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417" w:type="dxa"/>
        <w:tblBorders>
          <w:top w:val="nil"/>
          <w:left w:val="nil"/>
          <w:bottom w:val="nil"/>
          <w:right w:val="nil"/>
        </w:tblBorders>
        <w:tblLook w:val="0000" w:firstRow="0" w:lastRow="0" w:firstColumn="0" w:lastColumn="0" w:noHBand="0" w:noVBand="0"/>
      </w:tblPr>
      <w:tblGrid>
        <w:gridCol w:w="1668"/>
        <w:gridCol w:w="587"/>
        <w:gridCol w:w="11320"/>
        <w:gridCol w:w="1842"/>
      </w:tblGrid>
      <w:tr w:rsidR="00FB3483" w:rsidRPr="004C1685" w14:paraId="034B5AFC" w14:textId="77777777" w:rsidTr="008C1FD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32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842"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8C1FD1">
        <w:trPr>
          <w:trHeight w:val="24"/>
        </w:trPr>
        <w:tc>
          <w:tcPr>
            <w:tcW w:w="1357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842"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8C1FD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320"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842" w:type="dxa"/>
            <w:tcBorders>
              <w:top w:val="single" w:sz="5" w:space="0" w:color="000000"/>
              <w:left w:val="single" w:sz="5" w:space="0" w:color="000000"/>
              <w:bottom w:val="double" w:sz="5" w:space="0" w:color="000000"/>
              <w:right w:val="single" w:sz="5" w:space="0" w:color="000000"/>
            </w:tcBorders>
          </w:tcPr>
          <w:p w14:paraId="2C544964" w14:textId="06351ECF" w:rsidR="00FB3483" w:rsidRPr="00930A31" w:rsidRDefault="004C4861" w:rsidP="005979B8">
            <w:pPr>
              <w:pStyle w:val="Default"/>
              <w:spacing w:before="40" w:after="40"/>
              <w:rPr>
                <w:rFonts w:ascii="Arial" w:hAnsi="Arial" w:cs="Arial"/>
                <w:color w:val="auto"/>
                <w:sz w:val="18"/>
                <w:szCs w:val="18"/>
              </w:rPr>
            </w:pPr>
            <w:r w:rsidRPr="004C4861">
              <w:rPr>
                <w:rFonts w:ascii="Arial" w:hAnsi="Arial" w:cs="Arial"/>
                <w:color w:val="auto"/>
                <w:sz w:val="18"/>
                <w:szCs w:val="18"/>
              </w:rPr>
              <w:t>Identified as a systematic review in the title.</w:t>
            </w:r>
          </w:p>
        </w:tc>
      </w:tr>
      <w:tr w:rsidR="00FB3483" w:rsidRPr="004C1685" w14:paraId="341419BF" w14:textId="77777777" w:rsidTr="008C1FD1">
        <w:trPr>
          <w:trHeight w:val="24"/>
        </w:trPr>
        <w:tc>
          <w:tcPr>
            <w:tcW w:w="1357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842"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8C1FD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320"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842" w:type="dxa"/>
            <w:tcBorders>
              <w:top w:val="single" w:sz="5" w:space="0" w:color="000000"/>
              <w:left w:val="single" w:sz="5" w:space="0" w:color="000000"/>
              <w:bottom w:val="double" w:sz="5" w:space="0" w:color="000000"/>
              <w:right w:val="single" w:sz="5" w:space="0" w:color="000000"/>
            </w:tcBorders>
          </w:tcPr>
          <w:p w14:paraId="029328DB" w14:textId="7004CB8B" w:rsidR="00FB3483" w:rsidRPr="00930A31" w:rsidRDefault="004C4861" w:rsidP="005979B8">
            <w:pPr>
              <w:pStyle w:val="Default"/>
              <w:spacing w:before="40" w:after="40"/>
              <w:rPr>
                <w:rFonts w:ascii="Arial" w:hAnsi="Arial" w:cs="Arial"/>
                <w:color w:val="auto"/>
                <w:sz w:val="18"/>
                <w:szCs w:val="18"/>
              </w:rPr>
            </w:pPr>
            <w:r w:rsidRPr="004C4861">
              <w:rPr>
                <w:rFonts w:ascii="Arial" w:hAnsi="Arial" w:cs="Arial"/>
                <w:color w:val="auto"/>
                <w:sz w:val="18"/>
                <w:szCs w:val="18"/>
              </w:rPr>
              <w:t>Abstract section in the manuscript.</w:t>
            </w:r>
          </w:p>
        </w:tc>
      </w:tr>
      <w:tr w:rsidR="00FB3483" w:rsidRPr="004C1685" w14:paraId="51385559" w14:textId="77777777" w:rsidTr="008C1FD1">
        <w:trPr>
          <w:trHeight w:val="24"/>
        </w:trPr>
        <w:tc>
          <w:tcPr>
            <w:tcW w:w="1357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842"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320"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842" w:type="dxa"/>
            <w:tcBorders>
              <w:top w:val="single" w:sz="5" w:space="0" w:color="000000"/>
              <w:left w:val="single" w:sz="5" w:space="0" w:color="000000"/>
              <w:bottom w:val="single" w:sz="5" w:space="0" w:color="000000"/>
              <w:right w:val="single" w:sz="5" w:space="0" w:color="000000"/>
            </w:tcBorders>
          </w:tcPr>
          <w:p w14:paraId="4AFE3A6B" w14:textId="5862CEE3" w:rsidR="00FB3483" w:rsidRPr="00930A31" w:rsidRDefault="004C4861" w:rsidP="005979B8">
            <w:pPr>
              <w:pStyle w:val="Default"/>
              <w:spacing w:before="40" w:after="40"/>
              <w:rPr>
                <w:rFonts w:ascii="Arial" w:hAnsi="Arial" w:cs="Arial"/>
                <w:color w:val="auto"/>
                <w:sz w:val="18"/>
                <w:szCs w:val="18"/>
              </w:rPr>
            </w:pPr>
            <w:r w:rsidRPr="004C4861">
              <w:rPr>
                <w:rFonts w:ascii="Arial" w:hAnsi="Arial" w:cs="Arial"/>
                <w:color w:val="auto"/>
                <w:sz w:val="18"/>
                <w:szCs w:val="18"/>
              </w:rPr>
              <w:t>Introduction - Background and Rationale.</w:t>
            </w:r>
          </w:p>
        </w:tc>
      </w:tr>
      <w:tr w:rsidR="00FB3483" w:rsidRPr="004C1685" w14:paraId="126BB502" w14:textId="77777777" w:rsidTr="008C1FD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320"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842" w:type="dxa"/>
            <w:tcBorders>
              <w:top w:val="single" w:sz="5" w:space="0" w:color="000000"/>
              <w:left w:val="single" w:sz="5" w:space="0" w:color="000000"/>
              <w:bottom w:val="double" w:sz="5" w:space="0" w:color="000000"/>
              <w:right w:val="single" w:sz="5" w:space="0" w:color="000000"/>
            </w:tcBorders>
          </w:tcPr>
          <w:p w14:paraId="6DFCB2FE" w14:textId="08B38D41" w:rsidR="00FB3483" w:rsidRPr="00930A31" w:rsidRDefault="004C4861" w:rsidP="004C4861">
            <w:pPr>
              <w:pStyle w:val="Default"/>
              <w:spacing w:before="40" w:after="40"/>
              <w:rPr>
                <w:rFonts w:ascii="Arial" w:hAnsi="Arial" w:cs="Arial"/>
                <w:color w:val="auto"/>
                <w:sz w:val="18"/>
                <w:szCs w:val="18"/>
              </w:rPr>
            </w:pPr>
            <w:r w:rsidRPr="004C4861">
              <w:rPr>
                <w:rFonts w:ascii="Arial" w:hAnsi="Arial" w:cs="Arial"/>
                <w:color w:val="auto"/>
                <w:sz w:val="18"/>
                <w:szCs w:val="18"/>
              </w:rPr>
              <w:t>Introduction</w:t>
            </w:r>
          </w:p>
        </w:tc>
      </w:tr>
      <w:tr w:rsidR="00FB3483" w:rsidRPr="004C1685" w14:paraId="324F24F7" w14:textId="77777777" w:rsidTr="008C1FD1">
        <w:trPr>
          <w:trHeight w:val="24"/>
        </w:trPr>
        <w:tc>
          <w:tcPr>
            <w:tcW w:w="1357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842"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320"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842" w:type="dxa"/>
            <w:tcBorders>
              <w:top w:val="single" w:sz="5" w:space="0" w:color="000000"/>
              <w:left w:val="single" w:sz="5" w:space="0" w:color="000000"/>
              <w:bottom w:val="single" w:sz="5" w:space="0" w:color="000000"/>
              <w:right w:val="single" w:sz="5" w:space="0" w:color="000000"/>
            </w:tcBorders>
          </w:tcPr>
          <w:p w14:paraId="6B03C229" w14:textId="2167A517" w:rsidR="00FB3483" w:rsidRPr="00930A31" w:rsidRDefault="004C4861" w:rsidP="005979B8">
            <w:pPr>
              <w:pStyle w:val="Default"/>
              <w:spacing w:before="40" w:after="40"/>
              <w:rPr>
                <w:rFonts w:ascii="Arial" w:hAnsi="Arial" w:cs="Arial"/>
                <w:color w:val="auto"/>
                <w:sz w:val="18"/>
                <w:szCs w:val="18"/>
              </w:rPr>
            </w:pPr>
            <w:r w:rsidRPr="004C4861">
              <w:rPr>
                <w:rFonts w:ascii="Arial" w:hAnsi="Arial" w:cs="Arial"/>
                <w:color w:val="auto"/>
                <w:sz w:val="18"/>
                <w:szCs w:val="18"/>
              </w:rPr>
              <w:t>Methods - Study Selection Criteria.</w:t>
            </w:r>
          </w:p>
        </w:tc>
      </w:tr>
      <w:tr w:rsidR="00FB3483" w:rsidRPr="004C1685" w14:paraId="16FE4FE0" w14:textId="77777777" w:rsidTr="008C1FD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320"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842" w:type="dxa"/>
            <w:tcBorders>
              <w:top w:val="single" w:sz="5" w:space="0" w:color="000000"/>
              <w:left w:val="single" w:sz="5" w:space="0" w:color="000000"/>
              <w:bottom w:val="single" w:sz="5" w:space="0" w:color="000000"/>
              <w:right w:val="single" w:sz="5" w:space="0" w:color="000000"/>
            </w:tcBorders>
          </w:tcPr>
          <w:p w14:paraId="13ED706A" w14:textId="55ACF257" w:rsidR="00FB3483" w:rsidRPr="00930A31" w:rsidRDefault="004C4861" w:rsidP="005979B8">
            <w:pPr>
              <w:pStyle w:val="Default"/>
              <w:spacing w:before="40" w:after="40"/>
              <w:rPr>
                <w:rFonts w:ascii="Arial" w:hAnsi="Arial" w:cs="Arial"/>
                <w:color w:val="auto"/>
                <w:sz w:val="18"/>
                <w:szCs w:val="18"/>
              </w:rPr>
            </w:pPr>
            <w:r w:rsidRPr="004C4861">
              <w:rPr>
                <w:rFonts w:ascii="Arial" w:hAnsi="Arial" w:cs="Arial"/>
                <w:color w:val="auto"/>
                <w:sz w:val="18"/>
                <w:szCs w:val="18"/>
              </w:rPr>
              <w:t>Methods - Search Strategy</w:t>
            </w:r>
          </w:p>
        </w:tc>
      </w:tr>
      <w:tr w:rsidR="00FB3483" w:rsidRPr="004C1685" w14:paraId="442A4EF4"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320"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842" w:type="dxa"/>
            <w:tcBorders>
              <w:top w:val="single" w:sz="5" w:space="0" w:color="000000"/>
              <w:left w:val="single" w:sz="5" w:space="0" w:color="000000"/>
              <w:bottom w:val="single" w:sz="5" w:space="0" w:color="000000"/>
              <w:right w:val="single" w:sz="5" w:space="0" w:color="000000"/>
            </w:tcBorders>
          </w:tcPr>
          <w:p w14:paraId="7C82E223" w14:textId="402BB9FB" w:rsidR="00FB3483"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Methods - Search Strategy (Supplementary</w:t>
            </w:r>
            <w:r>
              <w:rPr>
                <w:rFonts w:ascii="Arial" w:hAnsi="Arial" w:cs="Arial"/>
                <w:color w:val="auto"/>
                <w:sz w:val="18"/>
                <w:szCs w:val="18"/>
              </w:rPr>
              <w:t xml:space="preserve"> 1</w:t>
            </w:r>
            <w:r w:rsidRPr="00D47052">
              <w:rPr>
                <w:rFonts w:ascii="Arial" w:hAnsi="Arial" w:cs="Arial"/>
                <w:color w:val="auto"/>
                <w:sz w:val="18"/>
                <w:szCs w:val="18"/>
              </w:rPr>
              <w:t>).</w:t>
            </w:r>
          </w:p>
        </w:tc>
      </w:tr>
      <w:tr w:rsidR="00FB3483" w:rsidRPr="004C1685" w14:paraId="1CB7C6BF"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bookmarkStart w:id="0" w:name="_Hlk190803847"/>
            <w:r w:rsidRPr="00930A31">
              <w:rPr>
                <w:rFonts w:ascii="Arial" w:hAnsi="Arial" w:cs="Arial"/>
                <w:sz w:val="18"/>
                <w:szCs w:val="18"/>
              </w:rPr>
              <w:t xml:space="preserve">Selection </w:t>
            </w:r>
            <w:r w:rsidR="00E66E3A" w:rsidRPr="00930A31">
              <w:rPr>
                <w:rFonts w:ascii="Arial" w:hAnsi="Arial" w:cs="Arial"/>
                <w:sz w:val="18"/>
                <w:szCs w:val="18"/>
              </w:rPr>
              <w:t>process</w:t>
            </w:r>
            <w:bookmarkEnd w:id="0"/>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320"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842" w:type="dxa"/>
            <w:tcBorders>
              <w:top w:val="single" w:sz="5" w:space="0" w:color="000000"/>
              <w:left w:val="single" w:sz="5" w:space="0" w:color="000000"/>
              <w:bottom w:val="single" w:sz="5" w:space="0" w:color="000000"/>
              <w:right w:val="single" w:sz="5" w:space="0" w:color="000000"/>
            </w:tcBorders>
          </w:tcPr>
          <w:p w14:paraId="00962FE3" w14:textId="1B46CA0E" w:rsidR="00FB3483"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Methods - Screening Process.</w:t>
            </w:r>
          </w:p>
        </w:tc>
      </w:tr>
      <w:tr w:rsidR="00FB3483" w:rsidRPr="004C1685" w14:paraId="28607B6E" w14:textId="77777777" w:rsidTr="008C1FD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bookmarkStart w:id="1" w:name="_Hlk190803912"/>
            <w:r w:rsidRPr="00930A31">
              <w:rPr>
                <w:rFonts w:ascii="Arial" w:hAnsi="Arial" w:cs="Arial"/>
                <w:sz w:val="18"/>
                <w:szCs w:val="18"/>
              </w:rPr>
              <w:t xml:space="preserve">Data collection process </w:t>
            </w:r>
            <w:bookmarkEnd w:id="1"/>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320"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842" w:type="dxa"/>
            <w:tcBorders>
              <w:top w:val="single" w:sz="5" w:space="0" w:color="000000"/>
              <w:left w:val="single" w:sz="5" w:space="0" w:color="000000"/>
              <w:bottom w:val="single" w:sz="5" w:space="0" w:color="000000"/>
              <w:right w:val="single" w:sz="5" w:space="0" w:color="000000"/>
            </w:tcBorders>
          </w:tcPr>
          <w:p w14:paraId="1FB2C5F1" w14:textId="06DB0978" w:rsidR="00FB3483"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Methods - Data collection process</w:t>
            </w:r>
          </w:p>
        </w:tc>
      </w:tr>
      <w:tr w:rsidR="00930A31" w:rsidRPr="004C1685" w14:paraId="4DC352A3" w14:textId="77777777" w:rsidTr="008C1FD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320"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842" w:type="dxa"/>
            <w:tcBorders>
              <w:top w:val="single" w:sz="5" w:space="0" w:color="000000"/>
              <w:left w:val="single" w:sz="5" w:space="0" w:color="000000"/>
              <w:bottom w:val="single" w:sz="5" w:space="0" w:color="000000"/>
              <w:right w:val="single" w:sz="5" w:space="0" w:color="000000"/>
            </w:tcBorders>
          </w:tcPr>
          <w:p w14:paraId="11D25995" w14:textId="4EB42256" w:rsidR="00930A31"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Methods - Data collection process</w:t>
            </w:r>
          </w:p>
        </w:tc>
      </w:tr>
      <w:tr w:rsidR="00930A31" w:rsidRPr="004C1685" w14:paraId="35FABA56" w14:textId="77777777" w:rsidTr="008C1FD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320"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842" w:type="dxa"/>
            <w:tcBorders>
              <w:top w:val="single" w:sz="5" w:space="0" w:color="000000"/>
              <w:left w:val="single" w:sz="5" w:space="0" w:color="000000"/>
              <w:bottom w:val="single" w:sz="5" w:space="0" w:color="000000"/>
              <w:right w:val="single" w:sz="5" w:space="0" w:color="000000"/>
            </w:tcBorders>
          </w:tcPr>
          <w:p w14:paraId="595F3ED8" w14:textId="5EFBB805" w:rsidR="00930A31"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Methods - Data collection process</w:t>
            </w:r>
          </w:p>
        </w:tc>
      </w:tr>
      <w:tr w:rsidR="00FB3483" w:rsidRPr="004C1685" w14:paraId="0276A1D2"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320"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842" w:type="dxa"/>
            <w:tcBorders>
              <w:top w:val="single" w:sz="5" w:space="0" w:color="000000"/>
              <w:left w:val="single" w:sz="5" w:space="0" w:color="000000"/>
              <w:bottom w:val="single" w:sz="5" w:space="0" w:color="000000"/>
              <w:right w:val="single" w:sz="5" w:space="0" w:color="000000"/>
            </w:tcBorders>
          </w:tcPr>
          <w:p w14:paraId="2E65623E" w14:textId="5D267147" w:rsidR="00FB3483"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Methods - Quality Appraisal (CASP Checklist).</w:t>
            </w:r>
          </w:p>
        </w:tc>
      </w:tr>
      <w:tr w:rsidR="00FB3483" w:rsidRPr="004C1685" w14:paraId="578BE62F"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320"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842" w:type="dxa"/>
            <w:tcBorders>
              <w:top w:val="single" w:sz="5" w:space="0" w:color="000000"/>
              <w:left w:val="single" w:sz="5" w:space="0" w:color="000000"/>
              <w:bottom w:val="single" w:sz="5" w:space="0" w:color="000000"/>
              <w:right w:val="single" w:sz="5" w:space="0" w:color="000000"/>
            </w:tcBorders>
          </w:tcPr>
          <w:p w14:paraId="420F1455" w14:textId="54E0C070" w:rsidR="00FB3483"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Methods - Quality Appraisal (CASP Checklist).</w:t>
            </w:r>
          </w:p>
        </w:tc>
      </w:tr>
      <w:tr w:rsidR="00930A31" w:rsidRPr="004C1685" w14:paraId="3AC3457E" w14:textId="77777777" w:rsidTr="008C1FD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320" w:type="dxa"/>
            <w:tcBorders>
              <w:top w:val="single" w:sz="5" w:space="0" w:color="000000"/>
              <w:left w:val="single" w:sz="5" w:space="0" w:color="000000"/>
              <w:bottom w:val="single" w:sz="5" w:space="0" w:color="000000"/>
              <w:right w:val="single" w:sz="5" w:space="0" w:color="000000"/>
            </w:tcBorders>
          </w:tcPr>
          <w:p w14:paraId="1521797E" w14:textId="652F21E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842" w:type="dxa"/>
            <w:tcBorders>
              <w:top w:val="single" w:sz="5" w:space="0" w:color="000000"/>
              <w:left w:val="single" w:sz="5" w:space="0" w:color="000000"/>
              <w:bottom w:val="single" w:sz="5" w:space="0" w:color="000000"/>
              <w:right w:val="single" w:sz="5" w:space="0" w:color="000000"/>
            </w:tcBorders>
          </w:tcPr>
          <w:p w14:paraId="403E8D65" w14:textId="3A42AE1E" w:rsidR="00930A31"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Study Selection Criteria</w:t>
            </w:r>
          </w:p>
        </w:tc>
      </w:tr>
      <w:tr w:rsidR="00930A31" w:rsidRPr="004C1685" w14:paraId="1778E3B8" w14:textId="77777777" w:rsidTr="008C1FD1">
        <w:trPr>
          <w:trHeight w:val="48"/>
        </w:trPr>
        <w:tc>
          <w:tcPr>
            <w:tcW w:w="1668" w:type="dxa"/>
            <w:vMerge/>
            <w:tcBorders>
              <w:left w:val="single" w:sz="5" w:space="0" w:color="000000"/>
              <w:right w:val="single" w:sz="5" w:space="0" w:color="000000"/>
            </w:tcBorders>
          </w:tcPr>
          <w:p w14:paraId="23FF443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320" w:type="dxa"/>
            <w:tcBorders>
              <w:top w:val="single" w:sz="5" w:space="0" w:color="000000"/>
              <w:left w:val="single" w:sz="5" w:space="0" w:color="000000"/>
              <w:bottom w:val="single" w:sz="5" w:space="0" w:color="000000"/>
              <w:right w:val="single" w:sz="5" w:space="0" w:color="000000"/>
            </w:tcBorders>
          </w:tcPr>
          <w:p w14:paraId="009F1C82" w14:textId="267D10AC"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842" w:type="dxa"/>
            <w:tcBorders>
              <w:top w:val="single" w:sz="5" w:space="0" w:color="000000"/>
              <w:left w:val="single" w:sz="5" w:space="0" w:color="000000"/>
              <w:bottom w:val="single" w:sz="5" w:space="0" w:color="000000"/>
              <w:right w:val="single" w:sz="5" w:space="0" w:color="000000"/>
            </w:tcBorders>
          </w:tcPr>
          <w:p w14:paraId="73156963" w14:textId="592F193C" w:rsidR="00930A31"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Synthesis Strategy</w:t>
            </w:r>
          </w:p>
        </w:tc>
      </w:tr>
      <w:tr w:rsidR="00930A31" w:rsidRPr="004C1685" w14:paraId="4FF6FFA4" w14:textId="77777777" w:rsidTr="008C1FD1">
        <w:trPr>
          <w:trHeight w:val="48"/>
        </w:trPr>
        <w:tc>
          <w:tcPr>
            <w:tcW w:w="1668" w:type="dxa"/>
            <w:vMerge/>
            <w:tcBorders>
              <w:left w:val="single" w:sz="5" w:space="0" w:color="000000"/>
              <w:right w:val="single" w:sz="5" w:space="0" w:color="000000"/>
            </w:tcBorders>
          </w:tcPr>
          <w:p w14:paraId="0AC6B0CC"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320" w:type="dxa"/>
            <w:tcBorders>
              <w:top w:val="single" w:sz="5" w:space="0" w:color="000000"/>
              <w:left w:val="single" w:sz="5" w:space="0" w:color="000000"/>
              <w:bottom w:val="single" w:sz="5" w:space="0" w:color="000000"/>
              <w:right w:val="single" w:sz="5" w:space="0" w:color="000000"/>
            </w:tcBorders>
          </w:tcPr>
          <w:p w14:paraId="5C7C87FD" w14:textId="654C024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842" w:type="dxa"/>
            <w:tcBorders>
              <w:top w:val="single" w:sz="5" w:space="0" w:color="000000"/>
              <w:left w:val="single" w:sz="5" w:space="0" w:color="000000"/>
              <w:bottom w:val="single" w:sz="5" w:space="0" w:color="000000"/>
              <w:right w:val="single" w:sz="5" w:space="0" w:color="000000"/>
            </w:tcBorders>
          </w:tcPr>
          <w:p w14:paraId="3079E946" w14:textId="08EA7B91" w:rsidR="00930A31"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Synthesis Strategy</w:t>
            </w:r>
          </w:p>
        </w:tc>
      </w:tr>
      <w:tr w:rsidR="00930A31" w:rsidRPr="004C1685" w14:paraId="45A10003" w14:textId="77777777" w:rsidTr="008C1FD1">
        <w:trPr>
          <w:trHeight w:val="48"/>
        </w:trPr>
        <w:tc>
          <w:tcPr>
            <w:tcW w:w="1668" w:type="dxa"/>
            <w:vMerge/>
            <w:tcBorders>
              <w:left w:val="single" w:sz="5" w:space="0" w:color="000000"/>
              <w:right w:val="single" w:sz="5" w:space="0" w:color="000000"/>
            </w:tcBorders>
          </w:tcPr>
          <w:p w14:paraId="78DE9F9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320" w:type="dxa"/>
            <w:tcBorders>
              <w:top w:val="single" w:sz="5" w:space="0" w:color="000000"/>
              <w:left w:val="single" w:sz="5" w:space="0" w:color="000000"/>
              <w:bottom w:val="single" w:sz="5" w:space="0" w:color="000000"/>
              <w:right w:val="single" w:sz="5" w:space="0" w:color="000000"/>
            </w:tcBorders>
          </w:tcPr>
          <w:p w14:paraId="788EDA76" w14:textId="30FB4AF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842" w:type="dxa"/>
            <w:tcBorders>
              <w:top w:val="single" w:sz="5" w:space="0" w:color="000000"/>
              <w:left w:val="single" w:sz="5" w:space="0" w:color="000000"/>
              <w:bottom w:val="single" w:sz="5" w:space="0" w:color="000000"/>
              <w:right w:val="single" w:sz="5" w:space="0" w:color="000000"/>
            </w:tcBorders>
          </w:tcPr>
          <w:p w14:paraId="1B5FCF50" w14:textId="269A6F4E" w:rsidR="00930A31"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Synthesis Strategy</w:t>
            </w:r>
          </w:p>
        </w:tc>
      </w:tr>
      <w:tr w:rsidR="00930A31" w:rsidRPr="004C1685" w14:paraId="678F791C" w14:textId="77777777" w:rsidTr="008C1FD1">
        <w:trPr>
          <w:trHeight w:val="48"/>
        </w:trPr>
        <w:tc>
          <w:tcPr>
            <w:tcW w:w="1668"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320"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842" w:type="dxa"/>
            <w:tcBorders>
              <w:top w:val="single" w:sz="5" w:space="0" w:color="000000"/>
              <w:left w:val="single" w:sz="5" w:space="0" w:color="000000"/>
              <w:bottom w:val="single" w:sz="5" w:space="0" w:color="000000"/>
              <w:right w:val="single" w:sz="5" w:space="0" w:color="000000"/>
            </w:tcBorders>
          </w:tcPr>
          <w:p w14:paraId="7E3237B1" w14:textId="04FC29A1" w:rsidR="00930A31"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Synthesis Strategy</w:t>
            </w:r>
          </w:p>
        </w:tc>
      </w:tr>
      <w:tr w:rsidR="00930A31" w:rsidRPr="004C1685" w14:paraId="0EF9DC20" w14:textId="77777777" w:rsidTr="008C1FD1">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320"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842" w:type="dxa"/>
            <w:tcBorders>
              <w:top w:val="single" w:sz="5" w:space="0" w:color="000000"/>
              <w:left w:val="single" w:sz="5" w:space="0" w:color="000000"/>
              <w:bottom w:val="single" w:sz="5" w:space="0" w:color="000000"/>
              <w:right w:val="single" w:sz="5" w:space="0" w:color="000000"/>
            </w:tcBorders>
          </w:tcPr>
          <w:p w14:paraId="7275097C" w14:textId="77777777" w:rsidR="00930A31" w:rsidRPr="00930A31" w:rsidRDefault="00930A31" w:rsidP="005979B8">
            <w:pPr>
              <w:pStyle w:val="Default"/>
              <w:spacing w:before="40" w:after="40"/>
              <w:rPr>
                <w:rFonts w:ascii="Arial" w:hAnsi="Arial" w:cs="Arial"/>
                <w:color w:val="auto"/>
                <w:sz w:val="18"/>
                <w:szCs w:val="18"/>
              </w:rPr>
            </w:pPr>
          </w:p>
        </w:tc>
      </w:tr>
      <w:tr w:rsidR="006E5FE2" w:rsidRPr="004C1685" w14:paraId="2C372E04"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320"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842" w:type="dxa"/>
            <w:tcBorders>
              <w:top w:val="single" w:sz="5" w:space="0" w:color="000000"/>
              <w:left w:val="single" w:sz="5" w:space="0" w:color="000000"/>
              <w:bottom w:val="single" w:sz="5" w:space="0" w:color="000000"/>
              <w:right w:val="single" w:sz="5" w:space="0" w:color="000000"/>
            </w:tcBorders>
          </w:tcPr>
          <w:p w14:paraId="18EBE183" w14:textId="77777777" w:rsidR="006E5FE2" w:rsidRPr="00930A31" w:rsidRDefault="006E5FE2" w:rsidP="005979B8">
            <w:pPr>
              <w:pStyle w:val="Default"/>
              <w:spacing w:before="40" w:after="40"/>
              <w:rPr>
                <w:rFonts w:ascii="Arial" w:hAnsi="Arial" w:cs="Arial"/>
                <w:color w:val="auto"/>
                <w:sz w:val="18"/>
                <w:szCs w:val="18"/>
              </w:rPr>
            </w:pPr>
          </w:p>
        </w:tc>
      </w:tr>
      <w:tr w:rsidR="006E5FE2" w:rsidRPr="004C1685" w14:paraId="56CA3C3F"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lastRenderedPageBreak/>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320"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842" w:type="dxa"/>
            <w:tcBorders>
              <w:top w:val="single" w:sz="5" w:space="0" w:color="000000"/>
              <w:left w:val="single" w:sz="5" w:space="0" w:color="000000"/>
              <w:bottom w:val="single" w:sz="5" w:space="0" w:color="000000"/>
              <w:right w:val="single" w:sz="5" w:space="0" w:color="000000"/>
            </w:tcBorders>
          </w:tcPr>
          <w:p w14:paraId="7875B5BE" w14:textId="0F4AA0E9" w:rsidR="006E5FE2" w:rsidRPr="00930A31" w:rsidRDefault="00D47052" w:rsidP="005979B8">
            <w:pPr>
              <w:pStyle w:val="Default"/>
              <w:spacing w:before="40" w:after="40"/>
              <w:rPr>
                <w:rFonts w:ascii="Arial" w:hAnsi="Arial" w:cs="Arial"/>
                <w:color w:val="auto"/>
                <w:sz w:val="18"/>
                <w:szCs w:val="18"/>
              </w:rPr>
            </w:pPr>
            <w:r w:rsidRPr="00D47052">
              <w:rPr>
                <w:rFonts w:ascii="Arial" w:hAnsi="Arial" w:cs="Arial"/>
                <w:color w:val="auto"/>
                <w:sz w:val="18"/>
                <w:szCs w:val="18"/>
              </w:rPr>
              <w:t>Synthesis Strategy</w:t>
            </w:r>
          </w:p>
        </w:tc>
      </w:tr>
      <w:tr w:rsidR="00FB3483" w:rsidRPr="004C1685" w14:paraId="1ABEFF8A" w14:textId="77777777" w:rsidTr="008C1FD1">
        <w:trPr>
          <w:trHeight w:val="24"/>
        </w:trPr>
        <w:tc>
          <w:tcPr>
            <w:tcW w:w="1357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RESULTS </w:t>
            </w:r>
          </w:p>
        </w:tc>
        <w:tc>
          <w:tcPr>
            <w:tcW w:w="1842"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8C1FD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320"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842" w:type="dxa"/>
            <w:tcBorders>
              <w:top w:val="single" w:sz="5" w:space="0" w:color="000000"/>
              <w:left w:val="single" w:sz="5" w:space="0" w:color="000000"/>
              <w:bottom w:val="single" w:sz="5" w:space="0" w:color="000000"/>
              <w:right w:val="single" w:sz="5" w:space="0" w:color="000000"/>
            </w:tcBorders>
          </w:tcPr>
          <w:p w14:paraId="670CFC65" w14:textId="6F11AA0C" w:rsidR="00930A31" w:rsidRPr="00930A31" w:rsidRDefault="00D47052" w:rsidP="005979B8">
            <w:pPr>
              <w:pStyle w:val="Default"/>
              <w:spacing w:before="40" w:after="40"/>
              <w:rPr>
                <w:rFonts w:ascii="Arial" w:hAnsi="Arial" w:cs="Arial"/>
                <w:color w:val="auto"/>
                <w:sz w:val="18"/>
                <w:szCs w:val="18"/>
              </w:rPr>
            </w:pPr>
            <w:r>
              <w:rPr>
                <w:rFonts w:ascii="Arial" w:hAnsi="Arial" w:cs="Arial"/>
                <w:color w:val="auto"/>
                <w:sz w:val="18"/>
                <w:szCs w:val="18"/>
              </w:rPr>
              <w:t>Figure 1: PRISMA</w:t>
            </w:r>
          </w:p>
        </w:tc>
      </w:tr>
      <w:tr w:rsidR="00930A31" w:rsidRPr="004C1685" w14:paraId="1BA22A88" w14:textId="77777777" w:rsidTr="008C1FD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320"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842" w:type="dxa"/>
            <w:tcBorders>
              <w:top w:val="single" w:sz="5" w:space="0" w:color="000000"/>
              <w:left w:val="single" w:sz="5" w:space="0" w:color="000000"/>
              <w:bottom w:val="single" w:sz="5" w:space="0" w:color="000000"/>
              <w:right w:val="single" w:sz="5" w:space="0" w:color="000000"/>
            </w:tcBorders>
          </w:tcPr>
          <w:p w14:paraId="715316E4" w14:textId="77777777" w:rsidR="00930A31" w:rsidRPr="00930A31" w:rsidRDefault="00930A31" w:rsidP="005979B8">
            <w:pPr>
              <w:pStyle w:val="Default"/>
              <w:spacing w:before="40" w:after="40"/>
              <w:rPr>
                <w:rFonts w:ascii="Arial" w:hAnsi="Arial" w:cs="Arial"/>
                <w:color w:val="auto"/>
                <w:sz w:val="18"/>
                <w:szCs w:val="18"/>
              </w:rPr>
            </w:pPr>
          </w:p>
        </w:tc>
      </w:tr>
      <w:tr w:rsidR="00FB3483" w:rsidRPr="004C1685" w14:paraId="5BCDF56D" w14:textId="77777777" w:rsidTr="008C1FD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320"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842" w:type="dxa"/>
            <w:tcBorders>
              <w:top w:val="single" w:sz="5" w:space="0" w:color="000000"/>
              <w:left w:val="single" w:sz="5" w:space="0" w:color="000000"/>
              <w:bottom w:val="single" w:sz="5" w:space="0" w:color="000000"/>
              <w:right w:val="single" w:sz="5" w:space="0" w:color="000000"/>
            </w:tcBorders>
          </w:tcPr>
          <w:p w14:paraId="2BA7B4C0" w14:textId="48B660CC" w:rsidR="00FB3483" w:rsidRPr="00930A31" w:rsidRDefault="00D47052" w:rsidP="005979B8">
            <w:pPr>
              <w:pStyle w:val="Default"/>
              <w:spacing w:before="40" w:after="40"/>
              <w:rPr>
                <w:rFonts w:ascii="Arial" w:hAnsi="Arial" w:cs="Arial"/>
                <w:color w:val="auto"/>
                <w:sz w:val="18"/>
                <w:szCs w:val="18"/>
              </w:rPr>
            </w:pPr>
            <w:r>
              <w:rPr>
                <w:rFonts w:ascii="Arial" w:hAnsi="Arial" w:cs="Arial"/>
                <w:color w:val="auto"/>
                <w:sz w:val="18"/>
                <w:szCs w:val="18"/>
              </w:rPr>
              <w:t xml:space="preserve">Table 1 </w:t>
            </w:r>
          </w:p>
        </w:tc>
      </w:tr>
      <w:tr w:rsidR="00FB3483" w:rsidRPr="004C1685" w14:paraId="79DAC67A"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320"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842" w:type="dxa"/>
            <w:tcBorders>
              <w:top w:val="single" w:sz="5" w:space="0" w:color="000000"/>
              <w:left w:val="single" w:sz="5" w:space="0" w:color="000000"/>
              <w:bottom w:val="single" w:sz="5" w:space="0" w:color="000000"/>
              <w:right w:val="single" w:sz="5" w:space="0" w:color="000000"/>
            </w:tcBorders>
          </w:tcPr>
          <w:p w14:paraId="7897FD3B" w14:textId="2622C2D4" w:rsidR="00FB3483" w:rsidRPr="00930A31" w:rsidRDefault="00D47052" w:rsidP="005979B8">
            <w:pPr>
              <w:pStyle w:val="Default"/>
              <w:spacing w:before="40" w:after="40"/>
              <w:rPr>
                <w:rFonts w:ascii="Arial" w:hAnsi="Arial" w:cs="Arial"/>
                <w:color w:val="auto"/>
                <w:sz w:val="18"/>
                <w:szCs w:val="18"/>
              </w:rPr>
            </w:pPr>
            <w:r>
              <w:rPr>
                <w:rFonts w:ascii="Arial" w:hAnsi="Arial" w:cs="Arial"/>
                <w:color w:val="auto"/>
                <w:sz w:val="18"/>
                <w:szCs w:val="18"/>
              </w:rPr>
              <w:t>Supplementary 2</w:t>
            </w:r>
          </w:p>
        </w:tc>
      </w:tr>
      <w:tr w:rsidR="00FB3483" w:rsidRPr="004C1685" w14:paraId="3D378A42"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320"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For all outcomes, present, for each study: (a) summary statistics for each group (where appropriate) and (b) an effect estimate and its precision (e.g. confidence/credible interval), ideally using structured tables or plots.</w:t>
            </w:r>
          </w:p>
        </w:tc>
        <w:tc>
          <w:tcPr>
            <w:tcW w:w="1842" w:type="dxa"/>
            <w:tcBorders>
              <w:top w:val="single" w:sz="5" w:space="0" w:color="000000"/>
              <w:left w:val="single" w:sz="5" w:space="0" w:color="000000"/>
              <w:bottom w:val="single" w:sz="5" w:space="0" w:color="000000"/>
              <w:right w:val="single" w:sz="5" w:space="0" w:color="000000"/>
            </w:tcBorders>
          </w:tcPr>
          <w:p w14:paraId="43E181A6" w14:textId="77777777" w:rsidR="00FB3483" w:rsidRPr="00930A31" w:rsidRDefault="00FB3483" w:rsidP="005979B8">
            <w:pPr>
              <w:pStyle w:val="Default"/>
              <w:spacing w:before="40" w:after="40"/>
              <w:rPr>
                <w:rFonts w:ascii="Arial" w:hAnsi="Arial" w:cs="Arial"/>
                <w:color w:val="auto"/>
                <w:sz w:val="18"/>
                <w:szCs w:val="18"/>
              </w:rPr>
            </w:pPr>
          </w:p>
        </w:tc>
      </w:tr>
      <w:tr w:rsidR="00930A31" w:rsidRPr="004C1685" w14:paraId="58431A59" w14:textId="77777777" w:rsidTr="008C1FD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320"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842" w:type="dxa"/>
            <w:tcBorders>
              <w:top w:val="single" w:sz="5" w:space="0" w:color="000000"/>
              <w:left w:val="single" w:sz="5" w:space="0" w:color="000000"/>
              <w:bottom w:val="single" w:sz="5" w:space="0" w:color="000000"/>
              <w:right w:val="single" w:sz="5" w:space="0" w:color="000000"/>
            </w:tcBorders>
          </w:tcPr>
          <w:p w14:paraId="7395E36F" w14:textId="53D8CB9A" w:rsidR="00930A31" w:rsidRPr="00930A31" w:rsidRDefault="008C1FD1" w:rsidP="005979B8">
            <w:pPr>
              <w:pStyle w:val="Default"/>
              <w:spacing w:before="40" w:after="40"/>
              <w:rPr>
                <w:rFonts w:ascii="Arial" w:hAnsi="Arial" w:cs="Arial"/>
                <w:color w:val="auto"/>
                <w:sz w:val="18"/>
                <w:szCs w:val="18"/>
              </w:rPr>
            </w:pPr>
            <w:r w:rsidRPr="008C1FD1">
              <w:rPr>
                <w:rFonts w:ascii="Arial" w:hAnsi="Arial" w:cs="Arial"/>
                <w:color w:val="auto"/>
                <w:sz w:val="18"/>
                <w:szCs w:val="18"/>
              </w:rPr>
              <w:t>Supplementary 2</w:t>
            </w:r>
          </w:p>
        </w:tc>
      </w:tr>
      <w:tr w:rsidR="00930A31" w:rsidRPr="004C1685" w14:paraId="29B5C9A7" w14:textId="77777777" w:rsidTr="008C1FD1">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320"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842" w:type="dxa"/>
            <w:tcBorders>
              <w:top w:val="single" w:sz="5" w:space="0" w:color="000000"/>
              <w:left w:val="single" w:sz="5" w:space="0" w:color="000000"/>
              <w:bottom w:val="single" w:sz="5" w:space="0" w:color="000000"/>
              <w:right w:val="single" w:sz="5" w:space="0" w:color="000000"/>
            </w:tcBorders>
          </w:tcPr>
          <w:p w14:paraId="7C8F8A33" w14:textId="5A6EED51" w:rsidR="00930A31" w:rsidRPr="00930A31" w:rsidRDefault="008C1FD1" w:rsidP="005979B8">
            <w:pPr>
              <w:pStyle w:val="Default"/>
              <w:spacing w:before="40" w:after="40"/>
              <w:rPr>
                <w:rFonts w:ascii="Arial" w:hAnsi="Arial" w:cs="Arial"/>
                <w:color w:val="auto"/>
                <w:sz w:val="18"/>
                <w:szCs w:val="18"/>
              </w:rPr>
            </w:pPr>
            <w:r>
              <w:rPr>
                <w:rFonts w:ascii="Arial" w:hAnsi="Arial" w:cs="Arial"/>
                <w:color w:val="auto"/>
                <w:sz w:val="18"/>
                <w:szCs w:val="18"/>
              </w:rPr>
              <w:t>Results</w:t>
            </w:r>
          </w:p>
        </w:tc>
      </w:tr>
      <w:tr w:rsidR="00930A31" w:rsidRPr="004C1685" w14:paraId="4D409E67" w14:textId="77777777" w:rsidTr="008C1FD1">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320"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842" w:type="dxa"/>
            <w:tcBorders>
              <w:top w:val="single" w:sz="5" w:space="0" w:color="000000"/>
              <w:left w:val="single" w:sz="5" w:space="0" w:color="000000"/>
              <w:bottom w:val="single" w:sz="5" w:space="0" w:color="000000"/>
              <w:right w:val="single" w:sz="5" w:space="0" w:color="000000"/>
            </w:tcBorders>
          </w:tcPr>
          <w:p w14:paraId="05D8123F" w14:textId="146856DE" w:rsidR="00930A31" w:rsidRPr="00930A31" w:rsidRDefault="008C1FD1" w:rsidP="005979B8">
            <w:pPr>
              <w:pStyle w:val="Default"/>
              <w:spacing w:before="40" w:after="40"/>
              <w:rPr>
                <w:rFonts w:ascii="Arial" w:hAnsi="Arial" w:cs="Arial"/>
                <w:color w:val="auto"/>
                <w:sz w:val="18"/>
                <w:szCs w:val="18"/>
              </w:rPr>
            </w:pPr>
            <w:r>
              <w:rPr>
                <w:rFonts w:ascii="Arial" w:hAnsi="Arial" w:cs="Arial"/>
                <w:color w:val="auto"/>
                <w:sz w:val="18"/>
                <w:szCs w:val="18"/>
              </w:rPr>
              <w:t>Page 19</w:t>
            </w:r>
          </w:p>
        </w:tc>
      </w:tr>
      <w:tr w:rsidR="00930A31" w:rsidRPr="004C1685" w14:paraId="71188ED2" w14:textId="77777777" w:rsidTr="008C1FD1">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320"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842" w:type="dxa"/>
            <w:tcBorders>
              <w:top w:val="single" w:sz="5" w:space="0" w:color="000000"/>
              <w:left w:val="single" w:sz="5" w:space="0" w:color="000000"/>
              <w:bottom w:val="single" w:sz="5" w:space="0" w:color="000000"/>
              <w:right w:val="single" w:sz="5" w:space="0" w:color="000000"/>
            </w:tcBorders>
          </w:tcPr>
          <w:p w14:paraId="32E0B1FA" w14:textId="77777777" w:rsidR="00930A31" w:rsidRPr="00930A31" w:rsidRDefault="00930A31" w:rsidP="005979B8">
            <w:pPr>
              <w:pStyle w:val="Default"/>
              <w:spacing w:before="40" w:after="40"/>
              <w:rPr>
                <w:rFonts w:ascii="Arial" w:hAnsi="Arial" w:cs="Arial"/>
                <w:color w:val="auto"/>
                <w:sz w:val="18"/>
                <w:szCs w:val="18"/>
              </w:rPr>
            </w:pPr>
          </w:p>
        </w:tc>
      </w:tr>
      <w:tr w:rsidR="00FB3483" w:rsidRPr="004C1685" w14:paraId="24A249B2"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320"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842" w:type="dxa"/>
            <w:tcBorders>
              <w:top w:val="single" w:sz="5" w:space="0" w:color="000000"/>
              <w:left w:val="single" w:sz="5" w:space="0" w:color="000000"/>
              <w:bottom w:val="single" w:sz="5" w:space="0" w:color="000000"/>
              <w:right w:val="single" w:sz="5" w:space="0" w:color="000000"/>
            </w:tcBorders>
          </w:tcPr>
          <w:p w14:paraId="1A435861" w14:textId="0651B98D" w:rsidR="00FB3483" w:rsidRPr="00930A31" w:rsidRDefault="008C1FD1" w:rsidP="005979B8">
            <w:pPr>
              <w:pStyle w:val="Default"/>
              <w:spacing w:before="40" w:after="40"/>
              <w:rPr>
                <w:rFonts w:ascii="Arial" w:hAnsi="Arial" w:cs="Arial"/>
                <w:color w:val="auto"/>
                <w:sz w:val="18"/>
                <w:szCs w:val="18"/>
              </w:rPr>
            </w:pPr>
            <w:r>
              <w:rPr>
                <w:rFonts w:ascii="Arial" w:hAnsi="Arial" w:cs="Arial"/>
                <w:color w:val="auto"/>
                <w:sz w:val="18"/>
                <w:szCs w:val="18"/>
              </w:rPr>
              <w:t>Page 8</w:t>
            </w:r>
          </w:p>
        </w:tc>
      </w:tr>
      <w:tr w:rsidR="00077B44" w:rsidRPr="004C1685" w14:paraId="0FF31967"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320"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842" w:type="dxa"/>
            <w:tcBorders>
              <w:top w:val="single" w:sz="5" w:space="0" w:color="000000"/>
              <w:left w:val="single" w:sz="5" w:space="0" w:color="000000"/>
              <w:bottom w:val="single" w:sz="5" w:space="0" w:color="000000"/>
              <w:right w:val="single" w:sz="5" w:space="0" w:color="000000"/>
            </w:tcBorders>
          </w:tcPr>
          <w:p w14:paraId="76AE189C" w14:textId="77777777" w:rsidR="00077B44" w:rsidRPr="00930A31" w:rsidRDefault="00077B44" w:rsidP="00077B44">
            <w:pPr>
              <w:pStyle w:val="Default"/>
              <w:spacing w:before="40" w:after="40"/>
              <w:rPr>
                <w:rFonts w:ascii="Arial" w:hAnsi="Arial" w:cs="Arial"/>
                <w:color w:val="auto"/>
                <w:sz w:val="18"/>
                <w:szCs w:val="18"/>
              </w:rPr>
            </w:pPr>
          </w:p>
        </w:tc>
      </w:tr>
      <w:tr w:rsidR="00077B44" w:rsidRPr="004C1685" w14:paraId="6CE3625C" w14:textId="77777777" w:rsidTr="008C1FD1">
        <w:trPr>
          <w:trHeight w:val="24"/>
        </w:trPr>
        <w:tc>
          <w:tcPr>
            <w:tcW w:w="1357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842"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8C1FD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320"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842" w:type="dxa"/>
            <w:tcBorders>
              <w:top w:val="single" w:sz="5" w:space="0" w:color="000000"/>
              <w:left w:val="single" w:sz="5" w:space="0" w:color="000000"/>
              <w:bottom w:val="single" w:sz="5" w:space="0" w:color="000000"/>
              <w:right w:val="single" w:sz="5" w:space="0" w:color="000000"/>
            </w:tcBorders>
          </w:tcPr>
          <w:p w14:paraId="336F0287" w14:textId="460B3E35" w:rsidR="00930A31" w:rsidRPr="00930A31" w:rsidRDefault="008C1FD1" w:rsidP="00077B44">
            <w:pPr>
              <w:pStyle w:val="Default"/>
              <w:spacing w:before="40" w:after="40"/>
              <w:rPr>
                <w:rFonts w:ascii="Arial" w:hAnsi="Arial" w:cs="Arial"/>
                <w:color w:val="auto"/>
                <w:sz w:val="18"/>
                <w:szCs w:val="18"/>
              </w:rPr>
            </w:pPr>
            <w:r>
              <w:rPr>
                <w:rFonts w:ascii="Arial" w:hAnsi="Arial" w:cs="Arial"/>
                <w:color w:val="auto"/>
                <w:sz w:val="18"/>
                <w:szCs w:val="18"/>
              </w:rPr>
              <w:t>Page 25</w:t>
            </w:r>
          </w:p>
        </w:tc>
      </w:tr>
      <w:tr w:rsidR="00930A31" w:rsidRPr="004C1685" w14:paraId="0A24CE29" w14:textId="77777777" w:rsidTr="008C1FD1">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320"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842" w:type="dxa"/>
            <w:tcBorders>
              <w:top w:val="single" w:sz="5" w:space="0" w:color="000000"/>
              <w:left w:val="single" w:sz="5" w:space="0" w:color="000000"/>
              <w:bottom w:val="single" w:sz="5" w:space="0" w:color="000000"/>
              <w:right w:val="single" w:sz="5" w:space="0" w:color="000000"/>
            </w:tcBorders>
          </w:tcPr>
          <w:p w14:paraId="552BBDFF" w14:textId="2FDA840F" w:rsidR="00930A31" w:rsidRPr="00930A31" w:rsidRDefault="008C1FD1" w:rsidP="00077B44">
            <w:pPr>
              <w:pStyle w:val="Default"/>
              <w:spacing w:before="40" w:after="40"/>
              <w:rPr>
                <w:rFonts w:ascii="Arial" w:hAnsi="Arial" w:cs="Arial"/>
                <w:color w:val="auto"/>
                <w:sz w:val="18"/>
                <w:szCs w:val="18"/>
              </w:rPr>
            </w:pPr>
            <w:r>
              <w:rPr>
                <w:rFonts w:ascii="Arial" w:hAnsi="Arial" w:cs="Arial"/>
                <w:color w:val="auto"/>
                <w:sz w:val="18"/>
                <w:szCs w:val="18"/>
              </w:rPr>
              <w:t>Page 27</w:t>
            </w:r>
          </w:p>
        </w:tc>
      </w:tr>
      <w:tr w:rsidR="00930A31" w:rsidRPr="004C1685" w14:paraId="1CBB3F4F" w14:textId="77777777" w:rsidTr="008C1FD1">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320"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842" w:type="dxa"/>
            <w:tcBorders>
              <w:top w:val="single" w:sz="5" w:space="0" w:color="000000"/>
              <w:left w:val="single" w:sz="5" w:space="0" w:color="000000"/>
              <w:bottom w:val="single" w:sz="5" w:space="0" w:color="000000"/>
              <w:right w:val="single" w:sz="5" w:space="0" w:color="000000"/>
            </w:tcBorders>
          </w:tcPr>
          <w:p w14:paraId="52AEF35E" w14:textId="6BDEBBBE" w:rsidR="00930A31" w:rsidRPr="00930A31" w:rsidRDefault="00130341" w:rsidP="00077B44">
            <w:pPr>
              <w:pStyle w:val="Default"/>
              <w:spacing w:before="40" w:after="40"/>
              <w:rPr>
                <w:rFonts w:ascii="Arial" w:hAnsi="Arial" w:cs="Arial"/>
                <w:color w:val="auto"/>
                <w:sz w:val="18"/>
                <w:szCs w:val="18"/>
              </w:rPr>
            </w:pPr>
            <w:r>
              <w:rPr>
                <w:rFonts w:ascii="Arial" w:hAnsi="Arial" w:cs="Arial"/>
                <w:color w:val="auto"/>
                <w:sz w:val="18"/>
                <w:szCs w:val="18"/>
              </w:rPr>
              <w:t>Page 27</w:t>
            </w:r>
          </w:p>
        </w:tc>
      </w:tr>
      <w:tr w:rsidR="00930A31" w:rsidRPr="004C1685" w14:paraId="52BD6520" w14:textId="77777777" w:rsidTr="008C1FD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320"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842" w:type="dxa"/>
            <w:tcBorders>
              <w:top w:val="single" w:sz="5" w:space="0" w:color="000000"/>
              <w:left w:val="single" w:sz="5" w:space="0" w:color="000000"/>
              <w:bottom w:val="double" w:sz="5" w:space="0" w:color="000000"/>
              <w:right w:val="single" w:sz="5" w:space="0" w:color="000000"/>
            </w:tcBorders>
          </w:tcPr>
          <w:p w14:paraId="30980325" w14:textId="2B8A1453" w:rsidR="00930A31" w:rsidRPr="00930A31" w:rsidRDefault="00130341" w:rsidP="00077B44">
            <w:pPr>
              <w:pStyle w:val="Default"/>
              <w:spacing w:before="40" w:after="40"/>
              <w:rPr>
                <w:rFonts w:ascii="Arial" w:hAnsi="Arial" w:cs="Arial"/>
                <w:color w:val="auto"/>
                <w:sz w:val="18"/>
                <w:szCs w:val="18"/>
              </w:rPr>
            </w:pPr>
            <w:r>
              <w:rPr>
                <w:rFonts w:ascii="Arial" w:hAnsi="Arial" w:cs="Arial"/>
                <w:color w:val="auto"/>
                <w:sz w:val="18"/>
                <w:szCs w:val="18"/>
              </w:rPr>
              <w:t>Page 26</w:t>
            </w:r>
          </w:p>
        </w:tc>
      </w:tr>
      <w:tr w:rsidR="00077B44" w:rsidRPr="004C1685" w14:paraId="51341A5A" w14:textId="77777777" w:rsidTr="008C1FD1">
        <w:trPr>
          <w:trHeight w:val="24"/>
        </w:trPr>
        <w:tc>
          <w:tcPr>
            <w:tcW w:w="1357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842"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8C1FD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320"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842" w:type="dxa"/>
            <w:tcBorders>
              <w:top w:val="single" w:sz="5" w:space="0" w:color="000000"/>
              <w:left w:val="single" w:sz="5" w:space="0" w:color="000000"/>
              <w:bottom w:val="single" w:sz="5" w:space="0" w:color="000000"/>
              <w:right w:val="single" w:sz="5" w:space="0" w:color="000000"/>
            </w:tcBorders>
          </w:tcPr>
          <w:p w14:paraId="2EE9DE13" w14:textId="56724C6C" w:rsidR="00930A31" w:rsidRPr="00930A31" w:rsidRDefault="00130341" w:rsidP="00077B44">
            <w:pPr>
              <w:pStyle w:val="Default"/>
              <w:spacing w:before="40" w:after="40"/>
              <w:rPr>
                <w:rFonts w:ascii="Arial" w:hAnsi="Arial" w:cs="Arial"/>
                <w:color w:val="auto"/>
                <w:sz w:val="18"/>
                <w:szCs w:val="18"/>
              </w:rPr>
            </w:pPr>
            <w:r>
              <w:rPr>
                <w:rFonts w:ascii="Arial" w:hAnsi="Arial" w:cs="Arial"/>
                <w:color w:val="auto"/>
                <w:sz w:val="18"/>
                <w:szCs w:val="18"/>
              </w:rPr>
              <w:t>Abstract</w:t>
            </w:r>
          </w:p>
        </w:tc>
      </w:tr>
      <w:tr w:rsidR="00930A31" w:rsidRPr="004C1685" w14:paraId="4C3E51C1" w14:textId="77777777" w:rsidTr="008C1FD1">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320"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842" w:type="dxa"/>
            <w:tcBorders>
              <w:top w:val="single" w:sz="5" w:space="0" w:color="000000"/>
              <w:left w:val="single" w:sz="5" w:space="0" w:color="000000"/>
              <w:bottom w:val="single" w:sz="5" w:space="0" w:color="000000"/>
              <w:right w:val="single" w:sz="5" w:space="0" w:color="000000"/>
            </w:tcBorders>
          </w:tcPr>
          <w:p w14:paraId="55D44A96" w14:textId="4206BEA4" w:rsidR="00930A31" w:rsidRPr="00930A31" w:rsidRDefault="00130341" w:rsidP="00077B44">
            <w:pPr>
              <w:pStyle w:val="Default"/>
              <w:spacing w:before="40" w:after="40"/>
              <w:rPr>
                <w:rFonts w:ascii="Arial" w:hAnsi="Arial" w:cs="Arial"/>
                <w:color w:val="auto"/>
                <w:sz w:val="18"/>
                <w:szCs w:val="18"/>
              </w:rPr>
            </w:pPr>
            <w:r>
              <w:rPr>
                <w:rFonts w:ascii="Arial" w:hAnsi="Arial" w:cs="Arial"/>
                <w:color w:val="auto"/>
                <w:sz w:val="18"/>
                <w:szCs w:val="18"/>
              </w:rPr>
              <w:t>Abstract</w:t>
            </w:r>
          </w:p>
        </w:tc>
      </w:tr>
      <w:tr w:rsidR="00930A31" w:rsidRPr="004C1685" w14:paraId="131EC413" w14:textId="77777777" w:rsidTr="008C1FD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320"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842" w:type="dxa"/>
            <w:tcBorders>
              <w:top w:val="single" w:sz="5" w:space="0" w:color="000000"/>
              <w:left w:val="single" w:sz="5" w:space="0" w:color="000000"/>
              <w:bottom w:val="single" w:sz="5" w:space="0" w:color="000000"/>
              <w:right w:val="single" w:sz="5" w:space="0" w:color="000000"/>
            </w:tcBorders>
          </w:tcPr>
          <w:p w14:paraId="0ED81809" w14:textId="6F5ACAE3" w:rsidR="00930A31" w:rsidRPr="00930A31" w:rsidRDefault="00130341" w:rsidP="00077B44">
            <w:pPr>
              <w:pStyle w:val="Default"/>
              <w:spacing w:before="40" w:after="40"/>
              <w:rPr>
                <w:rFonts w:ascii="Arial" w:hAnsi="Arial" w:cs="Arial"/>
                <w:color w:val="auto"/>
                <w:sz w:val="18"/>
                <w:szCs w:val="18"/>
              </w:rPr>
            </w:pPr>
            <w:r>
              <w:rPr>
                <w:rFonts w:ascii="Arial" w:hAnsi="Arial" w:cs="Arial"/>
                <w:color w:val="auto"/>
                <w:sz w:val="18"/>
                <w:szCs w:val="18"/>
              </w:rPr>
              <w:t xml:space="preserve">Abstract </w:t>
            </w:r>
          </w:p>
        </w:tc>
      </w:tr>
      <w:tr w:rsidR="00077B44" w:rsidRPr="004C1685" w14:paraId="10B09DA9"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320"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842" w:type="dxa"/>
            <w:tcBorders>
              <w:top w:val="single" w:sz="5" w:space="0" w:color="000000"/>
              <w:left w:val="single" w:sz="5" w:space="0" w:color="000000"/>
              <w:bottom w:val="single" w:sz="5" w:space="0" w:color="000000"/>
              <w:right w:val="single" w:sz="5" w:space="0" w:color="000000"/>
            </w:tcBorders>
          </w:tcPr>
          <w:p w14:paraId="1688945E" w14:textId="7ADA18A9" w:rsidR="00077B44" w:rsidRPr="00930A31" w:rsidRDefault="00130341" w:rsidP="00077B44">
            <w:pPr>
              <w:pStyle w:val="Default"/>
              <w:spacing w:before="40" w:after="40"/>
              <w:rPr>
                <w:rFonts w:ascii="Arial" w:hAnsi="Arial" w:cs="Arial"/>
                <w:color w:val="auto"/>
                <w:sz w:val="18"/>
                <w:szCs w:val="18"/>
              </w:rPr>
            </w:pPr>
            <w:r>
              <w:rPr>
                <w:rFonts w:ascii="Arial" w:hAnsi="Arial" w:cs="Arial"/>
                <w:color w:val="auto"/>
                <w:sz w:val="18"/>
                <w:szCs w:val="18"/>
              </w:rPr>
              <w:t>Page 26</w:t>
            </w:r>
          </w:p>
        </w:tc>
      </w:tr>
      <w:tr w:rsidR="00077B44" w:rsidRPr="004C1685" w14:paraId="30333012" w14:textId="77777777" w:rsidTr="008C1FD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320"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842" w:type="dxa"/>
            <w:tcBorders>
              <w:top w:val="single" w:sz="5" w:space="0" w:color="000000"/>
              <w:left w:val="single" w:sz="5" w:space="0" w:color="000000"/>
              <w:bottom w:val="single" w:sz="5" w:space="0" w:color="000000"/>
              <w:right w:val="single" w:sz="5" w:space="0" w:color="000000"/>
            </w:tcBorders>
          </w:tcPr>
          <w:p w14:paraId="6FA1E09F" w14:textId="56F0B17E" w:rsidR="00077B44" w:rsidRPr="00930A31" w:rsidRDefault="00130341" w:rsidP="00077B44">
            <w:pPr>
              <w:pStyle w:val="Default"/>
              <w:spacing w:before="40" w:after="40"/>
              <w:rPr>
                <w:rFonts w:ascii="Arial" w:hAnsi="Arial" w:cs="Arial"/>
                <w:color w:val="auto"/>
                <w:sz w:val="18"/>
                <w:szCs w:val="18"/>
              </w:rPr>
            </w:pPr>
            <w:r>
              <w:rPr>
                <w:rFonts w:ascii="Arial" w:hAnsi="Arial" w:cs="Arial"/>
                <w:color w:val="auto"/>
                <w:sz w:val="18"/>
                <w:szCs w:val="18"/>
              </w:rPr>
              <w:t>Page 26</w:t>
            </w:r>
          </w:p>
        </w:tc>
      </w:tr>
      <w:tr w:rsidR="00077B44" w:rsidRPr="004C1685" w14:paraId="7E1A8D23" w14:textId="77777777" w:rsidTr="008C1FD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320"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842" w:type="dxa"/>
            <w:tcBorders>
              <w:top w:val="single" w:sz="5" w:space="0" w:color="000000"/>
              <w:left w:val="single" w:sz="5" w:space="0" w:color="000000"/>
              <w:bottom w:val="double" w:sz="5" w:space="0" w:color="000000"/>
              <w:right w:val="single" w:sz="5" w:space="0" w:color="000000"/>
            </w:tcBorders>
          </w:tcPr>
          <w:p w14:paraId="442C99F1" w14:textId="77777777" w:rsidR="00077B44" w:rsidRPr="00930A31" w:rsidRDefault="00077B44" w:rsidP="00077B44">
            <w:pPr>
              <w:pStyle w:val="Default"/>
              <w:spacing w:before="40" w:after="40"/>
              <w:rPr>
                <w:rFonts w:ascii="Arial" w:hAnsi="Arial" w:cs="Arial"/>
                <w:color w:val="auto"/>
                <w:sz w:val="18"/>
                <w:szCs w:val="18"/>
              </w:rPr>
            </w:pPr>
          </w:p>
        </w:tc>
      </w:tr>
    </w:tbl>
    <w:p w14:paraId="6338F4EE" w14:textId="77777777" w:rsidR="00FB3483" w:rsidRPr="004C1685" w:rsidRDefault="00FB3483">
      <w:pPr>
        <w:pStyle w:val="Default"/>
        <w:rPr>
          <w:rFonts w:ascii="Arial" w:hAnsi="Arial" w:cs="Arial"/>
          <w:color w:val="auto"/>
        </w:rPr>
      </w:pPr>
    </w:p>
    <w:p w14:paraId="7AC394C9" w14:textId="68263D68" w:rsidR="00FB3483" w:rsidRPr="00B730D1" w:rsidRDefault="00FB3483" w:rsidP="00B730D1">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Page MJ, McKenzie JE, Bossuyt PM, Boutron I, Hoffmann TC, Mulrow CD, et al. The PRISMA 2020 statement: an updated guideline for reporting systematic reviews.</w:t>
      </w:r>
      <w:r w:rsidR="0077253C">
        <w:rPr>
          <w:rFonts w:ascii="Arial" w:hAnsi="Arial" w:cs="Arial"/>
          <w:color w:val="auto"/>
          <w:sz w:val="16"/>
          <w:szCs w:val="16"/>
        </w:rPr>
        <w:t xml:space="preserve"> BMJ 2021;372:n71</w:t>
      </w:r>
      <w:r w:rsidR="00461576" w:rsidRPr="00461576">
        <w:rPr>
          <w:rFonts w:ascii="Arial" w:hAnsi="Arial" w:cs="Arial"/>
          <w:color w:val="auto"/>
          <w:sz w:val="16"/>
          <w:szCs w:val="16"/>
        </w:rPr>
        <w:t>.</w:t>
      </w:r>
      <w:r w:rsidR="0077253C">
        <w:rPr>
          <w:rFonts w:ascii="Arial" w:hAnsi="Arial" w:cs="Arial"/>
          <w:color w:val="auto"/>
          <w:sz w:val="16"/>
          <w:szCs w:val="16"/>
        </w:rPr>
        <w:t xml:space="preserve"> doi: </w:t>
      </w:r>
      <w:r w:rsidR="0077253C" w:rsidRPr="0077253C">
        <w:rPr>
          <w:rFonts w:ascii="Arial" w:hAnsi="Arial" w:cs="Arial"/>
          <w:color w:val="auto"/>
          <w:sz w:val="16"/>
          <w:szCs w:val="16"/>
        </w:rPr>
        <w:lastRenderedPageBreak/>
        <w:t>10.1136/bmj.n71</w:t>
      </w:r>
      <w:r w:rsidR="005A190C">
        <w:rPr>
          <w:rFonts w:ascii="Arial" w:hAnsi="Arial" w:cs="Arial"/>
          <w:color w:val="auto"/>
          <w:sz w:val="16"/>
          <w:szCs w:val="16"/>
        </w:rPr>
        <w:t xml:space="preserve">. </w:t>
      </w:r>
      <w:r w:rsidR="005A190C" w:rsidRPr="005A190C">
        <w:rPr>
          <w:rFonts w:ascii="Arial" w:hAnsi="Arial" w:cs="Arial"/>
          <w:color w:val="auto"/>
          <w:sz w:val="16"/>
          <w:szCs w:val="16"/>
        </w:rPr>
        <w:t xml:space="preserve">This work is licensed under CC BY 4.0. To view a copy of this license, visit </w:t>
      </w:r>
      <w:hyperlink r:id="rId6" w:history="1">
        <w:r w:rsidR="005A190C" w:rsidRPr="008C7D0F">
          <w:rPr>
            <w:rStyle w:val="Hyperlink"/>
            <w:rFonts w:ascii="Arial" w:hAnsi="Arial" w:cs="Arial"/>
            <w:sz w:val="16"/>
            <w:szCs w:val="16"/>
          </w:rPr>
          <w:t>https://creativecommons.org/licenses/by/4.0/</w:t>
        </w:r>
      </w:hyperlink>
      <w:r w:rsidR="005A190C">
        <w:rPr>
          <w:rFonts w:ascii="Arial" w:hAnsi="Arial" w:cs="Arial"/>
          <w:color w:val="auto"/>
          <w:sz w:val="16"/>
          <w:szCs w:val="16"/>
        </w:rPr>
        <w:t xml:space="preserve"> </w:t>
      </w:r>
    </w:p>
    <w:sectPr w:rsidR="00FB3483" w:rsidRPr="00B730D1"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40BC9" w14:textId="77777777" w:rsidR="0075137B" w:rsidRDefault="0075137B">
      <w:r>
        <w:separator/>
      </w:r>
    </w:p>
  </w:endnote>
  <w:endnote w:type="continuationSeparator" w:id="0">
    <w:p w14:paraId="7855DFDD" w14:textId="77777777" w:rsidR="0075137B" w:rsidRDefault="00751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65ADC5" w14:textId="77777777" w:rsidR="0075137B" w:rsidRDefault="0075137B">
      <w:r>
        <w:separator/>
      </w:r>
    </w:p>
  </w:footnote>
  <w:footnote w:type="continuationSeparator" w:id="0">
    <w:p w14:paraId="304C42F6" w14:textId="77777777" w:rsidR="0075137B" w:rsidRDefault="007513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470B6" w14:textId="713CBE00" w:rsidR="00947707" w:rsidRPr="00930A31" w:rsidRDefault="00130341" w:rsidP="00080F7E">
    <w:pPr>
      <w:pStyle w:val="CM2"/>
      <w:ind w:left="720"/>
      <w:jc w:val="both"/>
      <w:rPr>
        <w:rFonts w:ascii="Lucida Sans" w:hAnsi="Lucida Sans"/>
        <w:sz w:val="20"/>
        <w:szCs w:val="20"/>
      </w:rPr>
    </w:pPr>
    <w:r>
      <w:rPr>
        <w:noProof/>
      </w:rPr>
      <w:drawing>
        <wp:anchor distT="0" distB="0" distL="114300" distR="114300" simplePos="0" relativeHeight="251657728" behindDoc="0" locked="0" layoutInCell="1" allowOverlap="1" wp14:anchorId="625B06E1" wp14:editId="18D2FCE6">
          <wp:simplePos x="0" y="0"/>
          <wp:positionH relativeFrom="column">
            <wp:posOffset>0</wp:posOffset>
          </wp:positionH>
          <wp:positionV relativeFrom="paragraph">
            <wp:posOffset>-184150</wp:posOffset>
          </wp:positionV>
          <wp:extent cx="519430" cy="4953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9430" cy="495300"/>
                  </a:xfrm>
                  <a:prstGeom prst="rect">
                    <a:avLst/>
                  </a:prstGeom>
                  <a:noFill/>
                </pic:spPr>
              </pic:pic>
            </a:graphicData>
          </a:graphic>
          <wp14:sizeRelH relativeFrom="page">
            <wp14:pctWidth>0</wp14:pctWidth>
          </wp14:sizeRelH>
          <wp14:sizeRelV relativeFrom="page">
            <wp14:pctHeight>0</wp14:pctHeight>
          </wp14:sizeRelV>
        </wp:anchor>
      </w:drawing>
    </w:r>
    <w:r w:rsidR="00080F7E">
      <w:rPr>
        <w:rFonts w:ascii="Lucida Sans" w:hAnsi="Lucida Sans"/>
        <w:b/>
        <w:bCs/>
      </w:rPr>
      <w:t xml:space="preserve">     </w:t>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3"/>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77B44"/>
    <w:rsid w:val="00080F7E"/>
    <w:rsid w:val="00130341"/>
    <w:rsid w:val="00150BE1"/>
    <w:rsid w:val="00152CDB"/>
    <w:rsid w:val="0018323E"/>
    <w:rsid w:val="00190C83"/>
    <w:rsid w:val="002275F3"/>
    <w:rsid w:val="00246C93"/>
    <w:rsid w:val="00256BAF"/>
    <w:rsid w:val="00276094"/>
    <w:rsid w:val="002A2A06"/>
    <w:rsid w:val="002F5A81"/>
    <w:rsid w:val="003103C2"/>
    <w:rsid w:val="003516AD"/>
    <w:rsid w:val="00363B8D"/>
    <w:rsid w:val="003760FB"/>
    <w:rsid w:val="00381902"/>
    <w:rsid w:val="003B79FF"/>
    <w:rsid w:val="00400A0B"/>
    <w:rsid w:val="004033C1"/>
    <w:rsid w:val="00443C1D"/>
    <w:rsid w:val="00461576"/>
    <w:rsid w:val="004C1685"/>
    <w:rsid w:val="004C4861"/>
    <w:rsid w:val="005078EE"/>
    <w:rsid w:val="00550BF1"/>
    <w:rsid w:val="0059028D"/>
    <w:rsid w:val="005979B8"/>
    <w:rsid w:val="005A190C"/>
    <w:rsid w:val="00640172"/>
    <w:rsid w:val="006E5FE2"/>
    <w:rsid w:val="006F3BA6"/>
    <w:rsid w:val="00726794"/>
    <w:rsid w:val="0075137B"/>
    <w:rsid w:val="0077253C"/>
    <w:rsid w:val="008412D5"/>
    <w:rsid w:val="008A3EAE"/>
    <w:rsid w:val="008C1FD1"/>
    <w:rsid w:val="008E2C91"/>
    <w:rsid w:val="00930A31"/>
    <w:rsid w:val="00947707"/>
    <w:rsid w:val="009827E5"/>
    <w:rsid w:val="00A215D2"/>
    <w:rsid w:val="00A86593"/>
    <w:rsid w:val="00AA7598"/>
    <w:rsid w:val="00AB79CE"/>
    <w:rsid w:val="00AE4BBD"/>
    <w:rsid w:val="00B51910"/>
    <w:rsid w:val="00B730D1"/>
    <w:rsid w:val="00C22710"/>
    <w:rsid w:val="00D47052"/>
    <w:rsid w:val="00D95D84"/>
    <w:rsid w:val="00DC4F19"/>
    <w:rsid w:val="00E324A8"/>
    <w:rsid w:val="00E66E3A"/>
    <w:rsid w:val="00EB610E"/>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character" w:styleId="UnresolvedMention">
    <w:name w:val="Unresolved Mention"/>
    <w:uiPriority w:val="99"/>
    <w:semiHidden/>
    <w:unhideWhenUsed/>
    <w:rsid w:val="00403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reativecommons.org/licenses/by/4.0/"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1176</Words>
  <Characters>6626</Characters>
  <Application>Microsoft Office Word</Application>
  <DocSecurity>0</DocSecurity>
  <Lines>265</Lines>
  <Paragraphs>108</Paragraphs>
  <ScaleCrop>false</ScaleCrop>
  <HeadingPairs>
    <vt:vector size="2" baseType="variant">
      <vt:variant>
        <vt:lpstr>Title</vt:lpstr>
      </vt:variant>
      <vt:variant>
        <vt:i4>1</vt:i4>
      </vt:variant>
    </vt:vector>
  </HeadingPairs>
  <TitlesOfParts>
    <vt:vector size="1" baseType="lpstr">
      <vt:lpstr>PRISMA 2020 Checklist</vt:lpstr>
    </vt:vector>
  </TitlesOfParts>
  <Company/>
  <LinksUpToDate>false</LinksUpToDate>
  <CharactersWithSpaces>7694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PRISMA 2020 Checklist</dc:title>
  <dc:subject/>
  <dc:creator>mocampo</dc:creator>
  <cp:keywords/>
  <dc:description/>
  <cp:lastModifiedBy>Dr. S Ngcobo</cp:lastModifiedBy>
  <cp:revision>2</cp:revision>
  <cp:lastPrinted>2020-11-24T03:02:00Z</cp:lastPrinted>
  <dcterms:created xsi:type="dcterms:W3CDTF">2025-02-18T19:12:00Z</dcterms:created>
  <dcterms:modified xsi:type="dcterms:W3CDTF">2025-02-18T19:12:00Z</dcterms:modified>
</cp:coreProperties>
</file>