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7D01B7" w14:textId="77777777" w:rsidR="00F84AB0" w:rsidRPr="002B694E" w:rsidRDefault="00F84AB0" w:rsidP="00F84AB0">
      <w:pPr>
        <w:pStyle w:val="NormalWeb"/>
        <w:rPr>
          <w:b/>
          <w:bCs/>
          <w:sz w:val="20"/>
          <w:szCs w:val="20"/>
        </w:rPr>
      </w:pPr>
      <w:bookmarkStart w:id="0" w:name="_Hlk120099975"/>
      <w:r w:rsidRPr="002B694E">
        <w:rPr>
          <w:b/>
          <w:bCs/>
          <w:sz w:val="20"/>
          <w:szCs w:val="20"/>
        </w:rPr>
        <w:t xml:space="preserve">Mycological Progress: https://doi.org/10.1007/s11557-025-02056-5 </w:t>
      </w:r>
    </w:p>
    <w:p w14:paraId="6FB7ABB5" w14:textId="77777777" w:rsidR="00F84AB0" w:rsidRPr="002B694E" w:rsidRDefault="00F84AB0" w:rsidP="00F84AB0">
      <w:pPr>
        <w:spacing w:before="240" w:after="0"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7443440C" w14:textId="77777777" w:rsidR="00F84AB0" w:rsidRPr="002B694E" w:rsidRDefault="00F84AB0" w:rsidP="00F84AB0">
      <w:pPr>
        <w:spacing w:before="240" w:after="0" w:line="480" w:lineRule="auto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2B694E">
        <w:rPr>
          <w:rFonts w:ascii="Times New Roman" w:hAnsi="Times New Roman" w:cs="Times New Roman"/>
          <w:b/>
          <w:bCs/>
          <w:sz w:val="20"/>
          <w:szCs w:val="20"/>
        </w:rPr>
        <w:t xml:space="preserve">Diversity and distribution of </w:t>
      </w:r>
      <w:r w:rsidRPr="002B694E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Lophodermium </w:t>
      </w:r>
      <w:r w:rsidRPr="002B694E">
        <w:rPr>
          <w:rFonts w:ascii="Times New Roman" w:hAnsi="Times New Roman" w:cs="Times New Roman"/>
          <w:b/>
          <w:bCs/>
          <w:sz w:val="20"/>
          <w:szCs w:val="20"/>
        </w:rPr>
        <w:t>species</w:t>
      </w:r>
      <w:r w:rsidRPr="002B694E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 </w:t>
      </w:r>
      <w:r w:rsidRPr="002B694E">
        <w:rPr>
          <w:rFonts w:ascii="Times New Roman" w:hAnsi="Times New Roman" w:cs="Times New Roman"/>
          <w:b/>
          <w:bCs/>
          <w:sz w:val="20"/>
          <w:szCs w:val="20"/>
        </w:rPr>
        <w:t xml:space="preserve">on non-native </w:t>
      </w:r>
      <w:r w:rsidRPr="002B694E">
        <w:rPr>
          <w:rFonts w:ascii="Times New Roman" w:hAnsi="Times New Roman" w:cs="Times New Roman"/>
          <w:b/>
          <w:bCs/>
          <w:i/>
          <w:iCs/>
          <w:sz w:val="20"/>
          <w:szCs w:val="20"/>
        </w:rPr>
        <w:t xml:space="preserve">Pinus </w:t>
      </w:r>
      <w:r w:rsidRPr="002B694E">
        <w:rPr>
          <w:rFonts w:ascii="Times New Roman" w:hAnsi="Times New Roman" w:cs="Times New Roman"/>
          <w:b/>
          <w:bCs/>
          <w:sz w:val="20"/>
          <w:szCs w:val="20"/>
        </w:rPr>
        <w:t xml:space="preserve">species in the Southern Hemisphere </w:t>
      </w:r>
    </w:p>
    <w:p w14:paraId="539685F5" w14:textId="77777777" w:rsidR="00F84AB0" w:rsidRPr="002B694E" w:rsidRDefault="00F84AB0" w:rsidP="00F84AB0">
      <w:pPr>
        <w:spacing w:before="240" w:after="0" w:line="480" w:lineRule="auto"/>
        <w:jc w:val="both"/>
        <w:rPr>
          <w:rFonts w:ascii="Times New Roman" w:hAnsi="Times New Roman" w:cs="Times New Roman"/>
          <w:color w:val="202124"/>
          <w:spacing w:val="2"/>
          <w:sz w:val="20"/>
          <w:szCs w:val="20"/>
          <w:shd w:val="clear" w:color="auto" w:fill="FFFFFF"/>
          <w:vertAlign w:val="superscript"/>
        </w:rPr>
      </w:pPr>
      <w:r w:rsidRPr="002B694E">
        <w:rPr>
          <w:rFonts w:ascii="Times New Roman" w:hAnsi="Times New Roman" w:cs="Times New Roman"/>
          <w:sz w:val="20"/>
          <w:szCs w:val="20"/>
        </w:rPr>
        <w:t>Cheyenne A. Theron</w:t>
      </w:r>
      <w:r w:rsidRPr="002B694E">
        <w:rPr>
          <w:rFonts w:ascii="Times New Roman" w:hAnsi="Times New Roman" w:cs="Times New Roman"/>
          <w:sz w:val="20"/>
          <w:szCs w:val="20"/>
          <w:vertAlign w:val="superscript"/>
        </w:rPr>
        <w:t>a</w:t>
      </w:r>
      <w:r w:rsidRPr="002B694E">
        <w:rPr>
          <w:rFonts w:ascii="Times New Roman" w:hAnsi="Times New Roman" w:cs="Times New Roman"/>
          <w:sz w:val="20"/>
          <w:szCs w:val="20"/>
        </w:rPr>
        <w:t xml:space="preserve">, </w:t>
      </w:r>
      <w:r w:rsidRPr="002B694E">
        <w:rPr>
          <w:rFonts w:ascii="Times New Roman" w:hAnsi="Times New Roman" w:cs="Times New Roman"/>
          <w:color w:val="202124"/>
          <w:spacing w:val="2"/>
          <w:sz w:val="20"/>
          <w:szCs w:val="20"/>
          <w:shd w:val="clear" w:color="auto" w:fill="FFFFFF"/>
        </w:rPr>
        <w:t>M. J. Wingfield</w:t>
      </w:r>
      <w:r w:rsidRPr="002B694E">
        <w:rPr>
          <w:rFonts w:ascii="Times New Roman" w:hAnsi="Times New Roman" w:cs="Times New Roman"/>
          <w:color w:val="202124"/>
          <w:spacing w:val="2"/>
          <w:sz w:val="20"/>
          <w:szCs w:val="20"/>
          <w:shd w:val="clear" w:color="auto" w:fill="FFFFFF"/>
          <w:vertAlign w:val="superscript"/>
        </w:rPr>
        <w:t>b</w:t>
      </w:r>
      <w:r w:rsidRPr="002B694E">
        <w:rPr>
          <w:rFonts w:ascii="Times New Roman" w:hAnsi="Times New Roman" w:cs="Times New Roman"/>
          <w:color w:val="202124"/>
          <w:spacing w:val="2"/>
          <w:sz w:val="20"/>
          <w:szCs w:val="20"/>
          <w:shd w:val="clear" w:color="auto" w:fill="FFFFFF"/>
        </w:rPr>
        <w:t xml:space="preserve">, </w:t>
      </w:r>
      <w:r w:rsidRPr="002B694E">
        <w:rPr>
          <w:rFonts w:ascii="Times New Roman" w:hAnsi="Times New Roman" w:cs="Times New Roman"/>
          <w:sz w:val="20"/>
          <w:szCs w:val="20"/>
        </w:rPr>
        <w:t xml:space="preserve">R. </w:t>
      </w:r>
      <w:r w:rsidRPr="002B694E">
        <w:rPr>
          <w:rFonts w:ascii="Times New Roman" w:hAnsi="Times New Roman" w:cs="Times New Roman"/>
          <w:color w:val="202124"/>
          <w:spacing w:val="2"/>
          <w:sz w:val="20"/>
          <w:szCs w:val="20"/>
          <w:shd w:val="clear" w:color="auto" w:fill="FFFFFF"/>
        </w:rPr>
        <w:t>Ahumada</w:t>
      </w:r>
      <w:r w:rsidRPr="002B694E">
        <w:rPr>
          <w:rFonts w:ascii="Times New Roman" w:hAnsi="Times New Roman" w:cs="Times New Roman"/>
          <w:color w:val="202124"/>
          <w:spacing w:val="2"/>
          <w:sz w:val="20"/>
          <w:szCs w:val="20"/>
          <w:shd w:val="clear" w:color="auto" w:fill="FFFFFF"/>
          <w:vertAlign w:val="superscript"/>
        </w:rPr>
        <w:t>c</w:t>
      </w:r>
      <w:r w:rsidRPr="002B694E">
        <w:rPr>
          <w:rFonts w:ascii="Times New Roman" w:hAnsi="Times New Roman" w:cs="Times New Roman"/>
          <w:color w:val="202124"/>
          <w:spacing w:val="2"/>
          <w:sz w:val="20"/>
          <w:szCs w:val="20"/>
          <w:shd w:val="clear" w:color="auto" w:fill="FFFFFF"/>
        </w:rPr>
        <w:t>, A. J. Carnegie</w:t>
      </w:r>
      <w:r w:rsidRPr="002B694E">
        <w:rPr>
          <w:rFonts w:ascii="Times New Roman" w:hAnsi="Times New Roman" w:cs="Times New Roman"/>
          <w:color w:val="202124"/>
          <w:spacing w:val="2"/>
          <w:sz w:val="20"/>
          <w:szCs w:val="20"/>
          <w:shd w:val="clear" w:color="auto" w:fill="FFFFFF"/>
          <w:vertAlign w:val="superscript"/>
        </w:rPr>
        <w:t>d</w:t>
      </w:r>
      <w:r w:rsidRPr="002B694E">
        <w:rPr>
          <w:rFonts w:ascii="Times New Roman" w:hAnsi="Times New Roman" w:cs="Times New Roman"/>
          <w:color w:val="202124"/>
          <w:spacing w:val="2"/>
          <w:sz w:val="20"/>
          <w:szCs w:val="20"/>
          <w:shd w:val="clear" w:color="auto" w:fill="FFFFFF"/>
        </w:rPr>
        <w:t>, S. Fraser</w:t>
      </w:r>
      <w:r w:rsidRPr="002B694E">
        <w:rPr>
          <w:rFonts w:ascii="Times New Roman" w:hAnsi="Times New Roman" w:cs="Times New Roman"/>
          <w:color w:val="202124"/>
          <w:spacing w:val="2"/>
          <w:sz w:val="20"/>
          <w:szCs w:val="20"/>
          <w:shd w:val="clear" w:color="auto" w:fill="FFFFFF"/>
          <w:vertAlign w:val="superscript"/>
        </w:rPr>
        <w:t>e</w:t>
      </w:r>
      <w:r w:rsidRPr="002B694E">
        <w:rPr>
          <w:rFonts w:ascii="Times New Roman" w:hAnsi="Times New Roman" w:cs="Times New Roman"/>
          <w:color w:val="202124"/>
          <w:spacing w:val="2"/>
          <w:sz w:val="20"/>
          <w:szCs w:val="20"/>
          <w:shd w:val="clear" w:color="auto" w:fill="FFFFFF"/>
        </w:rPr>
        <w:t>, C. A. Rodas</w:t>
      </w:r>
      <w:r w:rsidRPr="002B694E">
        <w:rPr>
          <w:rFonts w:ascii="Times New Roman" w:hAnsi="Times New Roman" w:cs="Times New Roman"/>
          <w:color w:val="202124"/>
          <w:spacing w:val="2"/>
          <w:sz w:val="20"/>
          <w:szCs w:val="20"/>
          <w:shd w:val="clear" w:color="auto" w:fill="FFFFFF"/>
          <w:vertAlign w:val="superscript"/>
        </w:rPr>
        <w:t>b</w:t>
      </w:r>
      <w:r w:rsidRPr="002B694E">
        <w:rPr>
          <w:rFonts w:ascii="Times New Roman" w:hAnsi="Times New Roman" w:cs="Times New Roman"/>
          <w:color w:val="202124"/>
          <w:spacing w:val="2"/>
          <w:sz w:val="20"/>
          <w:szCs w:val="20"/>
          <w:shd w:val="clear" w:color="auto" w:fill="FFFFFF"/>
        </w:rPr>
        <w:t>, I. Barnes</w:t>
      </w:r>
      <w:r w:rsidRPr="002B694E">
        <w:rPr>
          <w:rFonts w:ascii="Times New Roman" w:hAnsi="Times New Roman" w:cs="Times New Roman"/>
          <w:color w:val="202124"/>
          <w:spacing w:val="2"/>
          <w:sz w:val="20"/>
          <w:szCs w:val="20"/>
          <w:shd w:val="clear" w:color="auto" w:fill="FFFFFF"/>
          <w:vertAlign w:val="superscript"/>
        </w:rPr>
        <w:t>b*</w:t>
      </w:r>
    </w:p>
    <w:bookmarkEnd w:id="0"/>
    <w:p w14:paraId="509DDCBF" w14:textId="77777777" w:rsidR="00F84AB0" w:rsidRPr="002B694E" w:rsidRDefault="00F84AB0" w:rsidP="00F84AB0">
      <w:pPr>
        <w:spacing w:before="240" w:after="0" w:line="480" w:lineRule="auto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2B694E">
        <w:rPr>
          <w:rFonts w:ascii="Times New Roman" w:hAnsi="Times New Roman" w:cs="Times New Roman"/>
          <w:i/>
          <w:iCs/>
          <w:sz w:val="20"/>
          <w:szCs w:val="20"/>
          <w:vertAlign w:val="superscript"/>
        </w:rPr>
        <w:t>a</w:t>
      </w:r>
      <w:r w:rsidRPr="002B694E">
        <w:rPr>
          <w:rFonts w:ascii="Times New Roman" w:hAnsi="Times New Roman" w:cs="Times New Roman"/>
          <w:i/>
          <w:iCs/>
          <w:sz w:val="20"/>
          <w:szCs w:val="20"/>
        </w:rPr>
        <w:t>Department of Plant and Soil Sciences, Forestry and Agricultural Biotechnology Institute (FABI), University of Pretoria, Pretoria, South Africa;</w:t>
      </w:r>
      <w:r w:rsidRPr="002B694E">
        <w:rPr>
          <w:rFonts w:ascii="Times New Roman" w:hAnsi="Times New Roman" w:cs="Times New Roman"/>
          <w:i/>
          <w:iCs/>
          <w:sz w:val="20"/>
          <w:szCs w:val="20"/>
          <w:vertAlign w:val="superscript"/>
        </w:rPr>
        <w:t xml:space="preserve"> b</w:t>
      </w:r>
      <w:r w:rsidRPr="002B694E">
        <w:rPr>
          <w:rFonts w:ascii="Times New Roman" w:hAnsi="Times New Roman" w:cs="Times New Roman"/>
          <w:i/>
          <w:iCs/>
          <w:sz w:val="20"/>
          <w:szCs w:val="20"/>
        </w:rPr>
        <w:t xml:space="preserve">Department of Biochemistry, Genetics and Microbiology, Forestry and Agricultural Biotechnology Institute (FABI), University of Pretoria, Pretoria, South Africa; </w:t>
      </w:r>
      <w:r w:rsidRPr="002B694E">
        <w:rPr>
          <w:rFonts w:ascii="Times New Roman" w:hAnsi="Times New Roman" w:cs="Times New Roman"/>
          <w:i/>
          <w:iCs/>
          <w:sz w:val="20"/>
          <w:szCs w:val="20"/>
          <w:vertAlign w:val="superscript"/>
        </w:rPr>
        <w:t>c</w:t>
      </w:r>
      <w:r w:rsidRPr="002B694E">
        <w:rPr>
          <w:rFonts w:ascii="Times New Roman" w:hAnsi="Times New Roman" w:cs="Times New Roman"/>
          <w:i/>
          <w:iCs/>
          <w:sz w:val="20"/>
          <w:szCs w:val="20"/>
        </w:rPr>
        <w:t xml:space="preserve">Silviculture and Forest Health Division Manager, Bioforest, Concepción, Chile; </w:t>
      </w:r>
      <w:r w:rsidRPr="002B694E">
        <w:rPr>
          <w:rFonts w:ascii="Times New Roman" w:hAnsi="Times New Roman" w:cs="Times New Roman"/>
          <w:i/>
          <w:iCs/>
          <w:sz w:val="20"/>
          <w:szCs w:val="20"/>
          <w:vertAlign w:val="superscript"/>
        </w:rPr>
        <w:t>d</w:t>
      </w:r>
      <w:r w:rsidRPr="002B694E">
        <w:rPr>
          <w:rFonts w:ascii="Times New Roman" w:hAnsi="Times New Roman" w:cs="Times New Roman"/>
          <w:i/>
          <w:iCs/>
          <w:color w:val="222222"/>
          <w:sz w:val="20"/>
          <w:szCs w:val="20"/>
          <w:shd w:val="clear" w:color="auto" w:fill="FFFFFF"/>
        </w:rPr>
        <w:t xml:space="preserve">Forest Science, Department of Primary Industries and Regional Development, Parramatta (Sydney), NSW, Australia; </w:t>
      </w:r>
      <w:r w:rsidRPr="002B694E">
        <w:rPr>
          <w:rFonts w:ascii="Times New Roman" w:hAnsi="Times New Roman" w:cs="Times New Roman"/>
          <w:i/>
          <w:iCs/>
          <w:sz w:val="20"/>
          <w:szCs w:val="20"/>
          <w:vertAlign w:val="superscript"/>
        </w:rPr>
        <w:t>e</w:t>
      </w:r>
      <w:r w:rsidRPr="002B694E">
        <w:rPr>
          <w:rFonts w:ascii="Times New Roman" w:hAnsi="Times New Roman" w:cs="Times New Roman"/>
          <w:i/>
          <w:iCs/>
          <w:color w:val="222222"/>
          <w:sz w:val="20"/>
          <w:szCs w:val="20"/>
          <w:shd w:val="clear" w:color="auto" w:fill="FFFFFF"/>
        </w:rPr>
        <w:t>Scion, Titokorangi Drive, Private Bag 3020, Rotorua 3046, New Zealand</w:t>
      </w:r>
    </w:p>
    <w:p w14:paraId="532A75EF" w14:textId="77777777" w:rsidR="00F84AB0" w:rsidRPr="002B694E" w:rsidRDefault="00F84AB0" w:rsidP="00F84AB0">
      <w:pPr>
        <w:spacing w:before="240" w:after="0" w:line="480" w:lineRule="auto"/>
        <w:jc w:val="both"/>
        <w:rPr>
          <w:rFonts w:ascii="Times New Roman" w:hAnsi="Times New Roman" w:cs="Times New Roman"/>
        </w:rPr>
      </w:pPr>
      <w:r w:rsidRPr="002B694E">
        <w:rPr>
          <w:rFonts w:ascii="Times New Roman" w:hAnsi="Times New Roman" w:cs="Times New Roman"/>
          <w:i/>
          <w:iCs/>
          <w:sz w:val="20"/>
          <w:szCs w:val="20"/>
        </w:rPr>
        <w:t xml:space="preserve">* Corresponding author: </w:t>
      </w:r>
      <w:hyperlink r:id="rId6" w:history="1">
        <w:r w:rsidRPr="002B694E">
          <w:rPr>
            <w:rStyle w:val="Hyperlink"/>
            <w:rFonts w:ascii="Times New Roman" w:hAnsi="Times New Roman" w:cs="Times New Roman"/>
            <w:i/>
            <w:iCs/>
            <w:sz w:val="20"/>
            <w:szCs w:val="20"/>
          </w:rPr>
          <w:t>irene.barnes@fabi.up.ac.za</w:t>
        </w:r>
      </w:hyperlink>
    </w:p>
    <w:p w14:paraId="152A34FF" w14:textId="0648C440" w:rsidR="00F84AB0" w:rsidRPr="002B694E" w:rsidRDefault="00F84AB0" w:rsidP="00B31269">
      <w:pPr>
        <w:spacing w:before="240"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35BD8AC3" w14:textId="4DC18C25" w:rsidR="00A1464F" w:rsidRPr="002B694E" w:rsidRDefault="00A1464F" w:rsidP="00B31269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 w:rsidRPr="002B694E">
        <w:rPr>
          <w:rFonts w:ascii="Times New Roman" w:hAnsi="Times New Roman" w:cs="Times New Roman"/>
          <w:b/>
          <w:bCs/>
          <w:sz w:val="24"/>
          <w:szCs w:val="24"/>
        </w:rPr>
        <w:t>Table S1.</w:t>
      </w:r>
      <w:r w:rsidRPr="002B694E">
        <w:rPr>
          <w:rFonts w:ascii="Times New Roman" w:hAnsi="Times New Roman" w:cs="Times New Roman"/>
          <w:sz w:val="24"/>
          <w:szCs w:val="24"/>
        </w:rPr>
        <w:t xml:space="preserve"> Collection information, GenBank accession numbers and haplotype information for the six taxa collected in this study.</w:t>
      </w:r>
    </w:p>
    <w:tbl>
      <w:tblPr>
        <w:tblW w:w="5278" w:type="pct"/>
        <w:jc w:val="center"/>
        <w:tblLook w:val="04A0" w:firstRow="1" w:lastRow="0" w:firstColumn="1" w:lastColumn="0" w:noHBand="0" w:noVBand="1"/>
      </w:tblPr>
      <w:tblGrid>
        <w:gridCol w:w="1985"/>
        <w:gridCol w:w="2020"/>
        <w:gridCol w:w="1807"/>
        <w:gridCol w:w="3260"/>
        <w:gridCol w:w="1985"/>
        <w:gridCol w:w="1975"/>
        <w:gridCol w:w="1703"/>
      </w:tblGrid>
      <w:tr w:rsidR="00A1464F" w:rsidRPr="00FC2A77" w14:paraId="15C74DCB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812F36" w14:textId="77777777" w:rsidR="00A1464F" w:rsidRPr="00FC2A77" w:rsidRDefault="00A1464F" w:rsidP="00B3126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Country</w:t>
            </w:r>
          </w:p>
        </w:tc>
        <w:tc>
          <w:tcPr>
            <w:tcW w:w="202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FCF253" w14:textId="77777777" w:rsidR="00A1464F" w:rsidRPr="00FC2A77" w:rsidRDefault="00A1464F" w:rsidP="00B3126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Sample ID</w:t>
            </w: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ZA"/>
              </w:rPr>
              <w:t>a, b</w:t>
            </w:r>
          </w:p>
        </w:tc>
        <w:tc>
          <w:tcPr>
            <w:tcW w:w="180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92D78" w14:textId="77777777" w:rsidR="00A1464F" w:rsidRPr="00FC2A77" w:rsidRDefault="00A1464F" w:rsidP="00B3126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CMW collection number</w:t>
            </w: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vertAlign w:val="superscript"/>
                <w:lang w:eastAsia="en-ZA"/>
              </w:rPr>
              <w:t>c</w:t>
            </w:r>
          </w:p>
        </w:tc>
        <w:tc>
          <w:tcPr>
            <w:tcW w:w="32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825432" w14:textId="77777777" w:rsidR="00A1464F" w:rsidRPr="00FC2A77" w:rsidRDefault="00A1464F" w:rsidP="00B3126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Host</w:t>
            </w:r>
          </w:p>
        </w:tc>
        <w:tc>
          <w:tcPr>
            <w:tcW w:w="5663" w:type="dxa"/>
            <w:gridSpan w:val="3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E4E8E5" w14:textId="2D097BE0" w:rsidR="00A1464F" w:rsidRPr="00FC2A77" w:rsidRDefault="00A1464F" w:rsidP="00B3126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 xml:space="preserve">GenBank </w:t>
            </w:r>
            <w:r w:rsidR="005511D9"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a</w:t>
            </w: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 xml:space="preserve">ccession </w:t>
            </w:r>
            <w:r w:rsidR="00F50866"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n</w:t>
            </w: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umber (haplotype)</w:t>
            </w:r>
          </w:p>
        </w:tc>
      </w:tr>
      <w:tr w:rsidR="00A1464F" w:rsidRPr="00FC2A77" w14:paraId="013D24D4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002BDB" w14:textId="77777777" w:rsidR="00A1464F" w:rsidRPr="00FC2A77" w:rsidRDefault="00A1464F" w:rsidP="00B3126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39F3280" w14:textId="77777777" w:rsidR="00A1464F" w:rsidRPr="00FC2A77" w:rsidRDefault="00A1464F" w:rsidP="00B3126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8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6105FB" w14:textId="77777777" w:rsidR="00A1464F" w:rsidRPr="00FC2A77" w:rsidRDefault="00A1464F" w:rsidP="00B3126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E2F51D6" w14:textId="77777777" w:rsidR="00A1464F" w:rsidRPr="00FC2A77" w:rsidRDefault="00A1464F" w:rsidP="00B3126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8636EE9" w14:textId="77777777" w:rsidR="00A1464F" w:rsidRPr="00FC2A77" w:rsidRDefault="00A1464F" w:rsidP="00B3126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ITS</w:t>
            </w:r>
          </w:p>
        </w:tc>
        <w:tc>
          <w:tcPr>
            <w:tcW w:w="19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9A2B757" w14:textId="77777777" w:rsidR="00A1464F" w:rsidRPr="00FC2A77" w:rsidRDefault="00A1464F" w:rsidP="00B3126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en-ZA"/>
              </w:rPr>
              <w:t>ACT</w:t>
            </w:r>
          </w:p>
        </w:tc>
        <w:tc>
          <w:tcPr>
            <w:tcW w:w="1703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2603E27" w14:textId="77777777" w:rsidR="00A1464F" w:rsidRPr="00FC2A77" w:rsidRDefault="00A1464F" w:rsidP="00B3126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en-ZA"/>
              </w:rPr>
              <w:t>TEF</w:t>
            </w: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1</w:t>
            </w:r>
          </w:p>
        </w:tc>
      </w:tr>
      <w:tr w:rsidR="00A1464F" w:rsidRPr="00FC2A77" w14:paraId="0E531C70" w14:textId="77777777" w:rsidTr="00F31811">
        <w:trPr>
          <w:trHeight w:val="312"/>
          <w:jc w:val="center"/>
        </w:trPr>
        <w:tc>
          <w:tcPr>
            <w:tcW w:w="14735" w:type="dxa"/>
            <w:gridSpan w:val="7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BA9782" w14:textId="77777777" w:rsidR="00A1464F" w:rsidRPr="00FC2A77" w:rsidRDefault="00A1464F" w:rsidP="00B3126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 xml:space="preserve">Clade 1. </w:t>
            </w:r>
            <w:r w:rsidRPr="00FC2A77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en-ZA"/>
              </w:rPr>
              <w:t xml:space="preserve">Lophodermium conigenum-australe </w:t>
            </w: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complex</w:t>
            </w:r>
          </w:p>
        </w:tc>
      </w:tr>
      <w:tr w:rsidR="00E6155B" w:rsidRPr="00FC2A77" w14:paraId="3555EC19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6BB3C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Australia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F9B404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AC38984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BDD06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CMW58458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B0FFC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 xml:space="preserve">Pinus radiata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12A77" w14:textId="3A3AF47C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OP751779 (1)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C6CAA1" w14:textId="6AA8FCA5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PQ489052 (18)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58738E" w14:textId="10DE7E84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PQ218636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(11)</w:t>
            </w:r>
          </w:p>
        </w:tc>
      </w:tr>
      <w:tr w:rsidR="00E6155B" w:rsidRPr="00FC2A77" w14:paraId="0E214EF6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4F48EF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lastRenderedPageBreak/>
              <w:t>Australia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ADC819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AC38990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E247AA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CMW58459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423C3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 xml:space="preserve">Pinus ponderosa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CFC54" w14:textId="4B6FEFCE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OP751778 (1)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A91288" w14:textId="2851EAA4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PQ489053 (6)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38DA73" w14:textId="39F6DB95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PQ218663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(1)</w:t>
            </w:r>
          </w:p>
        </w:tc>
      </w:tr>
      <w:tr w:rsidR="00E6155B" w:rsidRPr="00FC2A77" w14:paraId="40E416FB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DEFD66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Australia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BF737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AC42221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37C58E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CMW58461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A2CADA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 xml:space="preserve">Pinus radiata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4CE71B" w14:textId="587B7881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OP751776 (13)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4AF5D0" w14:textId="6701A45E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PQ489054 (9)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C501D5" w14:textId="6A6DDD8E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PQ218638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(11)</w:t>
            </w:r>
          </w:p>
        </w:tc>
      </w:tr>
      <w:tr w:rsidR="00E6155B" w:rsidRPr="00FC2A77" w14:paraId="216CE3F9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52636B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Australia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BCB73E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AC42233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EA848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CMW58462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A9512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 xml:space="preserve">Pinus radiata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58EE3" w14:textId="1C43EAAE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OP751774 (19)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D7488C" w14:textId="24B019DF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PQ489055 (14)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6F189" w14:textId="4C3806A2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PQ218641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(7)</w:t>
            </w:r>
          </w:p>
        </w:tc>
      </w:tr>
      <w:tr w:rsidR="00E6155B" w:rsidRPr="00FC2A77" w14:paraId="3197DD30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727AB5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Australia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DA54E2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AC2111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F747DB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CMW58457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C69A9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 xml:space="preserve">Pinus radiata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BE4EB6" w14:textId="27C07A22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OP751785 (13)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DE7F8B" w14:textId="6B7599FF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PQ489056 (19)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FF932" w14:textId="6AD739BC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27F3FA57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0D551A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Australia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86980A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AC40518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83B06B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CMW58460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3CB39" w14:textId="5317EF16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 × </w:t>
            </w:r>
            <w:r w:rsidR="00665DCB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67EEB8" w14:textId="63632C0B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OP751777 (10)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DFEB6" w14:textId="2C9B9BC9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PQ489057 (4)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61407E" w14:textId="628F8A22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021D649F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D7B55E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Australia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5C837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AC47092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EEC37E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CMW58463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E869F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pinaster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F7767" w14:textId="6EC0CEF3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OP751771 (1)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464CA" w14:textId="4F2FD87C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PQ489058 (13)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7B5FF6" w14:textId="47D69A0D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PQ218646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(5)</w:t>
            </w:r>
          </w:p>
        </w:tc>
      </w:tr>
      <w:tr w:rsidR="00E6155B" w:rsidRPr="00FC2A77" w14:paraId="0E0C12AE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9CBCE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Australia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FC5F79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AC47093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E79A4B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CMW58464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71A52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 xml:space="preserve">Pinus radiata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5984EC" w14:textId="5CBC85D9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OP751770 (16)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D0FFF" w14:textId="7282CBDB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PQ489059 (18)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6BA7AC" w14:textId="3559DB1B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PQ218642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(7)</w:t>
            </w:r>
          </w:p>
        </w:tc>
      </w:tr>
      <w:tr w:rsidR="00E6155B" w:rsidRPr="00FC2A77" w14:paraId="69C66383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356299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Australia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442B4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HQP1001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4FB2EE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CMW58465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903DE2" w14:textId="123598FD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 × </w:t>
            </w:r>
            <w:r w:rsidR="00CB5A3A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A2F6D1" w14:textId="0F35907E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OP751768 (9)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E3A977" w14:textId="1219F94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PQ489060 (18)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E8DF2B" w14:textId="164D46DE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PQ218637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(11)</w:t>
            </w:r>
          </w:p>
        </w:tc>
      </w:tr>
      <w:tr w:rsidR="00E6155B" w:rsidRPr="00FC2A77" w14:paraId="25C06FA4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E49232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Australia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980CD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HQP1002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5EFD09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CMW58467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1DFD77" w14:textId="48FE7BC3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sz w:val="24"/>
                <w:szCs w:val="24"/>
                <w:lang w:val="it-IT" w:eastAsia="en-ZA"/>
              </w:rPr>
              <w:t xml:space="preserve"> × </w:t>
            </w:r>
            <w:r w:rsidR="00CB5A3A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9184BE" w14:textId="17EE7FCA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OP751767 (15)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E1D95" w14:textId="7C141C45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PQ489061 (7)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18537" w14:textId="0EDB434E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7ACBF9FC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7A631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Australia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FF87D0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AgVic1001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09DA27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CMW58466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2EEB8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 xml:space="preserve">Pinus halepensis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8CFFE7" w14:textId="1C638C31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OP751769 (12)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232E2" w14:textId="26D1489D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PQ489062 (14)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A6EC82" w14:textId="10B77B3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PQ218643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(7)</w:t>
            </w:r>
          </w:p>
        </w:tc>
      </w:tr>
      <w:tr w:rsidR="00E6155B" w:rsidRPr="00FC2A77" w14:paraId="437C219A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232AD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F1A0C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LM1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71A4D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CMW34719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8AA95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 xml:space="preserve">Pinus </w:t>
            </w: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sp.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34C8DB" w14:textId="6AC2BEA1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KF636500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(14)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0A5246" w14:textId="506F8113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PQ489063 (17)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0323AA" w14:textId="7D881864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PQ218647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(2)</w:t>
            </w:r>
          </w:p>
        </w:tc>
      </w:tr>
      <w:tr w:rsidR="00E6155B" w:rsidRPr="00FC2A77" w14:paraId="0BB6746E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21D9B4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A9902E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NZFS756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0CFA9E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CMW57336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76B4C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DC0BAA" w14:textId="0AE252C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OP751720 (4)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B8566C" w14:textId="1AED1ADA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PQ489064 (11)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D822A8" w14:textId="4E1EFA94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4383A7B7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9D5AED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B6346D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NZFS757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061D07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CMW57393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470CE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B871D1" w14:textId="631F9440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OP751719 (1)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336BF" w14:textId="5703E56A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PQ489065(12)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87EC5E" w14:textId="475B4C71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PQ218653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(4)</w:t>
            </w:r>
          </w:p>
        </w:tc>
      </w:tr>
      <w:tr w:rsidR="00E6155B" w:rsidRPr="00FC2A77" w14:paraId="6C83A5F3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C601F4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45CBC0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NZFS3286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A663FB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CMW57342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68F37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C11490" w14:textId="01F43695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KY576873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(8)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3E9B39" w14:textId="48BA9A86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PQ489066 (8)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D5BB6A" w14:textId="20C4FBC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PQ218655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(8)</w:t>
            </w:r>
          </w:p>
        </w:tc>
      </w:tr>
      <w:tr w:rsidR="00E6155B" w:rsidRPr="00FC2A77" w14:paraId="3A667E43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25052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5002C6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NZFS707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74D7B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CMW57338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44293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AC18B" w14:textId="3B8E3EF9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OP751722 (11)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FB78E" w14:textId="769AA9EF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PQ489067 (3)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81960E" w14:textId="1F2EC5DD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PQ218654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(8)</w:t>
            </w:r>
          </w:p>
        </w:tc>
      </w:tr>
      <w:tr w:rsidR="00E6155B" w:rsidRPr="00FC2A77" w14:paraId="6F522373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06AEC1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6AD07E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NZFS694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CD5C51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CMW57339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5B9ADD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patula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5111D5" w14:textId="46ADFC9F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MG877438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(4)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261AD4" w14:textId="614C9DC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PQ489068 (12)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019FF" w14:textId="675B88D3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PQ218639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(11)</w:t>
            </w:r>
          </w:p>
        </w:tc>
      </w:tr>
      <w:tr w:rsidR="00E6155B" w:rsidRPr="00FC2A77" w14:paraId="7A5219F7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6EE7C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7E0B1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NZFS708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93B160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CMW57337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8B03B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contorta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5D80C2" w14:textId="474BA8B6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OP751721 (18)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1443C" w14:textId="1B380EE5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PQ489069 (12)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435649" w14:textId="294002E4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770758ED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BB04B4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lastRenderedPageBreak/>
              <w:t>New Zealand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03D7D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NZFS781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33C4EC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CMW57334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64369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24FD64" w14:textId="142A8A5D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OP751718 (5)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19D4E5" w14:textId="1B300DA9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PQ489070 (7)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0940CA" w14:textId="253ADCE6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PQ218645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(3)</w:t>
            </w:r>
          </w:p>
        </w:tc>
      </w:tr>
      <w:tr w:rsidR="00E6155B" w:rsidRPr="00FC2A77" w14:paraId="4A83BBE0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EB6A3D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57A6F6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NZFS787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AD0E7E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CMW57332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1203E4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2C0F14" w14:textId="4FBC7980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OP751717 (4)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4B5685" w14:textId="3DE3A849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PQ489071 (2)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430780" w14:textId="7F567003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0DAC76C5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CB5C50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A13E08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NZFS822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D59200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CMW57326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EBC5B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ponderosa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9CA4EF" w14:textId="469B4873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OP751716 (11)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02F4D" w14:textId="365DDDED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PQ489072 (8)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D38BF1" w14:textId="093DED6C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49FFD60C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550B5B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A166D7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NZFS370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F33C92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CMW57340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7672F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EE4E1D" w14:textId="0BA1DD18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OP751723 (4)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3798C9" w14:textId="6022D55C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PQ489073 (6)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D205F" w14:textId="09DD3E7C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PQ218644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(6)</w:t>
            </w:r>
          </w:p>
        </w:tc>
      </w:tr>
      <w:tr w:rsidR="00E6155B" w:rsidRPr="00FC2A77" w14:paraId="46821795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C355A9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BA234A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Lop1b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E8A122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CMW58489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7A4142" w14:textId="2C1274E5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 × </w:t>
            </w:r>
            <w:r w:rsidR="00665DCB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66BC1" w14:textId="70C6A691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OP751707 (17)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00785E" w14:textId="29E9345A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PQ489074 (16)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16A342" w14:textId="37A1BD3C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4B6F42FB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F8BAB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2DDF1C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SA4N2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D513A8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CMW58744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5FEFBF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maximinoi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D3273" w14:textId="45C4AA15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OP751698 (7)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054B3B" w14:textId="1DF07310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PQ489076 (18)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23EE07" w14:textId="02AA7529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PQ218651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(10)</w:t>
            </w:r>
          </w:p>
        </w:tc>
      </w:tr>
      <w:tr w:rsidR="00E6155B" w:rsidRPr="00FC2A77" w14:paraId="0E144099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69791E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5836E3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SA4N3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3E64C7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CMW58745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CF69E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maximinoi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7DDA73" w14:textId="77826B76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OP751697 (6)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323975" w14:textId="737D9DC6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PQ489077 (19)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D30283" w14:textId="59EEEA5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PQ218640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(11)</w:t>
            </w:r>
          </w:p>
        </w:tc>
      </w:tr>
      <w:tr w:rsidR="00E6155B" w:rsidRPr="00FC2A77" w14:paraId="5DA841AF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EDB5D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3257F4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Lop2a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4E4F7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CMW58490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B0897C" w14:textId="406EE631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 × </w:t>
            </w:r>
            <w:r w:rsidR="00665DCB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73066" w14:textId="61F0A82D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OP751705 (2)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88530" w14:textId="48334FC4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PQ489078 (5)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8A2487" w14:textId="426E3D09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PQ218656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(11)</w:t>
            </w:r>
          </w:p>
        </w:tc>
      </w:tr>
      <w:tr w:rsidR="00E6155B" w:rsidRPr="00FC2A77" w14:paraId="4BFA49B7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ECACF8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B46A22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Lop2b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84B22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CMW58491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471459" w14:textId="025C9FD9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 × </w:t>
            </w:r>
            <w:r w:rsidR="00665DCB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E44843" w14:textId="1A7C232C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OP751704 (17)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B51970" w14:textId="5F379C04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PQ489079 (10)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9DDB7F" w14:textId="268B67C2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PQ218657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(11)</w:t>
            </w:r>
          </w:p>
        </w:tc>
      </w:tr>
      <w:tr w:rsidR="00E6155B" w:rsidRPr="00FC2A77" w14:paraId="34A26397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EABC42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451474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Lop1a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2E963D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CMW58488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64B72" w14:textId="0DFD56DC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 × </w:t>
            </w:r>
            <w:r w:rsidR="00665DCB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C9317A" w14:textId="39AC922B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OP751708 (17)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7BDFBA" w14:textId="6ADC34F0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PQ489080 (15)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2A435" w14:textId="00AE1892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PQ218652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(10)</w:t>
            </w:r>
          </w:p>
        </w:tc>
      </w:tr>
      <w:tr w:rsidR="00E6155B" w:rsidRPr="00FC2A77" w14:paraId="38CEFE97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D365A1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EC028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SAB2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4EA33B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CMW58501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D9136F" w14:textId="71649540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 × </w:t>
            </w:r>
            <w:r w:rsidR="00665DCB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CB4CB0" w14:textId="0EACF12D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OP751693 (7)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9BABB" w14:textId="57B15B23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PQ489081 (7)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D53A7" w14:textId="50D52739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74FC8175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9C749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F32F5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SAB3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2A928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CMW58502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E060AA" w14:textId="3D9DDB2B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 × </w:t>
            </w:r>
            <w:r w:rsidR="00665DCB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E91A6C" w14:textId="0D7B38CF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OP751692 (7)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A771B5" w14:textId="4FBFB3E1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PQ489082 (7)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C209BD" w14:textId="156F40C0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43B6A7B3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F51A1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EB4528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SAB4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C90E2A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CMW58503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3113D6" w14:textId="1C5BEFA4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 × </w:t>
            </w:r>
            <w:r w:rsidR="00665DCB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D2C385" w14:textId="5BDD47E4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OP751691 (17)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A3A9CB" w14:textId="6E5F14C1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PQ489083 (7)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B5C0EA" w14:textId="76DDBB28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3B151DE8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4C5DEF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C86D7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SAB7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8DF152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CMW58505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6FC382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 xml:space="preserve">Pinus elliottii   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C4193" w14:textId="4BA59C9A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OP751690 (18)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5C54E2" w14:textId="5B069544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PQ489084 (7)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312996" w14:textId="5F250E4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PQ218650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(10)</w:t>
            </w:r>
          </w:p>
        </w:tc>
      </w:tr>
      <w:tr w:rsidR="00E6155B" w:rsidRPr="00FC2A77" w14:paraId="638000E0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2932E3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91EDA2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a-1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6180D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CMW54460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5670A" w14:textId="75B11226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 × </w:t>
            </w:r>
            <w:r w:rsidR="00665DCB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AECCF1" w14:textId="70842134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OP751715 (17)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8F904" w14:textId="07519B22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PQ489085 (7)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75E286" w14:textId="37473433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723B776D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AE752E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23D73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a-2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8C5984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CMW54461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52F6CC" w14:textId="489D5E93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 × </w:t>
            </w:r>
            <w:r w:rsidR="00665DCB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D29B6B" w14:textId="3DF47FB2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OP751714 (7)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A13143" w14:textId="3CF83899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PQ489086 (16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EBA591" w14:textId="2DF3AEA4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PQ218648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(10)</w:t>
            </w:r>
          </w:p>
        </w:tc>
      </w:tr>
      <w:tr w:rsidR="00E6155B" w:rsidRPr="00FC2A77" w14:paraId="3F5C1DBD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6182F0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91239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a-3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6CD0DF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CMW54462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695F5BF" w14:textId="79C3342E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 × </w:t>
            </w:r>
            <w:r w:rsidR="00665DCB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16817" w14:textId="532037E1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OP751713 (7)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33409" w14:textId="7BEF8A9F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PQ489087 (19)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F03CDF" w14:textId="0CFC54EE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670E370B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EDB6B3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lastRenderedPageBreak/>
              <w:t>South Africa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86BF19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a-4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5E2CA0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CMW54463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E2CA6B" w14:textId="6A0BDD9E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 × </w:t>
            </w:r>
            <w:r w:rsidR="00665DCB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7C51FA" w14:textId="51032DBF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OP751712 (7)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6194E7" w14:textId="2AF008EC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PQ489088 (7)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A146C" w14:textId="03C585E8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6CFC5CCF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628999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457BF1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a-5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B0795C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CMW54464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2C89B9" w14:textId="4CAA9CA6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 × </w:t>
            </w:r>
            <w:r w:rsidR="00665DCB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AC6D1A" w14:textId="0B2A8E39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OP751711 (17)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251B1" w14:textId="388FB425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PQ489089 (8)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64C593" w14:textId="79121A1A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PQ218658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(11)</w:t>
            </w:r>
          </w:p>
        </w:tc>
      </w:tr>
      <w:tr w:rsidR="00E6155B" w:rsidRPr="00FC2A77" w14:paraId="7AF8333C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816B2F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F9B8D4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a-6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344CD3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CMW54465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B73E9C7" w14:textId="1E973331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 × </w:t>
            </w:r>
            <w:r w:rsidR="00665DCB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DC812A" w14:textId="4145745E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OP751710 (7)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3E420" w14:textId="04A1CE19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PQ489090 (1)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637E7B" w14:textId="2890657F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PQ218659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(11)</w:t>
            </w:r>
          </w:p>
        </w:tc>
      </w:tr>
      <w:tr w:rsidR="00E6155B" w:rsidRPr="00FC2A77" w14:paraId="78B2CFA1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D27CFC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19083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Lop2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E1B793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CMW54466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4C4EE8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patula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BDF37" w14:textId="7EFAFF8D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OP751706 (17)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2F1F04" w14:textId="48CFC601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PQ489091 (7)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5B4B8" w14:textId="269418C6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67BC5C38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45D0E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02CECF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a-7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C4A441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CMW54467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E2F47" w14:textId="1E0917D6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Pinus caribaea</w:t>
            </w:r>
            <w:r w:rsidR="009417D2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 × </w:t>
            </w:r>
            <w:r w:rsidR="00665DCB"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 xml:space="preserve">P.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it-IT" w:eastAsia="en-ZA"/>
              </w:rPr>
              <w:t>elliottii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C86C38" w14:textId="4C6E78E2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OP751709 (17)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C6760" w14:textId="03E11FA4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PQ489092 (7)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6AF35" w14:textId="5FDC575C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582BC092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AB3A0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39CE74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LRBR27C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B1FCFF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CMW58506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3C012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oocarpa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C2890" w14:textId="45C62D3F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OP751703 (3)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1CF4BA" w14:textId="6CFB9DA3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PQ489093 (7)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E56A4D" w14:textId="78A36EEE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PQ218660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(11)</w:t>
            </w:r>
          </w:p>
        </w:tc>
      </w:tr>
      <w:tr w:rsidR="00E6155B" w:rsidRPr="00FC2A77" w14:paraId="3483AAB8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878E83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72F986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SA1N2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DB83E4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CMW58492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5F7F20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 xml:space="preserve">Pinus radiata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9C9211" w14:textId="293DF892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OP751701 (1)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C6CCB" w14:textId="45A11082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PQ489094 (7)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0680B0" w14:textId="77FA3C26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PQ218649</w:t>
            </w:r>
            <w:r w:rsidR="00472E0E"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 xml:space="preserve"> 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(10)</w:t>
            </w:r>
          </w:p>
        </w:tc>
      </w:tr>
      <w:tr w:rsidR="00E6155B" w:rsidRPr="00FC2A77" w14:paraId="27E11537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912F6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993119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SA1N1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FD5BBC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CMW58493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4F1FF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 xml:space="preserve">Pinus radiata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B48E0B" w14:textId="3A5A9D5B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OP751702 (1)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9FDA2" w14:textId="3D66ED2A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PQ489095 (20)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440E30" w14:textId="4F182D92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PQ21866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(9)</w:t>
            </w:r>
          </w:p>
        </w:tc>
      </w:tr>
      <w:tr w:rsidR="00E6155B" w:rsidRPr="00FC2A77" w14:paraId="4517CC15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F7A74A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D98039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SA2N1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18E958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CMW58494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CA3B9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 xml:space="preserve">Pinus radiata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E1A003" w14:textId="26B0387D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OP751700 (17)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C46895" w14:textId="624E3C60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PQ489096 (16)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ECFFA2" w14:textId="37CD4233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PQ218662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(9)</w:t>
            </w:r>
          </w:p>
        </w:tc>
      </w:tr>
      <w:tr w:rsidR="00E6155B" w:rsidRPr="00FC2A77" w14:paraId="0F47B81A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FD207D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D4339A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SA2N2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CC6CC4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CMW58495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58287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1D6163" w14:textId="14DB778C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OP751699 (1)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2E05D4" w14:textId="26FC126A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PQ489097 (16)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A28150" w14:textId="5A42260A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5424AF58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6E6F59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B28220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SA5N1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6C277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CMW58497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F3BF3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 xml:space="preserve">Pinus </w:t>
            </w: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sp.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3BC8B1" w14:textId="204F4A33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OP751696 (1)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8F3266" w14:textId="147B0901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PQ489098 (5)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D55E4" w14:textId="790AA73D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77AA1B6E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67A08E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873C69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SA5N2S1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52CEF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CMW58498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39ADC7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 xml:space="preserve">Pinus </w:t>
            </w: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sp.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CCAD24" w14:textId="3A907B42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OP751695 (7)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B3609" w14:textId="3C550FC4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PQ489099 (20)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4F00E" w14:textId="165B7A5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7B4B9E3F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EB3CB4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84950B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SA5N2S2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567DB2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CMW58499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20E013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 xml:space="preserve">Pinus </w:t>
            </w: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sp.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40EB2E" w14:textId="62FA8330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OP781694 (7)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B18FB" w14:textId="51DF2A29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PQ489100 (15)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4A23C9" w14:textId="2658B74D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E6155B" w:rsidRPr="00FC2A77" w14:paraId="3A4FCB99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F02DAFD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South Africa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B97D860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SAL5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54CB1F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CMW58504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F011B7C" w14:textId="7777777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 xml:space="preserve">Pinus elliottii    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88838DF" w14:textId="34BEEBC5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OP751689 (17)</w:t>
            </w:r>
          </w:p>
        </w:tc>
        <w:tc>
          <w:tcPr>
            <w:tcW w:w="19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FA67CD" w14:textId="76736847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PQ489102 (20)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D6D046E" w14:textId="3F99BBD1" w:rsidR="00E6155B" w:rsidRPr="00FC2A77" w:rsidRDefault="00E6155B" w:rsidP="00E6155B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A1464F" w:rsidRPr="00FC2A77" w14:paraId="307B1172" w14:textId="77777777" w:rsidTr="006475AD">
        <w:trPr>
          <w:trHeight w:val="300"/>
          <w:jc w:val="center"/>
        </w:trPr>
        <w:tc>
          <w:tcPr>
            <w:tcW w:w="198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2428C0B" w14:textId="77777777" w:rsidR="00A1464F" w:rsidRPr="00FC2A77" w:rsidRDefault="00A1464F" w:rsidP="00B31269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4</w:t>
            </w:r>
          </w:p>
        </w:tc>
        <w:tc>
          <w:tcPr>
            <w:tcW w:w="2020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6E034534" w14:textId="77777777" w:rsidR="00A1464F" w:rsidRPr="00FC2A77" w:rsidRDefault="00A1464F" w:rsidP="00B31269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807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82D979" w14:textId="77777777" w:rsidR="00A1464F" w:rsidRPr="00FC2A77" w:rsidRDefault="00A1464F" w:rsidP="00B31269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49</w:t>
            </w:r>
          </w:p>
        </w:tc>
        <w:tc>
          <w:tcPr>
            <w:tcW w:w="3260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DDBAEB" w14:textId="77777777" w:rsidR="00A1464F" w:rsidRPr="00FC2A77" w:rsidRDefault="00A1464F" w:rsidP="00462680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10</w:t>
            </w:r>
          </w:p>
        </w:tc>
        <w:tc>
          <w:tcPr>
            <w:tcW w:w="198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158998B" w14:textId="77777777" w:rsidR="00A1464F" w:rsidRPr="00FC2A77" w:rsidRDefault="00A1464F" w:rsidP="00B31269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19</w:t>
            </w:r>
          </w:p>
        </w:tc>
        <w:tc>
          <w:tcPr>
            <w:tcW w:w="19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F0750F8" w14:textId="77777777" w:rsidR="00A1464F" w:rsidRPr="00FC2A77" w:rsidRDefault="00A1464F" w:rsidP="00B31269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20</w:t>
            </w:r>
          </w:p>
        </w:tc>
        <w:tc>
          <w:tcPr>
            <w:tcW w:w="1703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BA3475" w14:textId="77777777" w:rsidR="00A1464F" w:rsidRPr="00FC2A77" w:rsidRDefault="00A1464F" w:rsidP="00B31269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11</w:t>
            </w:r>
          </w:p>
        </w:tc>
      </w:tr>
      <w:tr w:rsidR="00A1464F" w:rsidRPr="00FC2A77" w14:paraId="7F05B928" w14:textId="77777777" w:rsidTr="00F31811">
        <w:trPr>
          <w:trHeight w:val="312"/>
          <w:jc w:val="center"/>
        </w:trPr>
        <w:tc>
          <w:tcPr>
            <w:tcW w:w="14735" w:type="dxa"/>
            <w:gridSpan w:val="7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590AF1" w14:textId="77777777" w:rsidR="00A1464F" w:rsidRPr="00FC2A77" w:rsidRDefault="00A1464F" w:rsidP="00B3126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 xml:space="preserve">Clade 2. </w:t>
            </w:r>
            <w:r w:rsidRPr="00FC2A77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en-ZA"/>
              </w:rPr>
              <w:t>Lophodermium indianum</w:t>
            </w:r>
          </w:p>
        </w:tc>
      </w:tr>
      <w:tr w:rsidR="006475AD" w:rsidRPr="00FC2A77" w14:paraId="19C1A3AD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9D2C3E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711FA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Lop1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397A4A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CMW55979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1533E3" w14:textId="17720AF4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fr-FR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fr-FR" w:eastAsia="en-ZA"/>
              </w:rPr>
              <w:t>Pinus patula</w:t>
            </w:r>
            <w:r w:rsidR="009417D2" w:rsidRPr="00FC2A77">
              <w:rPr>
                <w:rFonts w:ascii="Times New Roman" w:eastAsia="Times New Roman" w:hAnsi="Times New Roman" w:cs="Times New Roman"/>
                <w:sz w:val="24"/>
                <w:szCs w:val="24"/>
                <w:lang w:val="fr-FR" w:eastAsia="en-ZA"/>
              </w:rPr>
              <w:t xml:space="preserve"> ×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fr-FR" w:eastAsia="en-ZA"/>
              </w:rPr>
              <w:t>P. tecunumanii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745E7D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OP751739 (23)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599EC7" w14:textId="02E233E0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PQ489103 (22)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2D0911" w14:textId="27BA2E5D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PQ218674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(14)</w:t>
            </w:r>
          </w:p>
        </w:tc>
      </w:tr>
      <w:tr w:rsidR="006475AD" w:rsidRPr="00FC2A77" w14:paraId="333B485D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B0D6CD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lastRenderedPageBreak/>
              <w:t>Colombia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D3DBA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Lop2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A5FED0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CMW55980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2D16F4" w14:textId="5D39F03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val="fr-FR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fr-FR" w:eastAsia="en-ZA"/>
              </w:rPr>
              <w:t>Pinus patula</w:t>
            </w:r>
            <w:r w:rsidR="009417D2" w:rsidRPr="00FC2A77">
              <w:rPr>
                <w:rFonts w:ascii="Times New Roman" w:eastAsia="Times New Roman" w:hAnsi="Times New Roman" w:cs="Times New Roman"/>
                <w:sz w:val="24"/>
                <w:szCs w:val="24"/>
                <w:lang w:val="fr-FR" w:eastAsia="en-ZA"/>
              </w:rPr>
              <w:t xml:space="preserve"> × 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fr-FR" w:eastAsia="en-ZA"/>
              </w:rPr>
              <w:t>P. tecunumanii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65A9D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OP751738 (25)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5F4048" w14:textId="648F3228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PQ489104 (22)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31DEC0" w14:textId="3BD99474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PQ218667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(12)</w:t>
            </w:r>
          </w:p>
        </w:tc>
      </w:tr>
      <w:tr w:rsidR="006475AD" w:rsidRPr="00FC2A77" w14:paraId="28FAE6A7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3DEBF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94F964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Lop3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30270E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CMW55981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5700A0" w14:textId="7BE4E891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fr-FR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fr-FR" w:eastAsia="en-ZA"/>
              </w:rPr>
              <w:t xml:space="preserve">Pinus patula </w:t>
            </w:r>
            <w:r w:rsidR="009417D2" w:rsidRPr="00FC2A77">
              <w:rPr>
                <w:rFonts w:ascii="Times New Roman" w:eastAsia="Times New Roman" w:hAnsi="Times New Roman" w:cs="Times New Roman"/>
                <w:sz w:val="24"/>
                <w:szCs w:val="24"/>
                <w:lang w:val="fr-FR" w:eastAsia="en-ZA"/>
              </w:rPr>
              <w:t>×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val="fr-FR" w:eastAsia="en-ZA"/>
              </w:rPr>
              <w:t xml:space="preserve"> P. tecunumanii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BFF155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OP751737 (25)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A49B6" w14:textId="7E25D08F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PQ489105 (22)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0A7A19" w14:textId="38AA759B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6475AD" w:rsidRPr="00FC2A77" w14:paraId="3D6C785F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6F58C7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ADA868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Lop4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2256A7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CMW55982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631957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tecunumanii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CFDBD3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OP751736 (25)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0F07D" w14:textId="72C44B54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PQ489106 (25)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86C626" w14:textId="3A641A8B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PQ218634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(12)</w:t>
            </w:r>
          </w:p>
        </w:tc>
      </w:tr>
      <w:tr w:rsidR="006475AD" w:rsidRPr="00FC2A77" w14:paraId="2B5EA486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52A2D1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3CD848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Lop5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423061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CMW55983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46B421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tecunumanii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794D5A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OP751735 (23)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9936CF" w14:textId="1981B11C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PQ489107 (22)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D8771F" w14:textId="4A1DC114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6475AD" w:rsidRPr="00FC2A77" w14:paraId="6EB80CC8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DA6E5C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C8BCC7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Lop6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FEF3B7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CMW55984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D869A7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tecunumanii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5A1205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OP751734 (25)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722873" w14:textId="6FD71304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PQ489108 (21)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86AD6D" w14:textId="370B1D4D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PQ218680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(13)</w:t>
            </w:r>
          </w:p>
        </w:tc>
      </w:tr>
      <w:tr w:rsidR="006475AD" w:rsidRPr="00FC2A77" w14:paraId="5AE2A322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CF3ADC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1DA79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Lop7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F7118C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CMW55985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690D89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tecunumanii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392D45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OP751733 (25)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8A6425" w14:textId="1E1C78EC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PQ489109 (24)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309C22" w14:textId="50C699FC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6475AD" w:rsidRPr="00FC2A77" w14:paraId="0205D7E7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9946F0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433B21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Lop8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4047F1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CMW55986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14B20F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tecunumanii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FFA432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OP751732 (21)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4AD53A" w14:textId="3264E97E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PQ489110 (22)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E2DB5B" w14:textId="0F352C2F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PQ218666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(12)</w:t>
            </w:r>
          </w:p>
        </w:tc>
      </w:tr>
      <w:tr w:rsidR="006475AD" w:rsidRPr="00FC2A77" w14:paraId="11A394A9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3861FB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13A257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Lop9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47D160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CMW55987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82DAF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tecunumanii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3D7C4D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OP751731 (21)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654C4" w14:textId="644215F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PQ489111 (23)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7E9EEC" w14:textId="1068AD98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PQ218668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(12)</w:t>
            </w:r>
          </w:p>
        </w:tc>
      </w:tr>
      <w:tr w:rsidR="006475AD" w:rsidRPr="00FC2A77" w14:paraId="54D113EE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8AD177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92934E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Lop10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9DF58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CMW55988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69FBCD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tecunumanii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EDB03B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OP751730 (26)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8E8939" w14:textId="769FB5E3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PQ489112 (26)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3159E" w14:textId="0B57D433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PQ218635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(12)</w:t>
            </w:r>
          </w:p>
        </w:tc>
      </w:tr>
      <w:tr w:rsidR="006475AD" w:rsidRPr="00FC2A77" w14:paraId="6CCB6DCB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F680E0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BB1566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Lop11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30C5FD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CMW55989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28763E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Pinus tecunumanii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4D01C4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OP751729 (25)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97C7E" w14:textId="65391EA8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PQ489113 (25)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9C1C5" w14:textId="294D5A39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6475AD" w:rsidRPr="00FC2A77" w14:paraId="4F757768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FECAC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759ED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Col275VerN2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F1B1F6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CMW56849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45148B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tecunumanii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1DABB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OP751740 (22)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A127A6" w14:textId="48C565E4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PQ489114 (24)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7B04D8" w14:textId="31123F44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PQ218665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(15)</w:t>
            </w:r>
          </w:p>
        </w:tc>
      </w:tr>
      <w:tr w:rsidR="006475AD" w:rsidRPr="00FC2A77" w14:paraId="7C005D0A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72BFAC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302319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Col11YorkN1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BF21FD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CMW58480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87D1AF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patula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83FA45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OP751751 (22)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24FECA" w14:textId="5D7CAE8E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PQ489115 (22)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4F3710" w14:textId="51332F2F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6475AD" w:rsidRPr="00FC2A77" w14:paraId="626334AE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FE4EFB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28C0E3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Col14ChnN1S1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7C85CE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CMW58484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25F24D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maximinoi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D2BDE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OP751746 (22)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8D0D2" w14:textId="0457D8D3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PQ489116 (23)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0FD4CB" w14:textId="7BED2CF5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6475AD" w:rsidRPr="00FC2A77" w14:paraId="467A2A2A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E8D540" w14:textId="630D7414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  <w:r w:rsidR="00FE43AE"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49AA28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Col15YorkN1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1172F5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CMW58485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740436" w14:textId="7CD1BED3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en-ZA"/>
              </w:rPr>
              <w:t xml:space="preserve">Pinus patula </w:t>
            </w:r>
            <w:r w:rsidR="009417D2"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en-ZA"/>
              </w:rPr>
              <w:t>×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en-ZA"/>
              </w:rPr>
              <w:t xml:space="preserve"> P. tecunumanii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D251FA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OP751745 (22)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9FACCE" w14:textId="14F6CCFA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PQ489117 (26)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B50B2B" w14:textId="4D823CAF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6475AD" w:rsidRPr="00FC2A77" w14:paraId="186645C6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B07A47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4FDAA6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Col15YorkN3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83D884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CMW56845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15FAFF" w14:textId="3788C356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en-ZA"/>
              </w:rPr>
              <w:t xml:space="preserve">Pinus patula </w:t>
            </w:r>
            <w:r w:rsidR="009417D2"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val="fr-FR" w:eastAsia="en-ZA"/>
              </w:rPr>
              <w:t>×</w:t>
            </w: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val="fr-FR" w:eastAsia="en-ZA"/>
              </w:rPr>
              <w:t xml:space="preserve"> P. tecunumanii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4AE793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OP751744 (24)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A2AB32" w14:textId="0D9BF56E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PQ489118 (22)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E913B" w14:textId="67BE2D9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PQ218630 (16)</w:t>
            </w:r>
          </w:p>
        </w:tc>
      </w:tr>
      <w:tr w:rsidR="006475AD" w:rsidRPr="00FC2A77" w14:paraId="47A3A4F2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F7F65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16FD96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Col9BarN2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0B50AB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CMW56846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22562F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maximinoi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512D68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OP751752 (22)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47AA93" w14:textId="2D90D8B8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PQ489119 (22)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67A14B" w14:textId="56A58408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6475AD" w:rsidRPr="00FC2A77" w14:paraId="20F5F496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BA490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E5218C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Col12RocN1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44CDCE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CMW56847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8186C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tecunumanii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EDD71B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OP751754 (22)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61E18E" w14:textId="3B3DD384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PQ489120 (22)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16C7A5" w14:textId="6368837A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6475AD" w:rsidRPr="00FC2A77" w14:paraId="680F2122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B4EAB2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lastRenderedPageBreak/>
              <w:t>Colombia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9C7E17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Col12RocN4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9E0083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CMW56848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86785A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 xml:space="preserve">Pinus maximinoi 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C421EF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OP751749 (22)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56B6CD" w14:textId="095EF29C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PQ489121 (24)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F9C62" w14:textId="55D45889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6475AD" w:rsidRPr="00FC2A77" w14:paraId="2DA47548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7704C6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FED73B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Col13BarN2S1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93A7DC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CMW58481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9B69F5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tecunumanii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C96F9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OP751750 (22)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8A66C" w14:textId="3ADFECE8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PQ489122 (22)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956083" w14:textId="299C62EE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6475AD" w:rsidRPr="00FC2A77" w14:paraId="46A07C18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41005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574084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Col13BarN2S2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530AB5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CMW58482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E73E1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maximinoi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406C6E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OP751748 (24)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8CB52B" w14:textId="6B093D72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PQ489123 (22)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0EFA2D" w14:textId="4BF87F74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6475AD" w:rsidRPr="00FC2A77" w14:paraId="2BF0AD4C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58634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BA386E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Col13BarN4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13AEFF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CMW58483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D6113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maximinoi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F1FA16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OP751747 (22)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13CBD9" w14:textId="515B177F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PQ489124 (23)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023F9" w14:textId="7E254C8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6475AD" w:rsidRPr="00FC2A77" w14:paraId="3D1332CD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350C09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1B88ED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Col1BarN1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60D18D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CMW56852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3E5D1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maximinoi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A4435E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OP751753 (22)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B928B7" w14:textId="2C218B4A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PQ489125 (24)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5BE956" w14:textId="1D537632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6475AD" w:rsidRPr="00FC2A77" w14:paraId="494FC134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90C2E8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20F5A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Col18BN3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3DE10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CMW56850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4AFB02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maximinoi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8C447C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OP751743 (20)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C0AD6" w14:textId="20750C18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PQ489126 (24)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A879A7" w14:textId="3A291CDD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PQ218675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(14)</w:t>
            </w:r>
          </w:p>
        </w:tc>
      </w:tr>
      <w:tr w:rsidR="006475AD" w:rsidRPr="00FC2A77" w14:paraId="19E14F58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3B3B0F3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981192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Col19BN1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E71031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CMW56853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64EEE9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maximinoi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E2295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OP751742 (22)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F181F9" w14:textId="358D710A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PQ489127 (22)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4111D" w14:textId="56B890A1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6475AD" w:rsidRPr="00FC2A77" w14:paraId="1286D138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AD9338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Colombia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F5CAA5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Col20BN4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C0D28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CMW56851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41A2FC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maximinoi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163CCA" w14:textId="77777777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OP751741 (24)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2707C4" w14:textId="40726C71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PQ489128 (24)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61F87E" w14:textId="09E16958" w:rsidR="006475AD" w:rsidRPr="00FC2A77" w:rsidRDefault="006475AD" w:rsidP="006475AD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A1464F" w:rsidRPr="00FC2A77" w14:paraId="605A98A1" w14:textId="77777777" w:rsidTr="006475AD">
        <w:trPr>
          <w:trHeight w:val="300"/>
          <w:jc w:val="center"/>
        </w:trPr>
        <w:tc>
          <w:tcPr>
            <w:tcW w:w="198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1503D8" w14:textId="77777777" w:rsidR="00A1464F" w:rsidRPr="00FC2A77" w:rsidRDefault="00A1464F" w:rsidP="00B31269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2020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415FA5" w14:textId="77777777" w:rsidR="00A1464F" w:rsidRPr="00FC2A77" w:rsidRDefault="00A1464F" w:rsidP="00B31269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807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FEFF2D" w14:textId="77777777" w:rsidR="00A1464F" w:rsidRPr="00FC2A77" w:rsidRDefault="00A1464F" w:rsidP="00B31269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26</w:t>
            </w:r>
          </w:p>
        </w:tc>
        <w:tc>
          <w:tcPr>
            <w:tcW w:w="3260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905111" w14:textId="77777777" w:rsidR="00A1464F" w:rsidRPr="00FC2A77" w:rsidRDefault="00A1464F" w:rsidP="00B31269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4</w:t>
            </w:r>
          </w:p>
        </w:tc>
        <w:tc>
          <w:tcPr>
            <w:tcW w:w="198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82CC59" w14:textId="77777777" w:rsidR="00A1464F" w:rsidRPr="00FC2A77" w:rsidRDefault="00A1464F" w:rsidP="00B31269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7</w:t>
            </w:r>
          </w:p>
        </w:tc>
        <w:tc>
          <w:tcPr>
            <w:tcW w:w="19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E63DA3" w14:textId="77777777" w:rsidR="00A1464F" w:rsidRPr="00FC2A77" w:rsidRDefault="00A1464F" w:rsidP="00B31269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6</w:t>
            </w:r>
          </w:p>
        </w:tc>
        <w:tc>
          <w:tcPr>
            <w:tcW w:w="1703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D75EC0" w14:textId="77777777" w:rsidR="00A1464F" w:rsidRPr="00FC2A77" w:rsidRDefault="00A1464F" w:rsidP="00B31269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5</w:t>
            </w:r>
          </w:p>
        </w:tc>
      </w:tr>
      <w:tr w:rsidR="00A1464F" w:rsidRPr="00FC2A77" w14:paraId="6A9AFD08" w14:textId="77777777" w:rsidTr="00F31811">
        <w:trPr>
          <w:trHeight w:val="312"/>
          <w:jc w:val="center"/>
        </w:trPr>
        <w:tc>
          <w:tcPr>
            <w:tcW w:w="14735" w:type="dxa"/>
            <w:gridSpan w:val="7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9E5120" w14:textId="77777777" w:rsidR="00A1464F" w:rsidRPr="00FC2A77" w:rsidRDefault="00A1464F" w:rsidP="00B3126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 xml:space="preserve">Clade 3. </w:t>
            </w:r>
            <w:r w:rsidRPr="00FC2A77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en-ZA"/>
              </w:rPr>
              <w:t xml:space="preserve">Lophodermium pinastri </w:t>
            </w: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A</w:t>
            </w:r>
          </w:p>
        </w:tc>
      </w:tr>
      <w:tr w:rsidR="00B502F6" w:rsidRPr="00FC2A77" w14:paraId="7AFDBDD2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EA15E3" w14:textId="77777777" w:rsidR="00B502F6" w:rsidRPr="00FC2A77" w:rsidRDefault="00B502F6" w:rsidP="00B502F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Chile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69A93" w14:textId="77777777" w:rsidR="00B502F6" w:rsidRPr="00FC2A77" w:rsidRDefault="00B502F6" w:rsidP="00B502F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CL10.1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74F5EF" w14:textId="77777777" w:rsidR="00B502F6" w:rsidRPr="00FC2A77" w:rsidRDefault="00B502F6" w:rsidP="00B502F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CMW58470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0BA777" w14:textId="77777777" w:rsidR="00B502F6" w:rsidRPr="00FC2A77" w:rsidRDefault="00B502F6" w:rsidP="00B502F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471AC" w14:textId="7ED61880" w:rsidR="00B502F6" w:rsidRPr="00FC2A77" w:rsidRDefault="00B502F6" w:rsidP="00B502F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OP751760 (32)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29AD79" w14:textId="49554662" w:rsidR="00B502F6" w:rsidRPr="00FC2A77" w:rsidRDefault="00B502F6" w:rsidP="00B502F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PQ489141 (27)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8F0DA90" w14:textId="4D66F81A" w:rsidR="00B502F6" w:rsidRPr="00FC2A77" w:rsidRDefault="00B502F6" w:rsidP="00B502F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PQ218684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(17)</w:t>
            </w:r>
          </w:p>
        </w:tc>
      </w:tr>
      <w:tr w:rsidR="00B502F6" w:rsidRPr="00FC2A77" w14:paraId="7EAD4B67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816A0" w14:textId="77777777" w:rsidR="00B502F6" w:rsidRPr="00FC2A77" w:rsidRDefault="00B502F6" w:rsidP="00B502F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Chile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38E358" w14:textId="77777777" w:rsidR="00B502F6" w:rsidRPr="00FC2A77" w:rsidRDefault="00B502F6" w:rsidP="00B502F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CL10.2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76A479" w14:textId="77777777" w:rsidR="00B502F6" w:rsidRPr="00FC2A77" w:rsidRDefault="00B502F6" w:rsidP="00B502F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CMW58471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909962" w14:textId="77777777" w:rsidR="00B502F6" w:rsidRPr="00FC2A77" w:rsidRDefault="00B502F6" w:rsidP="00B502F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9463B" w14:textId="3F5B1E7C" w:rsidR="00B502F6" w:rsidRPr="00FC2A77" w:rsidRDefault="00B502F6" w:rsidP="00B502F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OP751759 (28)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80233" w14:textId="05FA6D01" w:rsidR="00B502F6" w:rsidRPr="00FC2A77" w:rsidRDefault="00B502F6" w:rsidP="00B502F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PQ489142 (28)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A94448" w14:textId="3FF53EF5" w:rsidR="00B502F6" w:rsidRPr="00FC2A77" w:rsidRDefault="00B502F6" w:rsidP="00B502F6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PQ218682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(18)</w:t>
            </w:r>
          </w:p>
        </w:tc>
      </w:tr>
      <w:tr w:rsidR="0004324A" w:rsidRPr="00FC2A77" w14:paraId="4D280D12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32B909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Chile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F1699C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CL16.1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6D4943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CMW58474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03CAC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446835" w14:textId="5E21C250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OP751757 (30)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5E64F1" w14:textId="39A0AE05" w:rsidR="0004324A" w:rsidRPr="00FC2A77" w:rsidRDefault="00E52A39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PQ489146 (28)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3210E" w14:textId="546FF591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PQ218685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(19)</w:t>
            </w:r>
          </w:p>
        </w:tc>
      </w:tr>
      <w:tr w:rsidR="0004324A" w:rsidRPr="00FC2A77" w14:paraId="366D39B9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8A5677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Chile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23CE6D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CL14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2F21A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CMW58472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ECCB9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00CA05" w14:textId="5AB814DC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OP751758 (32)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53028D" w14:textId="58B2C263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PQ489144 (30)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95A1CD" w14:textId="6ACBA0E3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PQ218681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(20)</w:t>
            </w:r>
          </w:p>
        </w:tc>
      </w:tr>
      <w:tr w:rsidR="0004324A" w:rsidRPr="00FC2A77" w14:paraId="58D0A43B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4C389D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Chile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24A0AC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CL7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4C4D2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CMW58475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6F7A11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AAA67C" w14:textId="019D6ADC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OP751761 (27)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1A163" w14:textId="53515AD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PQ489145 (31)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593199" w14:textId="4C88CF8D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04324A" w:rsidRPr="00FC2A77" w14:paraId="0890A3C4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9499E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Chile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A189A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CL17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1E9C7F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CMW58469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671BA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5D240" w14:textId="0B7C66C3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OP751756 (30)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FFA761" w14:textId="2AA5EC75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PQ489146 (28)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C5350A" w14:textId="0662F0F5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PQ218683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(17)</w:t>
            </w:r>
          </w:p>
        </w:tc>
      </w:tr>
      <w:tr w:rsidR="0004324A" w:rsidRPr="00FC2A77" w14:paraId="7B625173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E75598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Chile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B7552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CL1.2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0A11C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CMW58473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116C3D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23B6C" w14:textId="6F1504B8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OP751764 (31)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5E8137" w14:textId="31B6DB49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PQ489147(32)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68FF2CC" w14:textId="671E9A0D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PQ218687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(21)</w:t>
            </w:r>
          </w:p>
        </w:tc>
      </w:tr>
      <w:tr w:rsidR="0004324A" w:rsidRPr="00FC2A77" w14:paraId="0E495E90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DBA4B6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lastRenderedPageBreak/>
              <w:t>Chile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A9E60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CL1.1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AAB4ED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CMW58476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B98BA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4EECFC" w14:textId="1801BAC9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OP751765 (29)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E68273" w14:textId="3E8F1F62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PQ489148 (33)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2735D8" w14:textId="7066E2DF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PQ218686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(19)</w:t>
            </w:r>
          </w:p>
        </w:tc>
      </w:tr>
      <w:tr w:rsidR="0004324A" w:rsidRPr="00FC2A77" w14:paraId="2C854149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BD6B8B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D373F0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NZFS801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1379C2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CMW57330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32CA76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densiflora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8DF98B" w14:textId="309B1624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MG877444</w:t>
            </w: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 xml:space="preserve"> (33)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AB19D2" w14:textId="3976F000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PQ489149 (34)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0A5C56" w14:textId="53783C19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PQ218688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(22)</w:t>
            </w:r>
          </w:p>
        </w:tc>
      </w:tr>
      <w:tr w:rsidR="0004324A" w:rsidRPr="00FC2A77" w14:paraId="58F64354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265288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8EA0C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NZFS803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77A281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CMW57329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A20808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palustris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1AD439" w14:textId="78C81FE9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OP751781 (33)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4C8D30" w14:textId="4DD609AF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PQ489150 (34)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1354B" w14:textId="1EB5C1F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04324A" w:rsidRPr="00FC2A77" w14:paraId="286C1443" w14:textId="77777777" w:rsidTr="006475AD">
        <w:trPr>
          <w:trHeight w:val="288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81D97C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81606F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NZFS804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5D5BDE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CMW57328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A0972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palustris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69444A" w14:textId="2B6285B1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KY576876</w:t>
            </w: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 xml:space="preserve"> (33)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6D979D" w14:textId="549C4CBF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PQ489151 (35)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5E1584" w14:textId="282F60E6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04324A" w:rsidRPr="00FC2A77" w14:paraId="66B59DB7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5227BA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CAFF29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NZFS776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B93A6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CMW57335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C1348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roxburghii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8C920B" w14:textId="263CDA32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en-ZA"/>
              </w:rPr>
              <w:t>MG877440</w:t>
            </w: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 xml:space="preserve"> (33)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CB5E26" w14:textId="0D00F3A5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PQ489152 (34)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7D3CF" w14:textId="3D84AD79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PQ218679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(23)</w:t>
            </w:r>
          </w:p>
        </w:tc>
      </w:tr>
      <w:tr w:rsidR="0004324A" w:rsidRPr="00FC2A77" w14:paraId="117228D5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705670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0B0E22D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NZFS783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1A9DF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CMW57333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3E9B76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muricata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DEFAB3" w14:textId="617F7432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sz w:val="24"/>
                <w:szCs w:val="24"/>
                <w:lang w:eastAsia="en-ZA"/>
              </w:rPr>
              <w:t>OP751782 (33)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447008" w14:textId="29F1B01F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PQ489153 (35)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8AB5EE" w14:textId="33C8AED9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04324A" w:rsidRPr="00FC2A77" w14:paraId="124136AE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51DC9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A4A0E0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NZFS797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BCB10D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CMW57331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E12D59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sargentii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9558D8" w14:textId="56B6BD85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OP751783 (33)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7E2212" w14:textId="59B9AEA5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PQ489154 (35)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DF0F2" w14:textId="67B47A60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04324A" w:rsidRPr="00FC2A77" w14:paraId="69132358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DB5E9D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CC9B015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NZFS819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7509FE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CMW57327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0D3290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palustris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6597742" w14:textId="33192D5B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OP751784 (33)</w:t>
            </w:r>
          </w:p>
        </w:tc>
        <w:tc>
          <w:tcPr>
            <w:tcW w:w="19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40FA9E" w14:textId="28D4FA02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PQ489155 (35)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DB387F" w14:textId="2F21E05B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04324A" w:rsidRPr="00FC2A77" w14:paraId="6C6013B4" w14:textId="77777777" w:rsidTr="006475AD">
        <w:trPr>
          <w:trHeight w:val="300"/>
          <w:jc w:val="center"/>
        </w:trPr>
        <w:tc>
          <w:tcPr>
            <w:tcW w:w="198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3FE48D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2</w:t>
            </w:r>
          </w:p>
        </w:tc>
        <w:tc>
          <w:tcPr>
            <w:tcW w:w="2020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42FB930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807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E01040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15</w:t>
            </w:r>
          </w:p>
        </w:tc>
        <w:tc>
          <w:tcPr>
            <w:tcW w:w="3260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FDC285C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6</w:t>
            </w:r>
          </w:p>
        </w:tc>
        <w:tc>
          <w:tcPr>
            <w:tcW w:w="198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054BB5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7</w:t>
            </w:r>
          </w:p>
        </w:tc>
        <w:tc>
          <w:tcPr>
            <w:tcW w:w="19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2362304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9</w:t>
            </w:r>
          </w:p>
        </w:tc>
        <w:tc>
          <w:tcPr>
            <w:tcW w:w="1703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EA1622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7</w:t>
            </w:r>
          </w:p>
        </w:tc>
      </w:tr>
      <w:tr w:rsidR="0004324A" w:rsidRPr="00FC2A77" w14:paraId="196B6086" w14:textId="77777777" w:rsidTr="00F31811">
        <w:trPr>
          <w:trHeight w:val="312"/>
          <w:jc w:val="center"/>
        </w:trPr>
        <w:tc>
          <w:tcPr>
            <w:tcW w:w="14735" w:type="dxa"/>
            <w:gridSpan w:val="7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E0DC2C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 xml:space="preserve">Clade 4. </w:t>
            </w:r>
            <w:r w:rsidRPr="00FC2A77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en-ZA"/>
              </w:rPr>
              <w:t xml:space="preserve">Lophodermium pinastri </w:t>
            </w: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t>B</w:t>
            </w:r>
          </w:p>
        </w:tc>
      </w:tr>
      <w:tr w:rsidR="0004324A" w:rsidRPr="00FC2A77" w14:paraId="76B2F2A0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2B4AB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Australia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9E29B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AC32232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373005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CMW56854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A163E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 xml:space="preserve">Pinus 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sp.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742DFA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OP751780 (36)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4A790" w14:textId="79E2CB1E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PQ489156 (36)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D0DB0" w14:textId="1DA70644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PQ218630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(24)</w:t>
            </w:r>
          </w:p>
        </w:tc>
      </w:tr>
      <w:tr w:rsidR="0004324A" w:rsidRPr="00FC2A77" w14:paraId="60E28FFB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12CE39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Australia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E4257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AC42229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CC3D114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CMW56855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38E56C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ponderosa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C6556D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OP751775 (35)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7C7ED5E" w14:textId="6C21459C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PQ489157 (37)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EA26E1" w14:textId="4D486079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PQ218633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(25)</w:t>
            </w:r>
          </w:p>
        </w:tc>
      </w:tr>
      <w:tr w:rsidR="0004324A" w:rsidRPr="00FC2A77" w14:paraId="033F65F4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BA6EF7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Australia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3FF152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AC43040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19865F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CMW56856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44AB1A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patula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64D974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OP751773 (35)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F70089" w14:textId="4942AB39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PQ489158 (38)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DC4B3E" w14:textId="73059021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PQ218631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(26)</w:t>
            </w:r>
          </w:p>
        </w:tc>
      </w:tr>
      <w:tr w:rsidR="0004324A" w:rsidRPr="00FC2A77" w14:paraId="64FDD245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36E3FF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Australia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D57F1F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AC43042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7ABA6A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CMW56857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4E5731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nigra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3AEBF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OP751772 (36)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0394DA" w14:textId="747B2BD2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PQ489159 (39)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725A44" w14:textId="0CCD2BA0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PQ218632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(26)</w:t>
            </w:r>
          </w:p>
        </w:tc>
      </w:tr>
      <w:tr w:rsidR="0004324A" w:rsidRPr="00FC2A77" w14:paraId="4BA9341E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788CA9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B9294E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NZFRI-M3975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25D32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6E0210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1CA73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OP751724 (34)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D05ED0" w14:textId="034B2983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D244E2" w14:textId="6A10EE3D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04324A" w:rsidRPr="00FC2A77" w14:paraId="461B3F9C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414E92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70118E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NZFRI-M4654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E383F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0A38D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griffithii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F29D2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OP751725 (34)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42FB6" w14:textId="13877E95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072B76" w14:textId="0A9CF5FB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04324A" w:rsidRPr="00FC2A77" w14:paraId="0D6BB5D6" w14:textId="77777777" w:rsidTr="006475AD">
        <w:trPr>
          <w:trHeight w:val="300"/>
          <w:jc w:val="center"/>
        </w:trPr>
        <w:tc>
          <w:tcPr>
            <w:tcW w:w="198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E641353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2</w:t>
            </w:r>
          </w:p>
        </w:tc>
        <w:tc>
          <w:tcPr>
            <w:tcW w:w="2020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460DDB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807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A8E2E9A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6</w:t>
            </w:r>
          </w:p>
        </w:tc>
        <w:tc>
          <w:tcPr>
            <w:tcW w:w="3260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B9E8B95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5</w:t>
            </w:r>
          </w:p>
        </w:tc>
        <w:tc>
          <w:tcPr>
            <w:tcW w:w="198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5DBFD4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3</w:t>
            </w:r>
          </w:p>
        </w:tc>
        <w:tc>
          <w:tcPr>
            <w:tcW w:w="19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3951F3A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4</w:t>
            </w:r>
          </w:p>
        </w:tc>
        <w:tc>
          <w:tcPr>
            <w:tcW w:w="1703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ADBCD9B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3</w:t>
            </w:r>
          </w:p>
        </w:tc>
      </w:tr>
      <w:tr w:rsidR="0004324A" w:rsidRPr="00FC2A77" w14:paraId="3B35C815" w14:textId="77777777" w:rsidTr="00F31811">
        <w:trPr>
          <w:trHeight w:val="293"/>
          <w:jc w:val="center"/>
        </w:trPr>
        <w:tc>
          <w:tcPr>
            <w:tcW w:w="14735" w:type="dxa"/>
            <w:gridSpan w:val="7"/>
            <w:tcBorders>
              <w:top w:val="single" w:sz="18" w:space="0" w:color="auto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2B9666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lastRenderedPageBreak/>
              <w:t xml:space="preserve">Clade 5. </w:t>
            </w:r>
            <w:r w:rsidRPr="00FC2A77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en-ZA"/>
              </w:rPr>
              <w:t>Lophodermium molitoris</w:t>
            </w:r>
          </w:p>
        </w:tc>
      </w:tr>
      <w:tr w:rsidR="0004324A" w:rsidRPr="00FC2A77" w14:paraId="710BFE8D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499F61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New Zealand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74063C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NZFS3288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61FF5E6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CMW57341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3296B0C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FC73D2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KY576875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(37)</w:t>
            </w:r>
          </w:p>
        </w:tc>
        <w:tc>
          <w:tcPr>
            <w:tcW w:w="19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F3E535" w14:textId="61073C4C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PQ489160 (40)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0ACD249" w14:textId="55EE92B5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PQ218678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(27)</w:t>
            </w:r>
          </w:p>
        </w:tc>
      </w:tr>
      <w:tr w:rsidR="0004324A" w:rsidRPr="00FC2A77" w14:paraId="01AEFE2E" w14:textId="77777777" w:rsidTr="006475AD">
        <w:trPr>
          <w:trHeight w:val="300"/>
          <w:jc w:val="center"/>
        </w:trPr>
        <w:tc>
          <w:tcPr>
            <w:tcW w:w="198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43164BA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2020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5F21701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807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3693656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3260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6566B32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198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C5B0A7F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19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AE7FDC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1703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6BC69B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</w:t>
            </w:r>
          </w:p>
        </w:tc>
      </w:tr>
      <w:tr w:rsidR="0004324A" w:rsidRPr="00FC2A77" w14:paraId="7EE1D7A3" w14:textId="77777777" w:rsidTr="006475AD">
        <w:trPr>
          <w:trHeight w:val="312"/>
          <w:jc w:val="center"/>
        </w:trPr>
        <w:tc>
          <w:tcPr>
            <w:tcW w:w="4005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59E455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en-ZA"/>
              </w:rPr>
              <w:t>Meloderma desmazierii</w:t>
            </w:r>
          </w:p>
        </w:tc>
        <w:tc>
          <w:tcPr>
            <w:tcW w:w="180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995E81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32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B7298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83B75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</w:p>
        </w:tc>
        <w:tc>
          <w:tcPr>
            <w:tcW w:w="1975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DFCA7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</w:p>
        </w:tc>
        <w:tc>
          <w:tcPr>
            <w:tcW w:w="170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263F7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en-ZA"/>
              </w:rPr>
            </w:pPr>
          </w:p>
        </w:tc>
      </w:tr>
      <w:tr w:rsidR="0004324A" w:rsidRPr="00FC2A77" w14:paraId="3C24321C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1A9169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Chile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93319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CL6.2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3A2AA3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CMW58479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827FEA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71FF89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OP751762 (38)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650835" w14:textId="6F3C7392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PQ489136 (41)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F8A022" w14:textId="66FB5610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hAnsi="Times New Roman" w:cs="Times New Roman"/>
                <w:color w:val="222222"/>
                <w:sz w:val="24"/>
                <w:szCs w:val="24"/>
                <w:shd w:val="clear" w:color="auto" w:fill="FFFFFF"/>
              </w:rPr>
              <w:t> PQ218664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(28)</w:t>
            </w:r>
          </w:p>
        </w:tc>
      </w:tr>
      <w:tr w:rsidR="0004324A" w:rsidRPr="00FC2A77" w14:paraId="47C2A01D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A33C74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Chile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317A4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CL3.1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BEBED3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CMW58477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AB9319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736F5E1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OP751763 (38)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83A3BC" w14:textId="4745BCAF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PQ489137 (41)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2D4BD2" w14:textId="7B5F6F28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04324A" w:rsidRPr="00FC2A77" w14:paraId="277B23D7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8556CC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Chile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F96EA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CL3.2</w:t>
            </w:r>
          </w:p>
        </w:tc>
        <w:tc>
          <w:tcPr>
            <w:tcW w:w="180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2D81CB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CMW58478</w:t>
            </w:r>
          </w:p>
        </w:tc>
        <w:tc>
          <w:tcPr>
            <w:tcW w:w="3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9536F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2D1EB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OP751766 (38)</w:t>
            </w:r>
          </w:p>
        </w:tc>
        <w:tc>
          <w:tcPr>
            <w:tcW w:w="19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1C034F" w14:textId="68875551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PQ489138 (41)</w:t>
            </w:r>
          </w:p>
        </w:tc>
        <w:tc>
          <w:tcPr>
            <w:tcW w:w="17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B7A67F" w14:textId="1070C03B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04324A" w:rsidRPr="00FC2A77" w14:paraId="3C1F7567" w14:textId="77777777" w:rsidTr="006475AD">
        <w:trPr>
          <w:trHeight w:val="312"/>
          <w:jc w:val="center"/>
        </w:trPr>
        <w:tc>
          <w:tcPr>
            <w:tcW w:w="198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1AB072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Chile</w:t>
            </w: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vertAlign w:val="superscript"/>
                <w:lang w:eastAsia="en-ZA"/>
              </w:rPr>
              <w:t>d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CEFC7E0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CL21</w:t>
            </w:r>
          </w:p>
        </w:tc>
        <w:tc>
          <w:tcPr>
            <w:tcW w:w="18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5D3BAA3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CMW58468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6ABC606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radiata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6D8A09C" w14:textId="77777777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OP751755 (38)</w:t>
            </w:r>
          </w:p>
        </w:tc>
        <w:tc>
          <w:tcPr>
            <w:tcW w:w="19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F963EA3" w14:textId="0C0A6FB5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PQ489139 (41)</w:t>
            </w:r>
          </w:p>
        </w:tc>
        <w:tc>
          <w:tcPr>
            <w:tcW w:w="170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1EDD560" w14:textId="5A262110" w:rsidR="0004324A" w:rsidRPr="00FC2A77" w:rsidRDefault="0004324A" w:rsidP="0004324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—</w:t>
            </w:r>
          </w:p>
        </w:tc>
      </w:tr>
      <w:tr w:rsidR="0004324A" w:rsidRPr="002B694E" w14:paraId="35636D49" w14:textId="77777777" w:rsidTr="006475AD">
        <w:trPr>
          <w:trHeight w:val="300"/>
          <w:jc w:val="center"/>
        </w:trPr>
        <w:tc>
          <w:tcPr>
            <w:tcW w:w="198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E7CCBB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2020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A5F361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</w:p>
        </w:tc>
        <w:tc>
          <w:tcPr>
            <w:tcW w:w="1807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76BB16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4</w:t>
            </w:r>
          </w:p>
        </w:tc>
        <w:tc>
          <w:tcPr>
            <w:tcW w:w="3260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AF41595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198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0ECBFC2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197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5854C05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</w:t>
            </w:r>
          </w:p>
        </w:tc>
        <w:tc>
          <w:tcPr>
            <w:tcW w:w="1703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5C22DC9" w14:textId="77777777" w:rsidR="0004324A" w:rsidRPr="00FC2A77" w:rsidRDefault="0004324A" w:rsidP="0004324A">
            <w:pPr>
              <w:spacing w:before="240"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1</w:t>
            </w:r>
          </w:p>
        </w:tc>
      </w:tr>
    </w:tbl>
    <w:p w14:paraId="42644756" w14:textId="77777777" w:rsidR="00A1464F" w:rsidRPr="002B694E" w:rsidRDefault="00A1464F" w:rsidP="00B31269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 w:rsidRPr="002B694E">
        <w:rPr>
          <w:rFonts w:ascii="Times New Roman" w:hAnsi="Times New Roman" w:cs="Times New Roman"/>
          <w:sz w:val="24"/>
          <w:szCs w:val="24"/>
          <w:vertAlign w:val="superscript"/>
        </w:rPr>
        <w:t xml:space="preserve">a </w:t>
      </w:r>
      <w:r w:rsidRPr="002B694E">
        <w:rPr>
          <w:rFonts w:ascii="Times New Roman" w:hAnsi="Times New Roman" w:cs="Times New Roman"/>
          <w:sz w:val="24"/>
          <w:szCs w:val="24"/>
        </w:rPr>
        <w:t>NZFS, National Forest Culture Collection, Scion, New Zealand.</w:t>
      </w:r>
    </w:p>
    <w:p w14:paraId="1C118277" w14:textId="46FF1B42" w:rsidR="00A1464F" w:rsidRPr="002B694E" w:rsidRDefault="00A1464F" w:rsidP="00B31269">
      <w:pPr>
        <w:spacing w:before="240"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B694E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 xml:space="preserve">b </w:t>
      </w:r>
      <w:r w:rsidRPr="002B694E">
        <w:rPr>
          <w:rFonts w:ascii="Times New Roman" w:hAnsi="Times New Roman" w:cs="Times New Roman"/>
          <w:color w:val="000000"/>
          <w:sz w:val="24"/>
          <w:szCs w:val="24"/>
        </w:rPr>
        <w:t xml:space="preserve">NZFRIM, </w:t>
      </w:r>
      <w:r w:rsidR="005F4380" w:rsidRPr="002B694E">
        <w:rPr>
          <w:rFonts w:ascii="Times New Roman" w:hAnsi="Times New Roman" w:cs="Times New Roman"/>
          <w:color w:val="000000"/>
          <w:sz w:val="24"/>
          <w:szCs w:val="24"/>
        </w:rPr>
        <w:t xml:space="preserve">National Forestry </w:t>
      </w:r>
      <w:r w:rsidR="003150F9" w:rsidRPr="002B694E">
        <w:rPr>
          <w:rFonts w:ascii="Times New Roman" w:hAnsi="Times New Roman" w:cs="Times New Roman"/>
          <w:color w:val="000000"/>
          <w:sz w:val="24"/>
          <w:szCs w:val="24"/>
        </w:rPr>
        <w:t>Fungarium</w:t>
      </w:r>
      <w:r w:rsidRPr="002B694E">
        <w:rPr>
          <w:rFonts w:ascii="Times New Roman" w:hAnsi="Times New Roman" w:cs="Times New Roman"/>
          <w:color w:val="000000"/>
          <w:sz w:val="24"/>
          <w:szCs w:val="24"/>
        </w:rPr>
        <w:t>, Scion, New Zealand.</w:t>
      </w:r>
    </w:p>
    <w:p w14:paraId="66C6C900" w14:textId="77777777" w:rsidR="00A1464F" w:rsidRPr="002B694E" w:rsidRDefault="00A1464F" w:rsidP="00B31269">
      <w:pPr>
        <w:spacing w:before="240"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B694E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 xml:space="preserve">c </w:t>
      </w:r>
      <w:r w:rsidRPr="002B694E">
        <w:rPr>
          <w:rFonts w:ascii="Times New Roman" w:hAnsi="Times New Roman" w:cs="Times New Roman"/>
          <w:color w:val="000000"/>
          <w:sz w:val="24"/>
          <w:szCs w:val="24"/>
        </w:rPr>
        <w:t>CMW</w:t>
      </w:r>
      <w:r w:rsidRPr="002B694E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, </w:t>
      </w:r>
      <w:r w:rsidRPr="002B694E">
        <w:rPr>
          <w:rFonts w:ascii="Times New Roman" w:hAnsi="Times New Roman" w:cs="Times New Roman"/>
          <w:color w:val="000000"/>
          <w:sz w:val="24"/>
          <w:szCs w:val="24"/>
        </w:rPr>
        <w:t>Culture collection at the Forestry and Agricultural Biotechnology Institute (FABI), the University of Pretoria, Pretoria, South Africa.</w:t>
      </w:r>
    </w:p>
    <w:p w14:paraId="7319E08F" w14:textId="7AD78553" w:rsidR="00A1464F" w:rsidRPr="002B694E" w:rsidRDefault="00A1464F" w:rsidP="00B31269">
      <w:pPr>
        <w:spacing w:before="240"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B694E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 xml:space="preserve">d </w:t>
      </w:r>
      <w:r w:rsidRPr="002B694E">
        <w:rPr>
          <w:rFonts w:ascii="Times New Roman" w:hAnsi="Times New Roman" w:cs="Times New Roman"/>
          <w:color w:val="000000"/>
          <w:sz w:val="24"/>
          <w:szCs w:val="24"/>
        </w:rPr>
        <w:t xml:space="preserve">Isolates used in </w:t>
      </w:r>
      <w:r w:rsidR="000B2189" w:rsidRPr="002B694E">
        <w:rPr>
          <w:rFonts w:ascii="Times New Roman" w:hAnsi="Times New Roman" w:cs="Times New Roman"/>
          <w:color w:val="000000"/>
          <w:sz w:val="24"/>
          <w:szCs w:val="24"/>
        </w:rPr>
        <w:t xml:space="preserve">the </w:t>
      </w:r>
      <w:r w:rsidRPr="002B694E">
        <w:rPr>
          <w:rFonts w:ascii="Times New Roman" w:hAnsi="Times New Roman" w:cs="Times New Roman"/>
          <w:color w:val="000000"/>
          <w:sz w:val="24"/>
          <w:szCs w:val="24"/>
        </w:rPr>
        <w:t>phylogenetic analyses.</w:t>
      </w:r>
    </w:p>
    <w:p w14:paraId="42C8CCCE" w14:textId="77777777" w:rsidR="00A1464F" w:rsidRPr="002B694E" w:rsidRDefault="00A1464F" w:rsidP="00B31269">
      <w:pPr>
        <w:spacing w:before="240"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2B694E">
        <w:rPr>
          <w:rFonts w:ascii="Times New Roman" w:hAnsi="Times New Roman" w:cs="Times New Roman"/>
          <w:color w:val="000000"/>
          <w:sz w:val="24"/>
          <w:szCs w:val="24"/>
          <w:vertAlign w:val="superscript"/>
        </w:rPr>
        <w:t xml:space="preserve">e </w:t>
      </w:r>
      <w:r w:rsidRPr="002B694E">
        <w:rPr>
          <w:rFonts w:ascii="Times New Roman" w:hAnsi="Times New Roman" w:cs="Times New Roman"/>
          <w:color w:val="000000"/>
          <w:sz w:val="24"/>
          <w:szCs w:val="24"/>
        </w:rPr>
        <w:t xml:space="preserve">GenBank accession numbers for isolates generated in other studies are in italics. </w:t>
      </w:r>
    </w:p>
    <w:p w14:paraId="2E6AB75D" w14:textId="77777777" w:rsidR="00A1464F" w:rsidRPr="002B694E" w:rsidRDefault="00A1464F" w:rsidP="00A1464F">
      <w:pPr>
        <w:spacing w:before="240" w:after="0" w:line="48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tbl>
      <w:tblPr>
        <w:tblW w:w="13932" w:type="dxa"/>
        <w:jc w:val="center"/>
        <w:tblLook w:val="04A0" w:firstRow="1" w:lastRow="0" w:firstColumn="1" w:lastColumn="0" w:noHBand="0" w:noVBand="1"/>
      </w:tblPr>
      <w:tblGrid>
        <w:gridCol w:w="3085"/>
        <w:gridCol w:w="2541"/>
        <w:gridCol w:w="1997"/>
        <w:gridCol w:w="2357"/>
        <w:gridCol w:w="1364"/>
        <w:gridCol w:w="1293"/>
        <w:gridCol w:w="1295"/>
      </w:tblGrid>
      <w:tr w:rsidR="00A1464F" w:rsidRPr="002B694E" w14:paraId="4FF5A9E6" w14:textId="77777777" w:rsidTr="0065296B">
        <w:trPr>
          <w:trHeight w:val="300"/>
          <w:jc w:val="center"/>
        </w:trPr>
        <w:tc>
          <w:tcPr>
            <w:tcW w:w="13932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AE1CF" w14:textId="2CC8656A" w:rsidR="00A1464F" w:rsidRPr="002B694E" w:rsidRDefault="00A1464F" w:rsidP="0065296B">
            <w:pPr>
              <w:spacing w:before="240" w:after="0" w:line="48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en-ZA"/>
              </w:rPr>
              <w:lastRenderedPageBreak/>
              <w:t>Table S2.</w:t>
            </w:r>
            <w:r w:rsidRPr="002B69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 Information and GenBank accession numbers for isolates included in </w:t>
            </w:r>
            <w:r w:rsidR="000B2189" w:rsidRPr="002B69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the </w:t>
            </w:r>
            <w:r w:rsidRPr="002B69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 xml:space="preserve">phylogenetic analyses. </w:t>
            </w:r>
          </w:p>
        </w:tc>
      </w:tr>
      <w:tr w:rsidR="00A1464F" w:rsidRPr="002B694E" w14:paraId="04C841E0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83C56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  <w:t> </w:t>
            </w:r>
          </w:p>
        </w:tc>
        <w:tc>
          <w:tcPr>
            <w:tcW w:w="254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7F88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  <w:t> </w:t>
            </w:r>
          </w:p>
        </w:tc>
        <w:tc>
          <w:tcPr>
            <w:tcW w:w="199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50D4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  <w:t> </w:t>
            </w:r>
          </w:p>
        </w:tc>
        <w:tc>
          <w:tcPr>
            <w:tcW w:w="235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1C5C1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  <w:t> </w:t>
            </w:r>
          </w:p>
        </w:tc>
        <w:tc>
          <w:tcPr>
            <w:tcW w:w="3952" w:type="dxa"/>
            <w:gridSpan w:val="3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071BF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  <w:t>GenBank accession numbers</w:t>
            </w:r>
          </w:p>
        </w:tc>
      </w:tr>
      <w:tr w:rsidR="00A1464F" w:rsidRPr="002B694E" w14:paraId="5B70F63B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93E6E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  <w:t xml:space="preserve">Species 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0CD13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perscript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  <w:t>Sample ID</w:t>
            </w:r>
            <w:r w:rsidRPr="002B694E">
              <w:rPr>
                <w:rFonts w:ascii="Times New Roman" w:eastAsia="Times New Roman" w:hAnsi="Times New Roman" w:cs="Times New Roman"/>
                <w:b/>
                <w:bCs/>
                <w:color w:val="000000"/>
                <w:vertAlign w:val="superscript"/>
                <w:lang w:eastAsia="en-ZA"/>
              </w:rPr>
              <w:t>a</w:t>
            </w:r>
            <w:r w:rsidRPr="002B694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  <w:t xml:space="preserve"> 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0C289B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  <w:t xml:space="preserve">Country </w:t>
            </w:r>
          </w:p>
        </w:tc>
        <w:tc>
          <w:tcPr>
            <w:tcW w:w="235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29F27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  <w:t xml:space="preserve">Host </w:t>
            </w:r>
          </w:p>
        </w:tc>
        <w:tc>
          <w:tcPr>
            <w:tcW w:w="136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E46C57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  <w:t>ITS</w:t>
            </w:r>
          </w:p>
        </w:tc>
        <w:tc>
          <w:tcPr>
            <w:tcW w:w="1293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C12868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ZA"/>
              </w:rPr>
              <w:t>ACT</w:t>
            </w:r>
          </w:p>
        </w:tc>
        <w:tc>
          <w:tcPr>
            <w:tcW w:w="129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DBECAA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b/>
                <w:bCs/>
                <w:i/>
                <w:iCs/>
                <w:color w:val="000000"/>
                <w:lang w:eastAsia="en-ZA"/>
              </w:rPr>
              <w:t>TEF</w:t>
            </w:r>
            <w:r w:rsidRPr="002B694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  <w:t>1</w:t>
            </w:r>
          </w:p>
        </w:tc>
      </w:tr>
      <w:tr w:rsidR="00A1464F" w:rsidRPr="002B694E" w14:paraId="7C2B90FE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A30A8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australe </w:t>
            </w:r>
          </w:p>
        </w:tc>
        <w:tc>
          <w:tcPr>
            <w:tcW w:w="254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D8AA3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lopaus Oaxaca</w:t>
            </w:r>
          </w:p>
        </w:tc>
        <w:tc>
          <w:tcPr>
            <w:tcW w:w="199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0829B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Mexico</w:t>
            </w:r>
          </w:p>
        </w:tc>
        <w:tc>
          <w:tcPr>
            <w:tcW w:w="235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357B3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pseudostrobus</w:t>
            </w:r>
          </w:p>
        </w:tc>
        <w:tc>
          <w:tcPr>
            <w:tcW w:w="136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C3F09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AY100647</w:t>
            </w:r>
          </w:p>
        </w:tc>
        <w:tc>
          <w:tcPr>
            <w:tcW w:w="129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209B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6B1C5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0D4A73E0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65A7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australe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AA046A" w14:textId="43EF5D09" w:rsidR="00A1464F" w:rsidRPr="002B694E" w:rsidRDefault="00E0242A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8274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USA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7C7A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palustris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32AF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U92308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94CCC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81CAB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64E7B86B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BFDF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australe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5BB3C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BPPrig1.16.1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D475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USA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76B13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rigida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F79784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MW466485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08FC5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C54B5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4D89BBF4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AD81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australe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60771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2V2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5A8E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USA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DE0A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virginiana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FCFBFE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02EAE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KM106324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FA408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7BDD2713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C5BB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australe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57D17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CBS 138816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C062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USA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5791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taeda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13163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46F72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8419C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29EFC8D7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110E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australe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62DB8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DP SL 1C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8C303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USA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1AE8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taeda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14C0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3DAFF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KM106346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95266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7167C4B1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89E2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baculiferum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7DA9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mon2zem Nuevo Leon 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E8C08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Mexico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2E91F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montezumae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A2C74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AY100656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C32BF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7A2EF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323F1B98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19EC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baculiferum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65287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MEXU:FU29402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CE0D7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Mexico 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E826F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devoniana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2C82B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MG877417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9E7E6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64989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49BCDC6D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12734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baculiferum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D5B8F" w14:textId="6FFF22DB" w:rsidR="00A1464F" w:rsidRPr="002B694E" w:rsidRDefault="00E0242A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0E64F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USA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39C9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contorta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DC00E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AY100658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D1AD3D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3CBA1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161BEFB8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11F0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conigenum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0632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NY241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18A2B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Australia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70E4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radiata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AFAA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KJ406948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04DC79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EF6C5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2DBCEDE7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C81C7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conigenum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8EB0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R114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D57A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China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8F2B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Unknown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844E2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FJ861974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B697F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F1A7B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67A2B179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F948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conigenum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0EDA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HOU1227D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DB1DB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China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0498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taiwanensis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E19B8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881E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KX443646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3D52E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421233FF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7F605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conigenum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9F232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NZFS3258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1532B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New Zealand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47674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radiata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50FB1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MG877429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BE3A7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D694A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12AEC065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61893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conigenum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DACD9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29-EF1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0CF67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New Zealand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6FA8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radiata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D6170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3F8A9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B5A60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KF356633</w:t>
            </w:r>
          </w:p>
        </w:tc>
      </w:tr>
      <w:tr w:rsidR="00A1464F" w:rsidRPr="002B694E" w14:paraId="44C1D705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17AD7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lastRenderedPageBreak/>
              <w:t>Lophodermium conigenum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6B91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13-EF1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6D7A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New Zealand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B318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radiata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46D89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EED6B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B0127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KF356634</w:t>
            </w:r>
          </w:p>
        </w:tc>
      </w:tr>
      <w:tr w:rsidR="00A1464F" w:rsidRPr="002B694E" w14:paraId="27A07ABB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2A8A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conigenum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ED776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Lopr882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A3E4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New Zealand 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3E28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radiata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15A8A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AY100645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52D6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B643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0F206557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912F3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conigenum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CD8F0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NZFS742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F3BF0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New Zealand 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F53D9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contorta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800C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KY576874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538E7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F8E3F5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601EEC6D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8DC7CC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conigenum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DAB53F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CMW39040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C08EE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Guatemala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63831D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tecunumanii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4DC650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KF636501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61CEE00" w14:textId="6E254A2D" w:rsidR="00A1464F" w:rsidRPr="00FC2A77" w:rsidRDefault="000870D4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PQ489140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EE346C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461D5322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60EAE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conigenum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0DA44" w14:textId="1A64E087" w:rsidR="00A1464F" w:rsidRPr="002B694E" w:rsidRDefault="00E0242A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62329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Korea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3B235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</w:t>
            </w: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sp.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C8B18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MK883697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50575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33C51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6B72A393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0B0D5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conigenum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0C12E8" w14:textId="79EE4AB4" w:rsidR="00A1464F" w:rsidRPr="002B694E" w:rsidRDefault="00E0242A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E26A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Korea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5C818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</w:t>
            </w: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sp.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E1AA6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MK883661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52F82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06B5A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6B81A67E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A203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conigenum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B1869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Ab1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8413D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Scotland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9C43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sylvestris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E888A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HM060648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CE79D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25999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23A40787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D26E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conigenum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A8B4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Ab1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E7D2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Scotland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8366B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sylvestris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08E48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35068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HM060669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478AC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3BC5B0F2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C19CF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conigenum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F57D2" w14:textId="328D3FD6" w:rsidR="00A1464F" w:rsidRPr="002B694E" w:rsidRDefault="00E0242A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C8CD9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Scotland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3B31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sylvestris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67AF4D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0EBFE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HM060670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EE3FF4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6B7B3D29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21FF8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conigenum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44F5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CL172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753F2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Australia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05C1E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radaita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D380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KJ407029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B2E5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7DE30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3D1FDECA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E641E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corconticum </w:t>
            </w:r>
            <w:r w:rsidRPr="002B694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en-ZA"/>
              </w:rPr>
              <w:t>T</w:t>
            </w: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A5BD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CCF 4868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1E76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Poland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B718E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mugo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4368D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LM654179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1A54A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LM654182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2F56C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1A59E528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B2B97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fissuratum </w:t>
            </w:r>
            <w:r w:rsidRPr="002B694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en-ZA"/>
              </w:rPr>
              <w:t>T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1A1B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MEXU:FU29401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248AC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USA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ED6DE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monticola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9D2C4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MF581496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95E7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MH373598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69C29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7C81C509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B8F70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indianum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912D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MEXU:FU29403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85B44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Mexico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60E0C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patula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9C10D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MG877504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3F5DE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013CA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48813D90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0E4B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indianum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029FBD" w14:textId="1E839E85" w:rsidR="00A1464F" w:rsidRPr="002B694E" w:rsidRDefault="00E0242A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6E10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Mexico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40C2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greggii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B2437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AY100642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D371F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7F7F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19053A" w:rsidRPr="002B694E" w14:paraId="5CBD15AC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238DF0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indianum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C08F4BF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CMW39036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EA224F2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Guatemala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D701E93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maximinoi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151ABE4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KF636505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653C3666" w14:textId="571BF950" w:rsidR="0019053A" w:rsidRPr="00FC2A77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PQ489129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1FFC889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19053A" w:rsidRPr="002B694E" w14:paraId="4EB1F4FC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CF54285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indianum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805DCC1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CMW39038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3F2BC4B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Guatemala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2E5D77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maximinoi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7C47E5D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KF636507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830915A" w14:textId="79E67EFF" w:rsidR="0019053A" w:rsidRPr="00FC2A77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PQ489131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4A44DBD2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19053A" w:rsidRPr="002B694E" w14:paraId="7D801299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C103E64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indianum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63649D0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CMW39128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BBA6EFA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en-ZA"/>
              </w:rPr>
              <w:t>Guatemala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A40526D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  <w:lang w:eastAsia="en-ZA"/>
              </w:rPr>
              <w:t>Pinus maximinoi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0A6DEC3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KF535509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0CBCBD67" w14:textId="76AB79CD" w:rsidR="0019053A" w:rsidRPr="00FC2A77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FC2A77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PQ489133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3FBAD4BC" w14:textId="77777777" w:rsidR="0019053A" w:rsidRPr="002B694E" w:rsidRDefault="0019053A" w:rsidP="0019053A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635FDBE5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683C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macci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0A171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S-171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240D1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Canada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1624D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strobus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90E40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AF540560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91E7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63667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5AEB51BD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3BE2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lastRenderedPageBreak/>
              <w:t xml:space="preserve">Lophodermium macci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2AF7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LPoEW1_3_1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2453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USA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638C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strobus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8D166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MW466472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A1BE7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14D2E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1BBB53AE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BA27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molitoris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8585A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25-EF1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5354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New Zealand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B8D36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radiata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4147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E26D4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87184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KF356630</w:t>
            </w:r>
          </w:p>
        </w:tc>
      </w:tr>
      <w:tr w:rsidR="00A1464F" w:rsidRPr="002B694E" w14:paraId="51AAAA0C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8605A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molitoris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94213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NZFS789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B793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New Zealand 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660A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radiata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7353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AY247752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F2836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9A81E9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62EC9071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A7FB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molitoris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12D59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CV1_3a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8E59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USA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AC7C4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virginiana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280F3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KM106803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DBF0D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KM106345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B355B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72A47F3C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E310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molitoris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5B4AD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CBS 597.84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539CB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USA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AEB95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taeda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0941A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AY100659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28980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5D481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294F85DB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B226E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molitoris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BEFF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 LPiVA3_17_2 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82CF5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USA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5853E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virginiana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98B4D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MW466477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5D8A3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8C6D7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7E68EDAB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CEFB6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nitens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90486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NB-283-2D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6A67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Canada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9CA6D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resinosa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2B8E21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KY485136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9C571D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ADA39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248D1FDA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72C1B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nitens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7E686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EF208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889A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Korea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632D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</w:t>
            </w: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sp.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188A1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MK842120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577A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7D2F5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6AAF81CD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BB78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nitens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D6F6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41a3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740F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Mexico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53F2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strobiformis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D527D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6741E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DQ342124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58BF4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050831D9" w14:textId="77777777" w:rsidTr="0065296B">
        <w:trPr>
          <w:trHeight w:val="264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13825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nitens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C40E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102C27_CP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212E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Mexico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C7BA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strobiformis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910EE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F4E40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DQ342126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DD621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1ED0D63D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6CF52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nitens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4954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AK420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E0B28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Mexico 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D625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strobiformis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22B57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MG877432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996F5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519BB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664F7D2B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7B28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nitens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9EDF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BPEW1_11_1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3B0AA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USA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146E0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strobus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CECA3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MW466487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3012C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4DD0C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41696E53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81C5C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pinastri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8CE6A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43-EF1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9E84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Australia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D050B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Unknown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B6734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710DA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24EB7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KF356635</w:t>
            </w:r>
          </w:p>
        </w:tc>
      </w:tr>
      <w:tr w:rsidR="00A1464F" w:rsidRPr="002B694E" w14:paraId="2BCA9EBD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BA2DF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pinastri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1041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NY061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7A1A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Australia 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16AB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radiata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76FF3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KJ406957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299EA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B80CA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2CD82A82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388F5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pinastri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E04F9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NO276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5AB3F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Australia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B6EFA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radiata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14F39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KJ406952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8D1055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C6207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2763A40E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E3765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pinastri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F115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CL10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89F41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Australia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656E3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radiata 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41403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KJ407045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4965D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3D46CE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319F1A71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96C6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pinastri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E0718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44-EF1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108A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Australia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61E8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Unknown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8ADE06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87CF6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2D5EE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KF356636</w:t>
            </w:r>
          </w:p>
        </w:tc>
      </w:tr>
      <w:tr w:rsidR="00A1464F" w:rsidRPr="002B694E" w14:paraId="068DB442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C6216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pinastri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CBA7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HOU1227C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A7B1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China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FFD1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taiwanensis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BE156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KX443658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470DE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KX443645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ECD3F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060FE8BD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8FA8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lastRenderedPageBreak/>
              <w:t xml:space="preserve">Lophodermium pinastri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0E45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L26pinRa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5A84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Finland 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15026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sylvestris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0B2BF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AY775701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A2CC9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8FB49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5FBA9B7B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0530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pinastri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5D3DF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L230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1FA03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Germany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53777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sylvestris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61ADD5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AY100650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A9DC3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714D9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437E5E04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BA0A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pinastri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F719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DHL4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34E9B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Japan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F819F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Unknown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8901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AB511819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8D86A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3472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7D4EB1FE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9A30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pinastri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20531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EF116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10D8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Korea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18C6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</w:t>
            </w: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sp.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4FFE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MK842056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1A044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2FCF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3CE689A5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F54A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pinastri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2EB25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NZFS755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C147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New Zealand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8D0F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pinaster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4BFF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MG877439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A5175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7DF9D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4F3F0277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B4A6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pinastri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1DB2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NZFS785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17F0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New Zealand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3D05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pinaster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6B8EE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AY247753 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56788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5AC4D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50F306EC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E613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pinastri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F3D6C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Lp5W-19Pu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83E77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Poland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5473A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mugo </w:t>
            </w: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subsp</w:t>
            </w: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. uncinata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EE5FEB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MN595073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69E17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FA649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6CA5CBC4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D599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pinastri </w:t>
            </w:r>
            <w:r w:rsidRPr="002B694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en-ZA"/>
              </w:rPr>
              <w:t>T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29EC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IMI156241/ATCC28347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D1A5C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Scotland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D1EF0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Pinus </w:t>
            </w: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sp.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CBC5A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AF013224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6B211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9E04AE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01872B64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870E3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pinastri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9697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Aa1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FBC0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Scotland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2CD1D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sylvestris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7C51D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HM060657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5CB2A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HM060673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A3E426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257FA74B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983BF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pinastri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4286F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Aa8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40BB8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Scotland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66DEF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sylvestris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83A68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HM060655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98873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HM060676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886B0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7A9D1918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1AC8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pinastri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83BCE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Aa2 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F30DA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Scotland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EFBA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sylvestris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8526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HM060665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AD865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lang w:eastAsia="en-ZA"/>
              </w:rPr>
              <w:t>HM060682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06B00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2989D037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D8B26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pinastri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4180B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Aa13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F4088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Scotland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F9172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sylvestris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F9749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HM060659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FB1E7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HM060677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0CBE7D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37D4D243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058EC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pinastri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43EBA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loppon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B46F6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USA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36D3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ponderosa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20E90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AY100649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9862D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1384A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377E00BE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9314D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pini-excelsae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93D81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R 108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D5F5F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China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492E0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wallichiana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78097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FJ861988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1070F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CAF0A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6AB49745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EF51F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resinosum </w:t>
            </w:r>
            <w:r w:rsidRPr="002B694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en-ZA"/>
              </w:rPr>
              <w:t>T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283B8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DAOMC 251482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7FCED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Canada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F7F3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resinosa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309B7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KY485127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C9752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KY485130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69F5CB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KY702582 </w:t>
            </w:r>
          </w:p>
        </w:tc>
      </w:tr>
      <w:tr w:rsidR="00A1464F" w:rsidRPr="002B694E" w14:paraId="11A60CFB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1C142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Lophodermium resinosum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DC6B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LPiEW1_13_1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DAE0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USA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92D7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strobus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720E9B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MW466488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B21A7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AF42E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7059133E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CBF1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seditiosum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4BC14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L32sedHy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1A3A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Finland 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0B4C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sylvestris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94387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AY775705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46348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F59BA9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45B5CC45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44152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lastRenderedPageBreak/>
              <w:t xml:space="preserve">Lophodermium seditiosum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ED4FA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L225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16115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Germany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A2FAC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sylvestris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97AD65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AF203468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7EB19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6F8E6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6A987EE6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A534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seditiosum </w:t>
            </w:r>
            <w:r w:rsidRPr="002B694E">
              <w:rPr>
                <w:rFonts w:ascii="Times New Roman" w:eastAsia="Times New Roman" w:hAnsi="Times New Roman" w:cs="Times New Roman"/>
                <w:color w:val="000000"/>
                <w:vertAlign w:val="superscript"/>
                <w:lang w:eastAsia="en-ZA"/>
              </w:rPr>
              <w:t>T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986F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ATCC 28345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B5FB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Scotland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49D5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sylvestris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75F27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AF462435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9E3BED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11CD80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520F47A0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92F25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seditiosum 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A2865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Ac1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099B9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Scotland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2C8B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sylvestris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5FB252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CDB2C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HM060667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450FD3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581F7F42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BAFC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Lophodermium </w:t>
            </w: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sp.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D21E7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27-EF1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E65F5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New Zealand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37BD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Unknown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12EA00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A80EB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49611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KF356628</w:t>
            </w:r>
          </w:p>
        </w:tc>
      </w:tr>
      <w:tr w:rsidR="00A1464F" w:rsidRPr="002B694E" w14:paraId="65171CF0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B61EC2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Meloderma desmazierii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6AC901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DAOM 89807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51FD37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Canada</w:t>
            </w:r>
          </w:p>
        </w:tc>
        <w:tc>
          <w:tcPr>
            <w:tcW w:w="235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100364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Pinus strobus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02FF90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KY485137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B72095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0DE23F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2733F3ED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2BE0B5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en-ZA"/>
              </w:rPr>
              <w:t>Outgroups</w:t>
            </w:r>
          </w:p>
        </w:tc>
        <w:tc>
          <w:tcPr>
            <w:tcW w:w="2541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FC5D9F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 </w:t>
            </w:r>
          </w:p>
        </w:tc>
        <w:tc>
          <w:tcPr>
            <w:tcW w:w="1997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4482FB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 </w:t>
            </w:r>
          </w:p>
        </w:tc>
        <w:tc>
          <w:tcPr>
            <w:tcW w:w="2357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5AC4B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 </w:t>
            </w:r>
          </w:p>
        </w:tc>
        <w:tc>
          <w:tcPr>
            <w:tcW w:w="1364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</w:tcPr>
          <w:p w14:paraId="453A50E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</w:p>
        </w:tc>
        <w:tc>
          <w:tcPr>
            <w:tcW w:w="1293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</w:tcPr>
          <w:p w14:paraId="693EFB1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</w:p>
        </w:tc>
        <w:tc>
          <w:tcPr>
            <w:tcW w:w="1295" w:type="dxa"/>
            <w:tcBorders>
              <w:top w:val="single" w:sz="1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</w:tcPr>
          <w:p w14:paraId="3032C81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</w:p>
        </w:tc>
      </w:tr>
      <w:tr w:rsidR="00A1464F" w:rsidRPr="002B694E" w14:paraId="550BF399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19A7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Colpoma quercinum</w:t>
            </w:r>
          </w:p>
        </w:tc>
        <w:tc>
          <w:tcPr>
            <w:tcW w:w="254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2EEEF8" w14:textId="781D741C" w:rsidR="00A1464F" w:rsidRPr="002B694E" w:rsidRDefault="00E0242A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99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2549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Germany</w:t>
            </w:r>
          </w:p>
        </w:tc>
        <w:tc>
          <w:tcPr>
            <w:tcW w:w="235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517E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Quercus robur</w:t>
            </w:r>
          </w:p>
        </w:tc>
        <w:tc>
          <w:tcPr>
            <w:tcW w:w="136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32BEF9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U92306</w:t>
            </w:r>
          </w:p>
        </w:tc>
        <w:tc>
          <w:tcPr>
            <w:tcW w:w="129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D5504B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60E3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1B694CA9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8D277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Hymenoscyphus epiphyllus</w:t>
            </w:r>
          </w:p>
        </w:tc>
        <w:tc>
          <w:tcPr>
            <w:tcW w:w="2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F2BB6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HB7054</w:t>
            </w:r>
          </w:p>
        </w:tc>
        <w:tc>
          <w:tcPr>
            <w:tcW w:w="199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ACC328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Germany</w:t>
            </w:r>
          </w:p>
        </w:tc>
        <w:tc>
          <w:tcPr>
            <w:tcW w:w="23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C7876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Unknown</w:t>
            </w:r>
          </w:p>
        </w:tc>
        <w:tc>
          <w:tcPr>
            <w:tcW w:w="13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A3861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5CE9B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FJ005192</w:t>
            </w:r>
          </w:p>
        </w:tc>
        <w:tc>
          <w:tcPr>
            <w:tcW w:w="129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E7FE46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  <w:tr w:rsidR="00A1464F" w:rsidRPr="002B694E" w14:paraId="6C28ADA5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AEA6B1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Strasseria geniculata </w:t>
            </w:r>
          </w:p>
        </w:tc>
        <w:tc>
          <w:tcPr>
            <w:tcW w:w="2541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DB01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26-EF1</w:t>
            </w:r>
          </w:p>
        </w:tc>
        <w:tc>
          <w:tcPr>
            <w:tcW w:w="199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92964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New Zealand</w:t>
            </w:r>
          </w:p>
        </w:tc>
        <w:tc>
          <w:tcPr>
            <w:tcW w:w="2357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59C4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Unknown</w:t>
            </w:r>
          </w:p>
        </w:tc>
        <w:tc>
          <w:tcPr>
            <w:tcW w:w="1364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D9E792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3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A95D5A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3367FA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KF356631</w:t>
            </w:r>
          </w:p>
        </w:tc>
      </w:tr>
      <w:tr w:rsidR="00A1464F" w:rsidRPr="002B694E" w14:paraId="04FDE8BA" w14:textId="77777777" w:rsidTr="0065296B">
        <w:trPr>
          <w:trHeight w:val="312"/>
          <w:jc w:val="center"/>
        </w:trPr>
        <w:tc>
          <w:tcPr>
            <w:tcW w:w="308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9A8C3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 xml:space="preserve">Tryblidiopsis pinastri </w:t>
            </w:r>
          </w:p>
        </w:tc>
        <w:tc>
          <w:tcPr>
            <w:tcW w:w="254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035017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HOU 198</w:t>
            </w:r>
          </w:p>
        </w:tc>
        <w:tc>
          <w:tcPr>
            <w:tcW w:w="199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52437ED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China</w:t>
            </w:r>
          </w:p>
        </w:tc>
        <w:tc>
          <w:tcPr>
            <w:tcW w:w="235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9827A6F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en-ZA"/>
              </w:rPr>
              <w:t>Picea</w:t>
            </w: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 xml:space="preserve"> sp.</w:t>
            </w:r>
          </w:p>
        </w:tc>
        <w:tc>
          <w:tcPr>
            <w:tcW w:w="136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D9FA733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KC312678</w:t>
            </w:r>
          </w:p>
        </w:tc>
        <w:tc>
          <w:tcPr>
            <w:tcW w:w="12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0DE362E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7D156DC" w14:textId="77777777" w:rsidR="00A1464F" w:rsidRPr="002B694E" w:rsidRDefault="00A1464F" w:rsidP="000B2189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en-ZA"/>
              </w:rPr>
            </w:pPr>
            <w:r w:rsidRPr="002B694E">
              <w:rPr>
                <w:rFonts w:ascii="Times New Roman" w:eastAsia="Times New Roman" w:hAnsi="Times New Roman" w:cs="Times New Roman"/>
                <w:color w:val="000000"/>
                <w:lang w:eastAsia="en-ZA"/>
              </w:rPr>
              <w:t>—</w:t>
            </w:r>
          </w:p>
        </w:tc>
      </w:tr>
    </w:tbl>
    <w:p w14:paraId="1BD5E0E5" w14:textId="77777777" w:rsidR="00A1464F" w:rsidRPr="002B694E" w:rsidRDefault="00A1464F" w:rsidP="000B2189">
      <w:pPr>
        <w:spacing w:before="240" w:after="0" w:line="240" w:lineRule="auto"/>
        <w:rPr>
          <w:rFonts w:ascii="Times New Roman" w:hAnsi="Times New Roman" w:cs="Times New Roman"/>
          <w:sz w:val="24"/>
          <w:szCs w:val="24"/>
        </w:rPr>
      </w:pPr>
      <w:r w:rsidRPr="002B694E">
        <w:rPr>
          <w:rFonts w:ascii="Times New Roman" w:hAnsi="Times New Roman" w:cs="Times New Roman"/>
          <w:sz w:val="24"/>
          <w:szCs w:val="24"/>
          <w:vertAlign w:val="superscript"/>
        </w:rPr>
        <w:t xml:space="preserve">T </w:t>
      </w:r>
      <w:r w:rsidRPr="002B694E">
        <w:rPr>
          <w:rFonts w:ascii="Times New Roman" w:hAnsi="Times New Roman" w:cs="Times New Roman"/>
          <w:sz w:val="24"/>
          <w:szCs w:val="24"/>
        </w:rPr>
        <w:t>Sequences from type material.</w:t>
      </w:r>
    </w:p>
    <w:p w14:paraId="44C9F6B6" w14:textId="579598B9" w:rsidR="006F1E0C" w:rsidRPr="002B694E" w:rsidRDefault="00A1464F" w:rsidP="000574DD">
      <w:pPr>
        <w:spacing w:before="240" w:after="0" w:line="480" w:lineRule="auto"/>
        <w:rPr>
          <w:rFonts w:ascii="Times New Roman" w:hAnsi="Times New Roman" w:cs="Times New Roman"/>
          <w:sz w:val="24"/>
          <w:szCs w:val="24"/>
        </w:rPr>
      </w:pPr>
      <w:r w:rsidRPr="002B694E">
        <w:rPr>
          <w:rFonts w:ascii="Times New Roman" w:hAnsi="Times New Roman" w:cs="Times New Roman"/>
          <w:sz w:val="24"/>
          <w:szCs w:val="24"/>
          <w:vertAlign w:val="superscript"/>
        </w:rPr>
        <w:t xml:space="preserve">a </w:t>
      </w:r>
      <w:r w:rsidRPr="002B694E">
        <w:rPr>
          <w:rFonts w:ascii="Times New Roman" w:hAnsi="Times New Roman" w:cs="Times New Roman"/>
          <w:sz w:val="24"/>
          <w:szCs w:val="24"/>
        </w:rPr>
        <w:t>Culture designations:</w:t>
      </w:r>
      <w:r w:rsidRPr="002B694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2B694E">
        <w:rPr>
          <w:rFonts w:ascii="Times New Roman" w:hAnsi="Times New Roman" w:cs="Times New Roman"/>
          <w:sz w:val="24"/>
          <w:szCs w:val="24"/>
        </w:rPr>
        <w:t xml:space="preserve">CBS, Centraalbureau voor Schimmelcultures, Utrecht, The Netherlands; MEXU, National Herbarium of Mexico, Universidad Nacional Autónoma de México, Distrito Federal, Ciudad Universitaria, Ciudad de México; NZFS, National Forest </w:t>
      </w:r>
      <w:r w:rsidR="006D215C" w:rsidRPr="002B694E">
        <w:rPr>
          <w:rFonts w:ascii="Times New Roman" w:hAnsi="Times New Roman" w:cs="Times New Roman"/>
          <w:sz w:val="24"/>
          <w:szCs w:val="24"/>
        </w:rPr>
        <w:t>Fungarium</w:t>
      </w:r>
      <w:r w:rsidRPr="002B694E">
        <w:rPr>
          <w:rFonts w:ascii="Times New Roman" w:hAnsi="Times New Roman" w:cs="Times New Roman"/>
          <w:sz w:val="24"/>
          <w:szCs w:val="24"/>
        </w:rPr>
        <w:t xml:space="preserve">, Scion, New Zealand; </w:t>
      </w:r>
      <w:r w:rsidRPr="002B694E">
        <w:rPr>
          <w:rFonts w:ascii="Times New Roman" w:hAnsi="Times New Roman" w:cs="Times New Roman"/>
          <w:color w:val="000000"/>
          <w:sz w:val="24"/>
          <w:szCs w:val="24"/>
        </w:rPr>
        <w:t>CMW</w:t>
      </w:r>
      <w:r w:rsidRPr="002B694E">
        <w:rPr>
          <w:rFonts w:ascii="Times New Roman" w:hAnsi="Times New Roman" w:cs="Times New Roman"/>
          <w:i/>
          <w:iCs/>
          <w:color w:val="000000"/>
          <w:sz w:val="24"/>
          <w:szCs w:val="24"/>
        </w:rPr>
        <w:t xml:space="preserve">, </w:t>
      </w:r>
      <w:r w:rsidRPr="002B694E">
        <w:rPr>
          <w:rFonts w:ascii="Times New Roman" w:hAnsi="Times New Roman" w:cs="Times New Roman"/>
          <w:color w:val="000000"/>
          <w:sz w:val="24"/>
          <w:szCs w:val="24"/>
        </w:rPr>
        <w:t>Culture collection at the Forestry and Agricultural Biotechnology Institute (FABI), the University of Pretoria, Pretoria, South Africa;</w:t>
      </w:r>
      <w:r w:rsidRPr="002B694E">
        <w:rPr>
          <w:rFonts w:ascii="Times New Roman" w:hAnsi="Times New Roman" w:cs="Times New Roman"/>
          <w:i/>
          <w:iCs/>
          <w:sz w:val="24"/>
          <w:szCs w:val="24"/>
        </w:rPr>
        <w:t xml:space="preserve"> </w:t>
      </w:r>
      <w:r w:rsidRPr="002B694E">
        <w:rPr>
          <w:rFonts w:ascii="Times New Roman" w:hAnsi="Times New Roman" w:cs="Times New Roman"/>
          <w:sz w:val="24"/>
          <w:szCs w:val="24"/>
        </w:rPr>
        <w:t xml:space="preserve">IMI, International Mycological Institute; DAOM, Canadian National Mycological Herbarium, Ottawa Research and Development Centre, Canada; ATCC, American Type Culture Collection, Virginia, U.S.A; DAOMC, Canadian Collection of Fungal Cultures, Agriculture and Agri-Food Canada, Ottawa, Canada. </w:t>
      </w:r>
    </w:p>
    <w:sectPr w:rsidR="006F1E0C" w:rsidRPr="002B694E" w:rsidSect="00A1464F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C9D5018"/>
    <w:multiLevelType w:val="hybridMultilevel"/>
    <w:tmpl w:val="29E498D6"/>
    <w:lvl w:ilvl="0" w:tplc="1C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3206E5"/>
    <w:multiLevelType w:val="hybridMultilevel"/>
    <w:tmpl w:val="6C6252D8"/>
    <w:lvl w:ilvl="0" w:tplc="870A1C2C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1C090019" w:tentative="1">
      <w:start w:val="1"/>
      <w:numFmt w:val="lowerLetter"/>
      <w:lvlText w:val="%2."/>
      <w:lvlJc w:val="left"/>
      <w:pPr>
        <w:ind w:left="1080" w:hanging="360"/>
      </w:pPr>
    </w:lvl>
    <w:lvl w:ilvl="2" w:tplc="1C09001B" w:tentative="1">
      <w:start w:val="1"/>
      <w:numFmt w:val="lowerRoman"/>
      <w:lvlText w:val="%3."/>
      <w:lvlJc w:val="right"/>
      <w:pPr>
        <w:ind w:left="1800" w:hanging="180"/>
      </w:pPr>
    </w:lvl>
    <w:lvl w:ilvl="3" w:tplc="1C09000F" w:tentative="1">
      <w:start w:val="1"/>
      <w:numFmt w:val="decimal"/>
      <w:lvlText w:val="%4."/>
      <w:lvlJc w:val="left"/>
      <w:pPr>
        <w:ind w:left="2520" w:hanging="360"/>
      </w:pPr>
    </w:lvl>
    <w:lvl w:ilvl="4" w:tplc="1C090019" w:tentative="1">
      <w:start w:val="1"/>
      <w:numFmt w:val="lowerLetter"/>
      <w:lvlText w:val="%5."/>
      <w:lvlJc w:val="left"/>
      <w:pPr>
        <w:ind w:left="3240" w:hanging="360"/>
      </w:pPr>
    </w:lvl>
    <w:lvl w:ilvl="5" w:tplc="1C09001B" w:tentative="1">
      <w:start w:val="1"/>
      <w:numFmt w:val="lowerRoman"/>
      <w:lvlText w:val="%6."/>
      <w:lvlJc w:val="right"/>
      <w:pPr>
        <w:ind w:left="3960" w:hanging="180"/>
      </w:pPr>
    </w:lvl>
    <w:lvl w:ilvl="6" w:tplc="1C09000F" w:tentative="1">
      <w:start w:val="1"/>
      <w:numFmt w:val="decimal"/>
      <w:lvlText w:val="%7."/>
      <w:lvlJc w:val="left"/>
      <w:pPr>
        <w:ind w:left="4680" w:hanging="360"/>
      </w:pPr>
    </w:lvl>
    <w:lvl w:ilvl="7" w:tplc="1C090019" w:tentative="1">
      <w:start w:val="1"/>
      <w:numFmt w:val="lowerLetter"/>
      <w:lvlText w:val="%8."/>
      <w:lvlJc w:val="left"/>
      <w:pPr>
        <w:ind w:left="5400" w:hanging="360"/>
      </w:pPr>
    </w:lvl>
    <w:lvl w:ilvl="8" w:tplc="1C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1B55633"/>
    <w:multiLevelType w:val="hybridMultilevel"/>
    <w:tmpl w:val="63ECCF0C"/>
    <w:lvl w:ilvl="0" w:tplc="0ED42C9A">
      <w:start w:val="1"/>
      <w:numFmt w:val="upperLetter"/>
      <w:lvlText w:val="(%1)"/>
      <w:lvlJc w:val="left"/>
      <w:pPr>
        <w:ind w:left="720" w:hanging="360"/>
      </w:pPr>
      <w:rPr>
        <w:rFonts w:hint="default"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596311B"/>
    <w:multiLevelType w:val="hybridMultilevel"/>
    <w:tmpl w:val="391A2090"/>
    <w:lvl w:ilvl="0" w:tplc="B7B4E28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  <w:i w:val="0"/>
        <w:iCs/>
      </w:rPr>
    </w:lvl>
    <w:lvl w:ilvl="1" w:tplc="1C090019" w:tentative="1">
      <w:start w:val="1"/>
      <w:numFmt w:val="lowerLetter"/>
      <w:lvlText w:val="%2."/>
      <w:lvlJc w:val="left"/>
      <w:pPr>
        <w:ind w:left="1440" w:hanging="360"/>
      </w:pPr>
    </w:lvl>
    <w:lvl w:ilvl="2" w:tplc="1C09001B" w:tentative="1">
      <w:start w:val="1"/>
      <w:numFmt w:val="lowerRoman"/>
      <w:lvlText w:val="%3."/>
      <w:lvlJc w:val="right"/>
      <w:pPr>
        <w:ind w:left="2160" w:hanging="180"/>
      </w:pPr>
    </w:lvl>
    <w:lvl w:ilvl="3" w:tplc="1C09000F" w:tentative="1">
      <w:start w:val="1"/>
      <w:numFmt w:val="decimal"/>
      <w:lvlText w:val="%4."/>
      <w:lvlJc w:val="left"/>
      <w:pPr>
        <w:ind w:left="2880" w:hanging="360"/>
      </w:pPr>
    </w:lvl>
    <w:lvl w:ilvl="4" w:tplc="1C090019" w:tentative="1">
      <w:start w:val="1"/>
      <w:numFmt w:val="lowerLetter"/>
      <w:lvlText w:val="%5."/>
      <w:lvlJc w:val="left"/>
      <w:pPr>
        <w:ind w:left="3600" w:hanging="360"/>
      </w:pPr>
    </w:lvl>
    <w:lvl w:ilvl="5" w:tplc="1C09001B" w:tentative="1">
      <w:start w:val="1"/>
      <w:numFmt w:val="lowerRoman"/>
      <w:lvlText w:val="%6."/>
      <w:lvlJc w:val="right"/>
      <w:pPr>
        <w:ind w:left="4320" w:hanging="180"/>
      </w:pPr>
    </w:lvl>
    <w:lvl w:ilvl="6" w:tplc="1C09000F" w:tentative="1">
      <w:start w:val="1"/>
      <w:numFmt w:val="decimal"/>
      <w:lvlText w:val="%7."/>
      <w:lvlJc w:val="left"/>
      <w:pPr>
        <w:ind w:left="5040" w:hanging="360"/>
      </w:pPr>
    </w:lvl>
    <w:lvl w:ilvl="7" w:tplc="1C090019" w:tentative="1">
      <w:start w:val="1"/>
      <w:numFmt w:val="lowerLetter"/>
      <w:lvlText w:val="%8."/>
      <w:lvlJc w:val="left"/>
      <w:pPr>
        <w:ind w:left="5760" w:hanging="360"/>
      </w:pPr>
    </w:lvl>
    <w:lvl w:ilvl="8" w:tplc="1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F06767"/>
    <w:multiLevelType w:val="hybridMultilevel"/>
    <w:tmpl w:val="14183E70"/>
    <w:lvl w:ilvl="0" w:tplc="1C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C7F5560"/>
    <w:multiLevelType w:val="hybridMultilevel"/>
    <w:tmpl w:val="8F145716"/>
    <w:lvl w:ilvl="0" w:tplc="337204D4">
      <w:start w:val="3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1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05334987">
    <w:abstractNumId w:val="0"/>
  </w:num>
  <w:num w:numId="2" w16cid:durableId="109672573">
    <w:abstractNumId w:val="3"/>
  </w:num>
  <w:num w:numId="3" w16cid:durableId="511838582">
    <w:abstractNumId w:val="4"/>
  </w:num>
  <w:num w:numId="4" w16cid:durableId="750663640">
    <w:abstractNumId w:val="1"/>
  </w:num>
  <w:num w:numId="5" w16cid:durableId="112671913">
    <w:abstractNumId w:val="2"/>
  </w:num>
  <w:num w:numId="6" w16cid:durableId="161174321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1464F"/>
    <w:rsid w:val="0004324A"/>
    <w:rsid w:val="000574DD"/>
    <w:rsid w:val="000870D4"/>
    <w:rsid w:val="000B2189"/>
    <w:rsid w:val="000D4914"/>
    <w:rsid w:val="00103F8B"/>
    <w:rsid w:val="001177F8"/>
    <w:rsid w:val="00160217"/>
    <w:rsid w:val="0019053A"/>
    <w:rsid w:val="0019230D"/>
    <w:rsid w:val="001A764B"/>
    <w:rsid w:val="0025033E"/>
    <w:rsid w:val="00261A65"/>
    <w:rsid w:val="00282C7C"/>
    <w:rsid w:val="002B62FD"/>
    <w:rsid w:val="002B694E"/>
    <w:rsid w:val="002D04B2"/>
    <w:rsid w:val="003150F9"/>
    <w:rsid w:val="003402CF"/>
    <w:rsid w:val="0034559B"/>
    <w:rsid w:val="00462680"/>
    <w:rsid w:val="00472E0E"/>
    <w:rsid w:val="00475775"/>
    <w:rsid w:val="00495A34"/>
    <w:rsid w:val="004A0DE4"/>
    <w:rsid w:val="004E50C0"/>
    <w:rsid w:val="005511D9"/>
    <w:rsid w:val="00587484"/>
    <w:rsid w:val="005F4380"/>
    <w:rsid w:val="006475AD"/>
    <w:rsid w:val="00665DCB"/>
    <w:rsid w:val="006D215C"/>
    <w:rsid w:val="006F1E0C"/>
    <w:rsid w:val="008F7B58"/>
    <w:rsid w:val="00921EA6"/>
    <w:rsid w:val="009359B7"/>
    <w:rsid w:val="009417D2"/>
    <w:rsid w:val="00966976"/>
    <w:rsid w:val="009912A0"/>
    <w:rsid w:val="009B370F"/>
    <w:rsid w:val="009B77BF"/>
    <w:rsid w:val="009C2A8E"/>
    <w:rsid w:val="00A0299D"/>
    <w:rsid w:val="00A1464F"/>
    <w:rsid w:val="00A613D1"/>
    <w:rsid w:val="00AC59A1"/>
    <w:rsid w:val="00B31269"/>
    <w:rsid w:val="00B502F6"/>
    <w:rsid w:val="00CA438D"/>
    <w:rsid w:val="00CB5A3A"/>
    <w:rsid w:val="00D36847"/>
    <w:rsid w:val="00E0242A"/>
    <w:rsid w:val="00E279F3"/>
    <w:rsid w:val="00E52A39"/>
    <w:rsid w:val="00E6155B"/>
    <w:rsid w:val="00F00F2D"/>
    <w:rsid w:val="00F31811"/>
    <w:rsid w:val="00F50866"/>
    <w:rsid w:val="00F84AB0"/>
    <w:rsid w:val="00FC2A77"/>
    <w:rsid w:val="00FE43AE"/>
    <w:rsid w:val="00FF6B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,"/>
  <w14:docId w14:val="16F33622"/>
  <w15:chartTrackingRefBased/>
  <w15:docId w15:val="{3DEEA86E-A9E2-441B-85BA-156284234C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Z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1464F"/>
  </w:style>
  <w:style w:type="paragraph" w:styleId="Heading1">
    <w:name w:val="heading 1"/>
    <w:basedOn w:val="Normal"/>
    <w:next w:val="Normal"/>
    <w:link w:val="Heading1Char"/>
    <w:uiPriority w:val="9"/>
    <w:qFormat/>
    <w:rsid w:val="00A1464F"/>
    <w:pPr>
      <w:keepNext/>
      <w:keepLines/>
      <w:spacing w:before="240" w:after="0" w:line="360" w:lineRule="auto"/>
      <w:jc w:val="center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1464F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1464F"/>
    <w:rPr>
      <w:rFonts w:ascii="Arial" w:eastAsiaTheme="majorEastAsia" w:hAnsi="Arial" w:cstheme="majorBidi"/>
      <w:b/>
      <w:sz w:val="28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1464F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styleId="LineNumber">
    <w:name w:val="line number"/>
    <w:basedOn w:val="DefaultParagraphFont"/>
    <w:uiPriority w:val="99"/>
    <w:semiHidden/>
    <w:unhideWhenUsed/>
    <w:rsid w:val="00A1464F"/>
  </w:style>
  <w:style w:type="character" w:styleId="Hyperlink">
    <w:name w:val="Hyperlink"/>
    <w:basedOn w:val="DefaultParagraphFont"/>
    <w:uiPriority w:val="99"/>
    <w:unhideWhenUsed/>
    <w:rsid w:val="00A1464F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A1464F"/>
    <w:pPr>
      <w:ind w:left="720"/>
      <w:contextualSpacing/>
    </w:pPr>
  </w:style>
  <w:style w:type="paragraph" w:customStyle="1" w:styleId="EndNoteBibliographyTitle">
    <w:name w:val="EndNote Bibliography Title"/>
    <w:basedOn w:val="Normal"/>
    <w:link w:val="EndNoteBibliographyTitleChar"/>
    <w:rsid w:val="00A1464F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A1464F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A1464F"/>
    <w:pPr>
      <w:spacing w:line="240" w:lineRule="auto"/>
      <w:jc w:val="both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A1464F"/>
    <w:rPr>
      <w:rFonts w:ascii="Calibri" w:hAnsi="Calibri" w:cs="Calibri"/>
      <w:noProof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A1464F"/>
    <w:rPr>
      <w:color w:val="954F72" w:themeColor="followedHyperlink"/>
      <w:u w:val="single"/>
    </w:rPr>
  </w:style>
  <w:style w:type="character" w:styleId="Emphasis">
    <w:name w:val="Emphasis"/>
    <w:basedOn w:val="DefaultParagraphFont"/>
    <w:uiPriority w:val="20"/>
    <w:qFormat/>
    <w:rsid w:val="00A1464F"/>
    <w:rPr>
      <w:i/>
      <w:iCs/>
    </w:rPr>
  </w:style>
  <w:style w:type="character" w:styleId="Strong">
    <w:name w:val="Strong"/>
    <w:basedOn w:val="DefaultParagraphFont"/>
    <w:uiPriority w:val="22"/>
    <w:qFormat/>
    <w:rsid w:val="00A1464F"/>
    <w:rPr>
      <w:b/>
      <w:bCs/>
    </w:rPr>
  </w:style>
  <w:style w:type="character" w:styleId="UnresolvedMention">
    <w:name w:val="Unresolved Mention"/>
    <w:basedOn w:val="DefaultParagraphFont"/>
    <w:uiPriority w:val="99"/>
    <w:semiHidden/>
    <w:unhideWhenUsed/>
    <w:rsid w:val="00A1464F"/>
    <w:rPr>
      <w:color w:val="605E5C"/>
      <w:shd w:val="clear" w:color="auto" w:fill="E1DFDD"/>
    </w:rPr>
  </w:style>
  <w:style w:type="paragraph" w:customStyle="1" w:styleId="msonormal0">
    <w:name w:val="msonormal"/>
    <w:basedOn w:val="Normal"/>
    <w:rsid w:val="00A1464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ZA"/>
    </w:rPr>
  </w:style>
  <w:style w:type="paragraph" w:customStyle="1" w:styleId="font5">
    <w:name w:val="font5"/>
    <w:basedOn w:val="Normal"/>
    <w:rsid w:val="00A1464F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4"/>
      <w:szCs w:val="24"/>
      <w:lang w:eastAsia="en-ZA"/>
    </w:rPr>
  </w:style>
  <w:style w:type="paragraph" w:customStyle="1" w:styleId="font6">
    <w:name w:val="font6"/>
    <w:basedOn w:val="Normal"/>
    <w:rsid w:val="00A1464F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color w:val="000000"/>
      <w:sz w:val="24"/>
      <w:szCs w:val="24"/>
      <w:lang w:eastAsia="en-ZA"/>
    </w:rPr>
  </w:style>
  <w:style w:type="paragraph" w:customStyle="1" w:styleId="font7">
    <w:name w:val="font7"/>
    <w:basedOn w:val="Normal"/>
    <w:rsid w:val="00A1464F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font8">
    <w:name w:val="font8"/>
    <w:basedOn w:val="Normal"/>
    <w:rsid w:val="00A1464F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65">
    <w:name w:val="xl65"/>
    <w:basedOn w:val="Normal"/>
    <w:rsid w:val="00A1464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66">
    <w:name w:val="xl66"/>
    <w:basedOn w:val="Normal"/>
    <w:rsid w:val="00A1464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67">
    <w:name w:val="xl67"/>
    <w:basedOn w:val="Normal"/>
    <w:rsid w:val="00A1464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68">
    <w:name w:val="xl68"/>
    <w:basedOn w:val="Normal"/>
    <w:rsid w:val="00A1464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en-ZA"/>
    </w:rPr>
  </w:style>
  <w:style w:type="paragraph" w:customStyle="1" w:styleId="xl69">
    <w:name w:val="xl69"/>
    <w:basedOn w:val="Normal"/>
    <w:rsid w:val="00A1464F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70">
    <w:name w:val="xl70"/>
    <w:basedOn w:val="Normal"/>
    <w:rsid w:val="00A1464F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71">
    <w:name w:val="xl71"/>
    <w:basedOn w:val="Normal"/>
    <w:rsid w:val="00A1464F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72">
    <w:name w:val="xl72"/>
    <w:basedOn w:val="Normal"/>
    <w:rsid w:val="00A1464F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73">
    <w:name w:val="xl73"/>
    <w:basedOn w:val="Normal"/>
    <w:rsid w:val="00A1464F"/>
    <w:pP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74">
    <w:name w:val="xl74"/>
    <w:basedOn w:val="Normal"/>
    <w:rsid w:val="00A1464F"/>
    <w:pPr>
      <w:shd w:val="clear" w:color="000000" w:fill="70AD47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75">
    <w:name w:val="xl75"/>
    <w:basedOn w:val="Normal"/>
    <w:rsid w:val="00A1464F"/>
    <w:pPr>
      <w:pBdr>
        <w:top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en-ZA"/>
    </w:rPr>
  </w:style>
  <w:style w:type="paragraph" w:customStyle="1" w:styleId="xl76">
    <w:name w:val="xl76"/>
    <w:basedOn w:val="Normal"/>
    <w:rsid w:val="00A1464F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77">
    <w:name w:val="xl77"/>
    <w:basedOn w:val="Normal"/>
    <w:rsid w:val="00A1464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78">
    <w:name w:val="xl78"/>
    <w:basedOn w:val="Normal"/>
    <w:rsid w:val="00A1464F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79">
    <w:name w:val="xl79"/>
    <w:basedOn w:val="Normal"/>
    <w:rsid w:val="00A1464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80">
    <w:name w:val="xl80"/>
    <w:basedOn w:val="Normal"/>
    <w:rsid w:val="00A1464F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en-ZA"/>
    </w:rPr>
  </w:style>
  <w:style w:type="paragraph" w:customStyle="1" w:styleId="xl81">
    <w:name w:val="xl81"/>
    <w:basedOn w:val="Normal"/>
    <w:rsid w:val="00A1464F"/>
    <w:pPr>
      <w:pBdr>
        <w:top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en-ZA"/>
    </w:rPr>
  </w:style>
  <w:style w:type="paragraph" w:customStyle="1" w:styleId="xl82">
    <w:name w:val="xl82"/>
    <w:basedOn w:val="Normal"/>
    <w:rsid w:val="00A1464F"/>
    <w:pPr>
      <w:shd w:val="clear" w:color="000000" w:fill="FFFF00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styleId="Header">
    <w:name w:val="header"/>
    <w:basedOn w:val="Normal"/>
    <w:link w:val="HeaderChar"/>
    <w:uiPriority w:val="99"/>
    <w:unhideWhenUsed/>
    <w:rsid w:val="00A146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464F"/>
  </w:style>
  <w:style w:type="paragraph" w:styleId="Footer">
    <w:name w:val="footer"/>
    <w:basedOn w:val="Normal"/>
    <w:link w:val="FooterChar"/>
    <w:uiPriority w:val="99"/>
    <w:unhideWhenUsed/>
    <w:rsid w:val="00A1464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464F"/>
  </w:style>
  <w:style w:type="paragraph" w:styleId="Caption">
    <w:name w:val="caption"/>
    <w:basedOn w:val="Normal"/>
    <w:next w:val="Normal"/>
    <w:uiPriority w:val="35"/>
    <w:unhideWhenUsed/>
    <w:qFormat/>
    <w:rsid w:val="00A1464F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table" w:styleId="TableGrid">
    <w:name w:val="Table Grid"/>
    <w:basedOn w:val="TableNormal"/>
    <w:uiPriority w:val="39"/>
    <w:rsid w:val="00A146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font9">
    <w:name w:val="font9"/>
    <w:basedOn w:val="Normal"/>
    <w:rsid w:val="00A1464F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color w:val="000000"/>
      <w:sz w:val="24"/>
      <w:szCs w:val="24"/>
      <w:lang w:eastAsia="en-ZA"/>
    </w:rPr>
  </w:style>
  <w:style w:type="paragraph" w:customStyle="1" w:styleId="font10">
    <w:name w:val="font10"/>
    <w:basedOn w:val="Normal"/>
    <w:rsid w:val="00A1464F"/>
    <w:pPr>
      <w:spacing w:before="100" w:beforeAutospacing="1" w:after="100" w:afterAutospacing="1" w:line="240" w:lineRule="auto"/>
    </w:pPr>
    <w:rPr>
      <w:rFonts w:ascii="Calibri" w:eastAsia="Times New Roman" w:hAnsi="Calibri" w:cs="Calibri"/>
      <w:color w:val="000000"/>
      <w:sz w:val="24"/>
      <w:szCs w:val="24"/>
      <w:lang w:eastAsia="en-ZA"/>
    </w:rPr>
  </w:style>
  <w:style w:type="paragraph" w:customStyle="1" w:styleId="font11">
    <w:name w:val="font11"/>
    <w:basedOn w:val="Normal"/>
    <w:rsid w:val="00A1464F"/>
    <w:pP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21"/>
      <w:szCs w:val="21"/>
      <w:lang w:eastAsia="en-ZA"/>
    </w:rPr>
  </w:style>
  <w:style w:type="paragraph" w:customStyle="1" w:styleId="xl63">
    <w:name w:val="xl63"/>
    <w:basedOn w:val="Normal"/>
    <w:rsid w:val="00A1464F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  <w:lang w:eastAsia="en-ZA"/>
    </w:rPr>
  </w:style>
  <w:style w:type="paragraph" w:customStyle="1" w:styleId="xl64">
    <w:name w:val="xl64"/>
    <w:basedOn w:val="Normal"/>
    <w:rsid w:val="00A1464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83">
    <w:name w:val="xl83"/>
    <w:basedOn w:val="Normal"/>
    <w:rsid w:val="00A1464F"/>
    <w:pPr>
      <w:shd w:val="clear" w:color="000000" w:fill="AEAAAA"/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84">
    <w:name w:val="xl84"/>
    <w:basedOn w:val="Normal"/>
    <w:rsid w:val="00A1464F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85">
    <w:name w:val="xl85"/>
    <w:basedOn w:val="Normal"/>
    <w:rsid w:val="00A1464F"/>
    <w:pPr>
      <w:spacing w:before="100" w:beforeAutospacing="1" w:after="100" w:afterAutospacing="1" w:line="240" w:lineRule="auto"/>
    </w:pPr>
    <w:rPr>
      <w:rFonts w:ascii="Arial" w:eastAsia="Times New Roman" w:hAnsi="Arial" w:cs="Arial"/>
      <w:i/>
      <w:iCs/>
      <w:sz w:val="24"/>
      <w:szCs w:val="24"/>
      <w:lang w:eastAsia="en-ZA"/>
    </w:rPr>
  </w:style>
  <w:style w:type="paragraph" w:customStyle="1" w:styleId="xl86">
    <w:name w:val="xl86"/>
    <w:basedOn w:val="Normal"/>
    <w:rsid w:val="00A1464F"/>
    <w:pPr>
      <w:pBdr>
        <w:top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en-ZA"/>
    </w:rPr>
  </w:style>
  <w:style w:type="paragraph" w:customStyle="1" w:styleId="xl87">
    <w:name w:val="xl87"/>
    <w:basedOn w:val="Normal"/>
    <w:rsid w:val="00A1464F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24"/>
      <w:szCs w:val="24"/>
      <w:lang w:eastAsia="en-ZA"/>
    </w:rPr>
  </w:style>
  <w:style w:type="paragraph" w:customStyle="1" w:styleId="xl88">
    <w:name w:val="xl88"/>
    <w:basedOn w:val="Normal"/>
    <w:rsid w:val="00A1464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24"/>
      <w:szCs w:val="24"/>
      <w:lang w:eastAsia="en-ZA"/>
    </w:rPr>
  </w:style>
  <w:style w:type="paragraph" w:customStyle="1" w:styleId="xl89">
    <w:name w:val="xl89"/>
    <w:basedOn w:val="Normal"/>
    <w:rsid w:val="00A1464F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24"/>
      <w:szCs w:val="24"/>
      <w:lang w:eastAsia="en-ZA"/>
    </w:rPr>
  </w:style>
  <w:style w:type="paragraph" w:customStyle="1" w:styleId="xl90">
    <w:name w:val="xl90"/>
    <w:basedOn w:val="Normal"/>
    <w:rsid w:val="00A1464F"/>
    <w:pPr>
      <w:shd w:val="clear" w:color="000000" w:fill="AEAAAA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24"/>
      <w:szCs w:val="24"/>
      <w:lang w:eastAsia="en-ZA"/>
    </w:rPr>
  </w:style>
  <w:style w:type="paragraph" w:customStyle="1" w:styleId="xl91">
    <w:name w:val="xl91"/>
    <w:basedOn w:val="Normal"/>
    <w:rsid w:val="00A1464F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sz w:val="24"/>
      <w:szCs w:val="24"/>
      <w:lang w:eastAsia="en-ZA"/>
    </w:rPr>
  </w:style>
  <w:style w:type="paragraph" w:customStyle="1" w:styleId="xl92">
    <w:name w:val="xl92"/>
    <w:basedOn w:val="Normal"/>
    <w:rsid w:val="00A1464F"/>
    <w:pPr>
      <w:pBdr>
        <w:bottom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i/>
      <w:iCs/>
      <w:sz w:val="24"/>
      <w:szCs w:val="24"/>
      <w:lang w:eastAsia="en-ZA"/>
    </w:rPr>
  </w:style>
  <w:style w:type="paragraph" w:customStyle="1" w:styleId="xl93">
    <w:name w:val="xl93"/>
    <w:basedOn w:val="Normal"/>
    <w:rsid w:val="00A1464F"/>
    <w:pPr>
      <w:pBdr>
        <w:bottom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i/>
      <w:iCs/>
      <w:sz w:val="24"/>
      <w:szCs w:val="24"/>
      <w:lang w:eastAsia="en-ZA"/>
    </w:rPr>
  </w:style>
  <w:style w:type="paragraph" w:customStyle="1" w:styleId="xl94">
    <w:name w:val="xl94"/>
    <w:basedOn w:val="Normal"/>
    <w:rsid w:val="00A1464F"/>
    <w:pPr>
      <w:pBdr>
        <w:top w:val="single" w:sz="4" w:space="0" w:color="auto"/>
        <w:bottom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24"/>
      <w:szCs w:val="24"/>
      <w:lang w:eastAsia="en-ZA"/>
    </w:rPr>
  </w:style>
  <w:style w:type="paragraph" w:customStyle="1" w:styleId="xl95">
    <w:name w:val="xl95"/>
    <w:basedOn w:val="Normal"/>
    <w:rsid w:val="00A1464F"/>
    <w:pP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24"/>
      <w:szCs w:val="24"/>
      <w:lang w:eastAsia="en-ZA"/>
    </w:rPr>
  </w:style>
  <w:style w:type="paragraph" w:styleId="NormalWeb">
    <w:name w:val="Normal (Web)"/>
    <w:basedOn w:val="Normal"/>
    <w:uiPriority w:val="99"/>
    <w:semiHidden/>
    <w:unhideWhenUsed/>
    <w:rsid w:val="00F84AB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CommentReference">
    <w:name w:val="annotation reference"/>
    <w:basedOn w:val="DefaultParagraphFont"/>
    <w:uiPriority w:val="99"/>
    <w:semiHidden/>
    <w:unhideWhenUsed/>
    <w:rsid w:val="00495A3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95A3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95A3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95A3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95A3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irene.barnes@fabi.up.ac.za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0B5439-45BE-488E-A601-A8F3E58DA0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2133</Words>
  <Characters>14231</Characters>
  <Application>Microsoft Office Word</Application>
  <DocSecurity>0</DocSecurity>
  <Lines>1423</Lines>
  <Paragraphs>1258</Paragraphs>
  <ScaleCrop>false</ScaleCrop>
  <Company/>
  <LinksUpToDate>false</LinksUpToDate>
  <CharactersWithSpaces>15106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Cheyenne Theron</dc:creator>
  <cp:keywords/>
  <dc:description/>
  <cp:lastModifiedBy>Cheyenne Theron</cp:lastModifiedBy>
  <cp:revision>2</cp:revision>
  <dcterms:created xsi:type="dcterms:W3CDTF">2025-06-17T11:35:00Z</dcterms:created>
  <dcterms:modified xsi:type="dcterms:W3CDTF">2025-06-17T11:35:00Z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7bae91c752ad467b74565d40c9ed7e17091f10e01ef435d482d76895dc4b5a98</vt:lpwstr>
  </property>
</Properties>
</file>