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11445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1445"/>
      </w:tblGrid>
      <w:tr w:rsidR="00F31E11" w:rsidRPr="00F31E11" w14:paraId="0815401C" w14:textId="77777777">
        <w:tc>
          <w:tcPr>
            <w:tcW w:w="11445" w:type="dxa"/>
            <w:shd w:val="clear" w:color="auto" w:fill="FFFFFF"/>
            <w:tcMar>
              <w:top w:w="0" w:type="dxa"/>
              <w:left w:w="90" w:type="dxa"/>
              <w:bottom w:w="120" w:type="dxa"/>
              <w:right w:w="0" w:type="dxa"/>
            </w:tcMar>
          </w:tcPr>
          <w:p w14:paraId="3E2A6E5F" w14:textId="377D407A" w:rsidR="00C92F4A" w:rsidRPr="00F31E11" w:rsidRDefault="00CE5DE7">
            <w:pPr>
              <w:rPr>
                <w:rFonts w:ascii="Times New Roman" w:hAnsi="Times New Roman"/>
                <w:b/>
                <w:bCs/>
                <w:color w:val="000000" w:themeColor="text1"/>
                <w:shd w:val="clear" w:color="auto" w:fill="FFFFFF"/>
              </w:rPr>
            </w:pPr>
            <w:bookmarkStart w:id="0" w:name="_GoBack"/>
            <w:bookmarkEnd w:id="0"/>
            <w:r w:rsidRPr="00F31E11">
              <w:rPr>
                <w:rFonts w:ascii="Times New Roman" w:hAnsi="Times New Roman"/>
                <w:b/>
                <w:bCs/>
                <w:color w:val="000000" w:themeColor="text1"/>
                <w:shd w:val="clear" w:color="auto" w:fill="FFFFFF"/>
              </w:rPr>
              <w:t>Supplementary Material S1</w:t>
            </w:r>
            <w:r w:rsidR="00C92F4A" w:rsidRPr="00F31E11">
              <w:rPr>
                <w:rFonts w:ascii="Times New Roman" w:hAnsi="Times New Roman"/>
                <w:b/>
                <w:bCs/>
                <w:color w:val="000000" w:themeColor="text1"/>
                <w:shd w:val="clear" w:color="auto" w:fill="FFFFFF"/>
              </w:rPr>
              <w:t xml:space="preserve">: </w:t>
            </w:r>
            <w:r w:rsidR="0088618B" w:rsidRPr="00F31E11">
              <w:rPr>
                <w:rFonts w:ascii="Times New Roman" w:hAnsi="Times New Roman"/>
                <w:b/>
                <w:bCs/>
                <w:color w:val="000000" w:themeColor="text1"/>
                <w:shd w:val="clear" w:color="auto" w:fill="FFFFFF"/>
              </w:rPr>
              <w:t>Statistical</w:t>
            </w:r>
            <w:r w:rsidR="00264296" w:rsidRPr="00F31E11">
              <w:rPr>
                <w:rFonts w:ascii="Times New Roman" w:hAnsi="Times New Roman"/>
                <w:b/>
                <w:bCs/>
                <w:color w:val="000000" w:themeColor="text1"/>
                <w:shd w:val="clear" w:color="auto" w:fill="FFFFFF"/>
              </w:rPr>
              <w:t xml:space="preserve"> procedure used</w:t>
            </w:r>
            <w:r w:rsidR="004812EE" w:rsidRPr="00F31E11">
              <w:rPr>
                <w:rFonts w:ascii="Times New Roman" w:hAnsi="Times New Roman"/>
                <w:b/>
                <w:bCs/>
                <w:color w:val="000000" w:themeColor="text1"/>
                <w:shd w:val="clear" w:color="auto" w:fill="FFFFFF"/>
              </w:rPr>
              <w:t xml:space="preserve"> to </w:t>
            </w:r>
            <w:r w:rsidR="00DD1326" w:rsidRPr="00F31E11">
              <w:rPr>
                <w:rFonts w:ascii="Times New Roman" w:hAnsi="Times New Roman"/>
                <w:b/>
                <w:bCs/>
                <w:color w:val="000000" w:themeColor="text1"/>
                <w:shd w:val="clear" w:color="auto" w:fill="FFFFFF"/>
              </w:rPr>
              <w:t>analyze</w:t>
            </w:r>
            <w:r w:rsidR="004812EE" w:rsidRPr="00F31E11">
              <w:rPr>
                <w:rFonts w:ascii="Times New Roman" w:hAnsi="Times New Roman"/>
                <w:b/>
                <w:bCs/>
                <w:color w:val="000000" w:themeColor="text1"/>
                <w:shd w:val="clear" w:color="auto" w:fill="FFFFFF"/>
              </w:rPr>
              <w:t xml:space="preserve"> four arm </w:t>
            </w:r>
            <w:r w:rsidR="00DD1326" w:rsidRPr="00F31E11">
              <w:rPr>
                <w:rFonts w:ascii="Times New Roman" w:hAnsi="Times New Roman"/>
                <w:b/>
                <w:bCs/>
                <w:color w:val="000000" w:themeColor="text1"/>
                <w:shd w:val="clear" w:color="auto" w:fill="FFFFFF"/>
              </w:rPr>
              <w:t>olfactometer</w:t>
            </w:r>
            <w:r w:rsidR="004812EE" w:rsidRPr="00F31E11">
              <w:rPr>
                <w:rFonts w:ascii="Times New Roman" w:hAnsi="Times New Roman"/>
                <w:b/>
                <w:bCs/>
                <w:color w:val="000000" w:themeColor="text1"/>
                <w:shd w:val="clear" w:color="auto" w:fill="FFFFFF"/>
              </w:rPr>
              <w:t xml:space="preserve"> bioassay data</w:t>
            </w:r>
          </w:p>
          <w:p w14:paraId="5087568B" w14:textId="70BDD893" w:rsidR="000E3922" w:rsidRPr="00F31E11" w:rsidRDefault="007346BA">
            <w:pPr>
              <w:rPr>
                <w:b/>
                <w:color w:val="000000" w:themeColor="text1"/>
              </w:rPr>
            </w:pPr>
            <w:r w:rsidRPr="00F31E11">
              <w:rPr>
                <w:b/>
                <w:color w:val="000000" w:themeColor="text1"/>
              </w:rPr>
              <w:t xml:space="preserve">FOUR ARM-OLFACTOMETER DATA ANALYSIS (ANOVA) WITH R </w:t>
            </w:r>
          </w:p>
          <w:p w14:paraId="73100057" w14:textId="77777777" w:rsidR="000E3922" w:rsidRPr="00F31E11" w:rsidRDefault="007346BA">
            <w:pPr>
              <w:rPr>
                <w:b/>
                <w:color w:val="000000" w:themeColor="text1"/>
              </w:rPr>
            </w:pPr>
            <w:r w:rsidRPr="00F31E11">
              <w:rPr>
                <w:b/>
                <w:color w:val="000000" w:themeColor="text1"/>
              </w:rPr>
              <w:t xml:space="preserve">One way ANOVA command in R </w:t>
            </w:r>
          </w:p>
          <w:p w14:paraId="47E9EE62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#### Load packages</w:t>
            </w:r>
          </w:p>
          <w:p w14:paraId="746B0B47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proofErr w:type="spellStart"/>
            <w:proofErr w:type="gramStart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set.seed</w:t>
            </w:r>
            <w:proofErr w:type="spellEnd"/>
            <w:proofErr w:type="gramEnd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(9)</w:t>
            </w:r>
          </w:p>
          <w:p w14:paraId="499C8F4A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library(ggplot2)</w:t>
            </w:r>
          </w:p>
          <w:p w14:paraId="1631E453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library(</w:t>
            </w:r>
            <w:proofErr w:type="spellStart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dplyr</w:t>
            </w:r>
            <w:proofErr w:type="spellEnd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)</w:t>
            </w:r>
          </w:p>
          <w:p w14:paraId="131100D9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proofErr w:type="gramStart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library(</w:t>
            </w:r>
            <w:proofErr w:type="gramEnd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FSA)</w:t>
            </w:r>
          </w:p>
          <w:p w14:paraId="0E5A3D42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proofErr w:type="gramStart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library(</w:t>
            </w:r>
            <w:proofErr w:type="spellStart"/>
            <w:proofErr w:type="gramEnd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DescTools</w:t>
            </w:r>
            <w:proofErr w:type="spellEnd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)</w:t>
            </w:r>
          </w:p>
          <w:p w14:paraId="36ECB7D6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library(</w:t>
            </w:r>
            <w:proofErr w:type="spellStart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rcompanion</w:t>
            </w:r>
            <w:proofErr w:type="spellEnd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)</w:t>
            </w:r>
          </w:p>
          <w:p w14:paraId="325562B0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library(lme4)</w:t>
            </w:r>
          </w:p>
          <w:p w14:paraId="10B7BA87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library(car)</w:t>
            </w:r>
          </w:p>
          <w:p w14:paraId="737B968B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proofErr w:type="gramStart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library(</w:t>
            </w:r>
            <w:proofErr w:type="gramEnd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MASS)</w:t>
            </w:r>
          </w:p>
          <w:p w14:paraId="674B59F7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library(</w:t>
            </w:r>
            <w:proofErr w:type="spellStart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multcomp</w:t>
            </w:r>
            <w:proofErr w:type="spellEnd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)</w:t>
            </w:r>
          </w:p>
          <w:p w14:paraId="50C74227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library(</w:t>
            </w:r>
            <w:proofErr w:type="spellStart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multcompView</w:t>
            </w:r>
            <w:proofErr w:type="spellEnd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)</w:t>
            </w:r>
          </w:p>
          <w:p w14:paraId="0741C1D1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library(</w:t>
            </w:r>
            <w:proofErr w:type="spellStart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emmeans</w:t>
            </w:r>
            <w:proofErr w:type="spellEnd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)</w:t>
            </w:r>
          </w:p>
          <w:p w14:paraId="00B514C5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library(</w:t>
            </w:r>
            <w:proofErr w:type="spellStart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lsmeans</w:t>
            </w:r>
            <w:proofErr w:type="spellEnd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)</w:t>
            </w:r>
          </w:p>
          <w:p w14:paraId="3DEA72A1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library(psych)</w:t>
            </w:r>
          </w:p>
          <w:p w14:paraId="663C52A5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proofErr w:type="gramStart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library(</w:t>
            </w:r>
            <w:proofErr w:type="gramEnd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PMCMR)</w:t>
            </w:r>
          </w:p>
          <w:p w14:paraId="333B662C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library(</w:t>
            </w:r>
            <w:proofErr w:type="spellStart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agricolae</w:t>
            </w:r>
            <w:proofErr w:type="spellEnd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)</w:t>
            </w:r>
          </w:p>
          <w:p w14:paraId="08CB84D9" w14:textId="77777777" w:rsidR="000E3922" w:rsidRPr="00F31E11" w:rsidRDefault="000E392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</w:p>
          <w:p w14:paraId="02B42AAA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 xml:space="preserve">######################Import </w:t>
            </w:r>
            <w:proofErr w:type="gramStart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data(</w:t>
            </w:r>
            <w:proofErr w:type="gramEnd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CSV file)</w:t>
            </w:r>
          </w:p>
          <w:p w14:paraId="54D56737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proofErr w:type="spellStart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Olft</w:t>
            </w:r>
            <w:proofErr w:type="spellEnd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&lt;-read.csv("C:/Users/USER/Downloads/CASCOCC.csv</w:t>
            </w:r>
            <w:proofErr w:type="gramStart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",header</w:t>
            </w:r>
            <w:proofErr w:type="gramEnd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=T)</w:t>
            </w:r>
          </w:p>
          <w:p w14:paraId="19E59050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proofErr w:type="spellStart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Olft</w:t>
            </w:r>
            <w:proofErr w:type="spellEnd"/>
          </w:p>
          <w:p w14:paraId="16DE03B0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### Check Normality and Homogeneity of Variance</w:t>
            </w:r>
          </w:p>
          <w:p w14:paraId="5E403A5F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proofErr w:type="spellStart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shapiro.</w:t>
            </w:r>
            <w:proofErr w:type="gramStart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test</w:t>
            </w:r>
            <w:proofErr w:type="spellEnd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(</w:t>
            </w:r>
            <w:proofErr w:type="spellStart"/>
            <w:proofErr w:type="gramEnd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Olft$CS_logratio</w:t>
            </w:r>
            <w:proofErr w:type="spellEnd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)</w:t>
            </w:r>
          </w:p>
          <w:p w14:paraId="610C3AA2" w14:textId="77777777" w:rsidR="000E3922" w:rsidRPr="00F31E11" w:rsidRDefault="000E392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</w:p>
          <w:p w14:paraId="2D3236D0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proofErr w:type="spellStart"/>
            <w:proofErr w:type="gramStart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leveneTest</w:t>
            </w:r>
            <w:proofErr w:type="spellEnd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(</w:t>
            </w:r>
            <w:proofErr w:type="spellStart"/>
            <w:proofErr w:type="gramEnd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CS_logratio</w:t>
            </w:r>
            <w:proofErr w:type="spellEnd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 xml:space="preserve"> ~ Treatment, data = </w:t>
            </w:r>
            <w:proofErr w:type="spellStart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Olft</w:t>
            </w:r>
            <w:proofErr w:type="spellEnd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)</w:t>
            </w:r>
          </w:p>
          <w:p w14:paraId="7A6D9ADB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################################ One-ANOVA</w:t>
            </w:r>
          </w:p>
          <w:p w14:paraId="59DAC6D5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 xml:space="preserve">aov1= </w:t>
            </w:r>
            <w:proofErr w:type="spellStart"/>
            <w:proofErr w:type="gramStart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aov</w:t>
            </w:r>
            <w:proofErr w:type="spellEnd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(</w:t>
            </w:r>
            <w:proofErr w:type="spellStart"/>
            <w:proofErr w:type="gramEnd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CS_logratio</w:t>
            </w:r>
            <w:proofErr w:type="spellEnd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 xml:space="preserve"> ~ Treatment, data = </w:t>
            </w:r>
            <w:proofErr w:type="spellStart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Olft</w:t>
            </w:r>
            <w:proofErr w:type="spellEnd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)</w:t>
            </w:r>
          </w:p>
          <w:p w14:paraId="390ABC36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proofErr w:type="spellStart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summary.aov</w:t>
            </w:r>
            <w:proofErr w:type="spellEnd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(aov1)</w:t>
            </w:r>
          </w:p>
          <w:p w14:paraId="6BE32D7E" w14:textId="77777777" w:rsidR="000E3922" w:rsidRPr="00F31E11" w:rsidRDefault="000E392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</w:p>
          <w:p w14:paraId="05553EBA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print(</w:t>
            </w:r>
            <w:proofErr w:type="spellStart"/>
            <w:proofErr w:type="gramStart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model.tables</w:t>
            </w:r>
            <w:proofErr w:type="spellEnd"/>
            <w:proofErr w:type="gramEnd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(aov1,"means",se=TRUE),digits=3)</w:t>
            </w:r>
          </w:p>
          <w:p w14:paraId="3254141A" w14:textId="77777777" w:rsidR="000E3922" w:rsidRPr="00F31E11" w:rsidRDefault="000E392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</w:p>
          <w:p w14:paraId="5E93FB91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library(</w:t>
            </w:r>
            <w:proofErr w:type="spellStart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agricolae</w:t>
            </w:r>
            <w:proofErr w:type="spellEnd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)</w:t>
            </w:r>
          </w:p>
          <w:p w14:paraId="6E26C682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proofErr w:type="spellStart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lastRenderedPageBreak/>
              <w:t>SNK.test</w:t>
            </w:r>
            <w:proofErr w:type="spellEnd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(aov1,"Treatment</w:t>
            </w:r>
            <w:proofErr w:type="gramStart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",console</w:t>
            </w:r>
            <w:proofErr w:type="gramEnd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 xml:space="preserve"> = T)</w:t>
            </w:r>
          </w:p>
          <w:p w14:paraId="609A6B73" w14:textId="77777777" w:rsidR="000E3922" w:rsidRPr="00F31E11" w:rsidRDefault="000E392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</w:p>
          <w:p w14:paraId="1F190F4B" w14:textId="77777777" w:rsidR="000E3922" w:rsidRPr="00F31E11" w:rsidRDefault="000E392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</w:p>
          <w:p w14:paraId="1F6C7508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b/>
                <w:bCs/>
                <w:color w:val="000000" w:themeColor="text1"/>
                <w:kern w:val="0"/>
                <w:sz w:val="36"/>
                <w:szCs w:val="36"/>
              </w:rPr>
            </w:pPr>
            <w:r w:rsidRPr="00F31E11">
              <w:rPr>
                <w:rFonts w:ascii="Lucida Console" w:eastAsia="Times New Roman" w:hAnsi="Lucida Console" w:cs="Courier New"/>
                <w:b/>
                <w:bCs/>
                <w:color w:val="000000" w:themeColor="text1"/>
                <w:kern w:val="0"/>
                <w:sz w:val="36"/>
                <w:szCs w:val="36"/>
              </w:rPr>
              <w:t>Output</w:t>
            </w:r>
          </w:p>
          <w:p w14:paraId="1ED28402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proofErr w:type="spellStart"/>
            <w:proofErr w:type="gramStart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set.seed</w:t>
            </w:r>
            <w:proofErr w:type="spellEnd"/>
            <w:proofErr w:type="gramEnd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(9)</w:t>
            </w:r>
          </w:p>
          <w:p w14:paraId="0D1EFAE0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&gt; library(ggplot2)</w:t>
            </w:r>
          </w:p>
          <w:p w14:paraId="788B150D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&gt; library(</w:t>
            </w:r>
            <w:proofErr w:type="spellStart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dplyr</w:t>
            </w:r>
            <w:proofErr w:type="spellEnd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)</w:t>
            </w:r>
          </w:p>
          <w:p w14:paraId="0AB37DF9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 xml:space="preserve">&gt; </w:t>
            </w:r>
            <w:proofErr w:type="gramStart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library(</w:t>
            </w:r>
            <w:proofErr w:type="gramEnd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FSA)</w:t>
            </w:r>
          </w:p>
          <w:p w14:paraId="22F482D0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 xml:space="preserve">&gt; </w:t>
            </w:r>
            <w:proofErr w:type="gramStart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library(</w:t>
            </w:r>
            <w:proofErr w:type="spellStart"/>
            <w:proofErr w:type="gramEnd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DescTools</w:t>
            </w:r>
            <w:proofErr w:type="spellEnd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)</w:t>
            </w:r>
          </w:p>
          <w:p w14:paraId="194B38BC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&gt; library(</w:t>
            </w:r>
            <w:proofErr w:type="spellStart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rcompanion</w:t>
            </w:r>
            <w:proofErr w:type="spellEnd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)</w:t>
            </w:r>
          </w:p>
          <w:p w14:paraId="75CC4F99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&gt; library(lme4)</w:t>
            </w:r>
          </w:p>
          <w:p w14:paraId="3A168F7A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&gt; library(car)</w:t>
            </w:r>
          </w:p>
          <w:p w14:paraId="0E8B0E92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 xml:space="preserve">&gt; </w:t>
            </w:r>
            <w:proofErr w:type="gramStart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library(</w:t>
            </w:r>
            <w:proofErr w:type="gramEnd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MASS)</w:t>
            </w:r>
          </w:p>
          <w:p w14:paraId="07BAA2F3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&gt; library(</w:t>
            </w:r>
            <w:proofErr w:type="spellStart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multcomp</w:t>
            </w:r>
            <w:proofErr w:type="spellEnd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)</w:t>
            </w:r>
          </w:p>
          <w:p w14:paraId="1E0A08B0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&gt; library(</w:t>
            </w:r>
            <w:proofErr w:type="spellStart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multcompView</w:t>
            </w:r>
            <w:proofErr w:type="spellEnd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)</w:t>
            </w:r>
          </w:p>
          <w:p w14:paraId="01FC1B90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&gt; library(</w:t>
            </w:r>
            <w:proofErr w:type="spellStart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emmeans</w:t>
            </w:r>
            <w:proofErr w:type="spellEnd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)</w:t>
            </w:r>
          </w:p>
          <w:p w14:paraId="3FBA0BB3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&gt; library(</w:t>
            </w:r>
            <w:proofErr w:type="spellStart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lsmeans</w:t>
            </w:r>
            <w:proofErr w:type="spellEnd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)</w:t>
            </w:r>
          </w:p>
          <w:p w14:paraId="5F5FA832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&gt; library(psych)</w:t>
            </w:r>
          </w:p>
          <w:p w14:paraId="73C472A8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 xml:space="preserve">&gt; </w:t>
            </w:r>
            <w:proofErr w:type="gramStart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library(</w:t>
            </w:r>
            <w:proofErr w:type="gramEnd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PMCMR)</w:t>
            </w:r>
          </w:p>
          <w:p w14:paraId="526F97D5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&gt; library(</w:t>
            </w:r>
            <w:proofErr w:type="spellStart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agricolae</w:t>
            </w:r>
            <w:proofErr w:type="spellEnd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)</w:t>
            </w:r>
          </w:p>
          <w:p w14:paraId="1E20A983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 xml:space="preserve">&gt; ######################Import </w:t>
            </w:r>
            <w:proofErr w:type="gramStart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data(</w:t>
            </w:r>
            <w:proofErr w:type="gramEnd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CSV file)</w:t>
            </w:r>
          </w:p>
          <w:p w14:paraId="6613C5FA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 xml:space="preserve">&gt; </w:t>
            </w:r>
            <w:proofErr w:type="spellStart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Olft</w:t>
            </w:r>
            <w:proofErr w:type="spellEnd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&lt;-read.csv("C:/Users/USER/Downloads/CASCOCC.csv</w:t>
            </w:r>
            <w:proofErr w:type="gramStart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",header</w:t>
            </w:r>
            <w:proofErr w:type="gramEnd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=T)</w:t>
            </w:r>
          </w:p>
          <w:p w14:paraId="1F9EFB4A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 xml:space="preserve">&gt; </w:t>
            </w:r>
            <w:proofErr w:type="spellStart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Olft</w:t>
            </w:r>
            <w:proofErr w:type="spellEnd"/>
          </w:p>
          <w:p w14:paraId="311AF5D7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 xml:space="preserve">   Area Rep Treatment </w:t>
            </w:r>
            <w:proofErr w:type="spellStart"/>
            <w:proofErr w:type="gramStart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tspent</w:t>
            </w:r>
            <w:proofErr w:type="spellEnd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 xml:space="preserve">  </w:t>
            </w:r>
            <w:proofErr w:type="spellStart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CS</w:t>
            </w:r>
            <w:proofErr w:type="gramEnd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_logratio</w:t>
            </w:r>
            <w:proofErr w:type="spellEnd"/>
          </w:p>
          <w:p w14:paraId="7255F62B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1     1   1   control   1.10 -0.478244231</w:t>
            </w:r>
          </w:p>
          <w:p w14:paraId="66D1D13F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2     2   1   control   3.28 -0.003763072</w:t>
            </w:r>
          </w:p>
          <w:p w14:paraId="1A554105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 xml:space="preserve">3     3   1      </w:t>
            </w:r>
            <w:proofErr w:type="spellStart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gnut</w:t>
            </w:r>
            <w:proofErr w:type="spellEnd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 xml:space="preserve">   3.27 -0.005089163</w:t>
            </w:r>
          </w:p>
          <w:p w14:paraId="53AC1C34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4     4   1   control   3.12 -0.025482322</w:t>
            </w:r>
          </w:p>
          <w:p w14:paraId="0CC2EA5C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5     1   2   control   1.88 -0.212265449</w:t>
            </w:r>
          </w:p>
          <w:p w14:paraId="2CA57B61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6     2   2   control   2.02 -0.181071929</w:t>
            </w:r>
          </w:p>
          <w:p w14:paraId="637AF54E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 xml:space="preserve">7     3   2      </w:t>
            </w:r>
            <w:proofErr w:type="spellStart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gnut</w:t>
            </w:r>
            <w:proofErr w:type="spellEnd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 xml:space="preserve">   2.37 -0.111674953</w:t>
            </w:r>
          </w:p>
          <w:p w14:paraId="7F218C98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 xml:space="preserve">8     4   2   control   </w:t>
            </w:r>
            <w:proofErr w:type="gramStart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3.18  0.016003821</w:t>
            </w:r>
            <w:proofErr w:type="gramEnd"/>
          </w:p>
          <w:p w14:paraId="451BAC90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9     1   3   control   2.37 -0.193808791</w:t>
            </w:r>
          </w:p>
          <w:p w14:paraId="51B7E834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10    2   3   control   3.25 -0.056673776</w:t>
            </w:r>
          </w:p>
          <w:p w14:paraId="1753EF35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 xml:space="preserve">11    3   3      </w:t>
            </w:r>
            <w:proofErr w:type="spellStart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gnut</w:t>
            </w:r>
            <w:proofErr w:type="spellEnd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 xml:space="preserve">   3.22 -0.060701266</w:t>
            </w:r>
          </w:p>
          <w:p w14:paraId="0A0C6F57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12    4   3   control   2.48 -0.174105456</w:t>
            </w:r>
          </w:p>
          <w:p w14:paraId="1A182118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13    1   4   control   2.23 -0.219763844</w:t>
            </w:r>
          </w:p>
          <w:p w14:paraId="2ABA49F2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14    2   4   control   2.28 -0.210133860</w:t>
            </w:r>
          </w:p>
          <w:p w14:paraId="47B3938B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lastRenderedPageBreak/>
              <w:t xml:space="preserve">15    3   4      </w:t>
            </w:r>
            <w:proofErr w:type="spellStart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gnut</w:t>
            </w:r>
            <w:proofErr w:type="spellEnd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 xml:space="preserve">   </w:t>
            </w:r>
            <w:proofErr w:type="gramStart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3.70  0.000133017</w:t>
            </w:r>
            <w:proofErr w:type="gramEnd"/>
          </w:p>
          <w:p w14:paraId="4F30120A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16    4   4   control   3.22 -0.060212836</w:t>
            </w:r>
          </w:p>
          <w:p w14:paraId="0230DB9C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17    1   5   control   2.38 -0.170196621</w:t>
            </w:r>
          </w:p>
          <w:p w14:paraId="27659836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18    2   5   control   3.05 -0.062473739</w:t>
            </w:r>
          </w:p>
          <w:p w14:paraId="7F8D0D5B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 xml:space="preserve">19    3   5      </w:t>
            </w:r>
            <w:proofErr w:type="spellStart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gnut</w:t>
            </w:r>
            <w:proofErr w:type="spellEnd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 xml:space="preserve">   2.65 -0.123527704</w:t>
            </w:r>
          </w:p>
          <w:p w14:paraId="614666AD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20    4   5   control   2.63 -0.126817829</w:t>
            </w:r>
          </w:p>
          <w:p w14:paraId="64DDD62F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21    1   6   control   2.75 -0.108599884</w:t>
            </w:r>
          </w:p>
          <w:p w14:paraId="2D6EB306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22    2   6   control   2.55 -0.141392397</w:t>
            </w:r>
          </w:p>
          <w:p w14:paraId="0AD6C0E1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 xml:space="preserve">23    3   6      </w:t>
            </w:r>
            <w:proofErr w:type="spellStart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gnut</w:t>
            </w:r>
            <w:proofErr w:type="spellEnd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 xml:space="preserve">   2.78 -0.103887782</w:t>
            </w:r>
          </w:p>
          <w:p w14:paraId="6BB22717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24    4   6   control   2.63 -0.127976829</w:t>
            </w:r>
          </w:p>
          <w:p w14:paraId="2C9295C4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25    1   7   control   3.07 -0.050987077</w:t>
            </w:r>
          </w:p>
          <w:p w14:paraId="0E885626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26    2   7   control   2.82 -0.087876344</w:t>
            </w:r>
          </w:p>
          <w:p w14:paraId="1F5DB065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 xml:space="preserve">27    3   7      </w:t>
            </w:r>
            <w:proofErr w:type="spellStart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gnut</w:t>
            </w:r>
            <w:proofErr w:type="spellEnd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 xml:space="preserve">   2.00 -0.237095456</w:t>
            </w:r>
          </w:p>
          <w:p w14:paraId="6844DC32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28    4   7   control   2.68 -0.109990658</w:t>
            </w:r>
          </w:p>
          <w:p w14:paraId="34C04B46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29    1   8   control   2.30 -0.160633849</w:t>
            </w:r>
          </w:p>
          <w:p w14:paraId="50147F7D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30    2   8   control   2.33 -0.155005764</w:t>
            </w:r>
          </w:p>
          <w:p w14:paraId="3D6BCE0E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 xml:space="preserve">31    3   8      </w:t>
            </w:r>
            <w:proofErr w:type="spellStart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gnut</w:t>
            </w:r>
            <w:proofErr w:type="spellEnd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 xml:space="preserve">   </w:t>
            </w:r>
            <w:proofErr w:type="gramStart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3.57  0.030306532</w:t>
            </w:r>
            <w:proofErr w:type="gramEnd"/>
          </w:p>
          <w:p w14:paraId="6BCCBB49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32    4   8   control   2.08 -0.204298350</w:t>
            </w:r>
          </w:p>
          <w:p w14:paraId="2839D54F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33    1   9   control   3.22 -0.055881985</w:t>
            </w:r>
          </w:p>
          <w:p w14:paraId="4DB8FFDB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34    2   9   control   1.34 -0.436633059</w:t>
            </w:r>
          </w:p>
          <w:p w14:paraId="4D3C4B53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 xml:space="preserve">35    3   9      </w:t>
            </w:r>
            <w:proofErr w:type="spellStart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gnut</w:t>
            </w:r>
            <w:proofErr w:type="spellEnd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 xml:space="preserve">   </w:t>
            </w:r>
            <w:proofErr w:type="gramStart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4.28  0.067705912</w:t>
            </w:r>
            <w:proofErr w:type="gramEnd"/>
          </w:p>
          <w:p w14:paraId="1D229608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36    4   9   control   3.01 -0.085171361</w:t>
            </w:r>
          </w:p>
          <w:p w14:paraId="52E27371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 xml:space="preserve">37    </w:t>
            </w:r>
            <w:proofErr w:type="gramStart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1  10</w:t>
            </w:r>
            <w:proofErr w:type="gramEnd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 xml:space="preserve">   control   3.00 -0.060978952</w:t>
            </w:r>
          </w:p>
          <w:p w14:paraId="54739B47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 xml:space="preserve">38    </w:t>
            </w:r>
            <w:proofErr w:type="gramStart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2  10</w:t>
            </w:r>
            <w:proofErr w:type="gramEnd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 xml:space="preserve">   control   1.70 -0.307651286</w:t>
            </w:r>
          </w:p>
          <w:p w14:paraId="7218DBD7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 xml:space="preserve">39    </w:t>
            </w:r>
            <w:proofErr w:type="gramStart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3  10</w:t>
            </w:r>
            <w:proofErr w:type="gramEnd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 xml:space="preserve">      </w:t>
            </w:r>
            <w:proofErr w:type="spellStart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gnut</w:t>
            </w:r>
            <w:proofErr w:type="spellEnd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 xml:space="preserve">   3.12 -0.043945613</w:t>
            </w:r>
          </w:p>
          <w:p w14:paraId="3EB6BA45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 xml:space="preserve">40    </w:t>
            </w:r>
            <w:proofErr w:type="gramStart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4  10</w:t>
            </w:r>
            <w:proofErr w:type="gramEnd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 xml:space="preserve">   control   2.88 -0.078707719</w:t>
            </w:r>
          </w:p>
          <w:p w14:paraId="0314C9F4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 xml:space="preserve">41    </w:t>
            </w:r>
            <w:proofErr w:type="gramStart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1  11</w:t>
            </w:r>
            <w:proofErr w:type="gramEnd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 xml:space="preserve">   control   2.77 -0.127131850</w:t>
            </w:r>
          </w:p>
          <w:p w14:paraId="4F9443CC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 xml:space="preserve">42    </w:t>
            </w:r>
            <w:proofErr w:type="gramStart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2  11</w:t>
            </w:r>
            <w:proofErr w:type="gramEnd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 xml:space="preserve">   control   2.55 -0.163071439</w:t>
            </w:r>
          </w:p>
          <w:p w14:paraId="05F9BEC2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 xml:space="preserve">43    </w:t>
            </w:r>
            <w:proofErr w:type="gramStart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3  11</w:t>
            </w:r>
            <w:proofErr w:type="gramEnd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 xml:space="preserve">      </w:t>
            </w:r>
            <w:proofErr w:type="spellStart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gnut</w:t>
            </w:r>
            <w:proofErr w:type="spellEnd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 xml:space="preserve">   4.65  0.097841334</w:t>
            </w:r>
          </w:p>
          <w:p w14:paraId="5917D431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 xml:space="preserve">44    </w:t>
            </w:r>
            <w:proofErr w:type="gramStart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4  11</w:t>
            </w:r>
            <w:proofErr w:type="gramEnd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 xml:space="preserve">   control   1.82 -0.309540231</w:t>
            </w:r>
          </w:p>
          <w:p w14:paraId="02345317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 xml:space="preserve">45    </w:t>
            </w:r>
            <w:proofErr w:type="gramStart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1  12</w:t>
            </w:r>
            <w:proofErr w:type="gramEnd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 xml:space="preserve">   control   1.98 -0.240743498</w:t>
            </w:r>
          </w:p>
          <w:p w14:paraId="2C64536D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 xml:space="preserve">46    </w:t>
            </w:r>
            <w:proofErr w:type="gramStart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2  12</w:t>
            </w:r>
            <w:proofErr w:type="gramEnd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 xml:space="preserve">   control   1.40 -0.391280653</w:t>
            </w:r>
          </w:p>
          <w:p w14:paraId="1FE14DAD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 xml:space="preserve">47    </w:t>
            </w:r>
            <w:proofErr w:type="gramStart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3  12</w:t>
            </w:r>
            <w:proofErr w:type="gramEnd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 xml:space="preserve">      </w:t>
            </w:r>
            <w:proofErr w:type="spellStart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gnut</w:t>
            </w:r>
            <w:proofErr w:type="spellEnd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 xml:space="preserve">   4.72  0.136533310</w:t>
            </w:r>
          </w:p>
          <w:p w14:paraId="216D9E7F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 xml:space="preserve">48    </w:t>
            </w:r>
            <w:proofErr w:type="gramStart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4  12</w:t>
            </w:r>
            <w:proofErr w:type="gramEnd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 xml:space="preserve">   control   3.27 -0.022860936</w:t>
            </w:r>
          </w:p>
          <w:p w14:paraId="05662DE8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&gt; ### Check Normality and Homogeneity of Variance</w:t>
            </w:r>
          </w:p>
          <w:p w14:paraId="3BFBC080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 xml:space="preserve">&gt; </w:t>
            </w:r>
            <w:proofErr w:type="spellStart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shapiro.</w:t>
            </w:r>
            <w:proofErr w:type="gramStart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test</w:t>
            </w:r>
            <w:proofErr w:type="spellEnd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(</w:t>
            </w:r>
            <w:proofErr w:type="spellStart"/>
            <w:proofErr w:type="gramEnd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Olft$CS_logratio</w:t>
            </w:r>
            <w:proofErr w:type="spellEnd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)</w:t>
            </w:r>
          </w:p>
          <w:p w14:paraId="4414B036" w14:textId="77777777" w:rsidR="000E3922" w:rsidRPr="00F31E11" w:rsidRDefault="000E392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</w:p>
          <w:p w14:paraId="68B8ECEB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ab/>
              <w:t>Shapiro-Wilk normality test</w:t>
            </w:r>
          </w:p>
          <w:p w14:paraId="1965E364" w14:textId="77777777" w:rsidR="000E3922" w:rsidRPr="00F31E11" w:rsidRDefault="000E392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</w:p>
          <w:p w14:paraId="74D13C01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 xml:space="preserve">data:  </w:t>
            </w:r>
            <w:proofErr w:type="spellStart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Olft$CS_logratio</w:t>
            </w:r>
            <w:proofErr w:type="spellEnd"/>
          </w:p>
          <w:p w14:paraId="19F7F9E9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W = 0.96243, p-value = 0.1266</w:t>
            </w:r>
          </w:p>
          <w:p w14:paraId="593B29BF" w14:textId="77777777" w:rsidR="000E3922" w:rsidRPr="00F31E11" w:rsidRDefault="000E392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</w:p>
          <w:p w14:paraId="4DBD76E0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 xml:space="preserve">&gt; </w:t>
            </w:r>
            <w:proofErr w:type="spellStart"/>
            <w:proofErr w:type="gramStart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leveneTest</w:t>
            </w:r>
            <w:proofErr w:type="spellEnd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(</w:t>
            </w:r>
            <w:proofErr w:type="spellStart"/>
            <w:proofErr w:type="gramEnd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CS_logratio</w:t>
            </w:r>
            <w:proofErr w:type="spellEnd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 xml:space="preserve"> ~ Treatment, data = </w:t>
            </w:r>
            <w:proofErr w:type="spellStart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Olft</w:t>
            </w:r>
            <w:proofErr w:type="spellEnd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)</w:t>
            </w:r>
          </w:p>
          <w:p w14:paraId="78865E31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Levene's Test for Homogeneity of Variance (center = median)</w:t>
            </w:r>
          </w:p>
          <w:p w14:paraId="55D87071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 xml:space="preserve">      Df F value </w:t>
            </w:r>
            <w:proofErr w:type="spellStart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Pr</w:t>
            </w:r>
            <w:proofErr w:type="spellEnd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(&gt;F)</w:t>
            </w:r>
          </w:p>
          <w:p w14:paraId="6B5E7597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proofErr w:type="gramStart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group  1</w:t>
            </w:r>
            <w:proofErr w:type="gramEnd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 xml:space="preserve">  0.0098 0.9214</w:t>
            </w:r>
          </w:p>
          <w:p w14:paraId="21D21A31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 xml:space="preserve">      46               </w:t>
            </w:r>
          </w:p>
          <w:p w14:paraId="144398DA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before="90" w:after="90" w:line="240" w:lineRule="atLeast"/>
              <w:ind w:left="-90"/>
              <w:rPr>
                <w:color w:val="000000" w:themeColor="text1"/>
              </w:rPr>
            </w:pPr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Warning message:</w:t>
            </w:r>
          </w:p>
          <w:p w14:paraId="004BAEE1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 xml:space="preserve">In </w:t>
            </w:r>
            <w:proofErr w:type="spellStart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leveneTest.default</w:t>
            </w:r>
            <w:proofErr w:type="spellEnd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(y = y, group = group, ...</w:t>
            </w:r>
            <w:proofErr w:type="gramStart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) :</w:t>
            </w:r>
            <w:proofErr w:type="gramEnd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 xml:space="preserve"> group coerced to factor.</w:t>
            </w:r>
          </w:p>
          <w:p w14:paraId="72808C62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&gt; ################################ One-ANOVA</w:t>
            </w:r>
          </w:p>
          <w:p w14:paraId="4896709B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 xml:space="preserve">&gt; aov1= </w:t>
            </w:r>
            <w:proofErr w:type="spellStart"/>
            <w:proofErr w:type="gramStart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aov</w:t>
            </w:r>
            <w:proofErr w:type="spellEnd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(</w:t>
            </w:r>
            <w:proofErr w:type="spellStart"/>
            <w:proofErr w:type="gramEnd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CS_logratio</w:t>
            </w:r>
            <w:proofErr w:type="spellEnd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 xml:space="preserve"> ~ Treatment, data = </w:t>
            </w:r>
            <w:proofErr w:type="spellStart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Olft</w:t>
            </w:r>
            <w:proofErr w:type="spellEnd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)</w:t>
            </w:r>
          </w:p>
          <w:p w14:paraId="4E6ACCD7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 xml:space="preserve">&gt; </w:t>
            </w:r>
            <w:proofErr w:type="spellStart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summary.aov</w:t>
            </w:r>
            <w:proofErr w:type="spellEnd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(aov1)</w:t>
            </w:r>
          </w:p>
          <w:p w14:paraId="72412879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 xml:space="preserve">            Df Sum </w:t>
            </w:r>
            <w:proofErr w:type="spellStart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Sq</w:t>
            </w:r>
            <w:proofErr w:type="spellEnd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 xml:space="preserve"> Mean </w:t>
            </w:r>
            <w:proofErr w:type="spellStart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Sq</w:t>
            </w:r>
            <w:proofErr w:type="spellEnd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 xml:space="preserve"> F </w:t>
            </w:r>
            <w:proofErr w:type="gramStart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 xml:space="preserve">value  </w:t>
            </w:r>
            <w:proofErr w:type="spellStart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Pr</w:t>
            </w:r>
            <w:proofErr w:type="spellEnd"/>
            <w:proofErr w:type="gramEnd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 xml:space="preserve">(&gt;F)   </w:t>
            </w:r>
          </w:p>
          <w:p w14:paraId="48BA9807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Treatment    1 0.1422 0.14221   10.93 0.00184 **</w:t>
            </w:r>
          </w:p>
          <w:p w14:paraId="396717F0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 xml:space="preserve">Residuals   46 0.5986 0.01301                   </w:t>
            </w:r>
          </w:p>
          <w:p w14:paraId="430E3265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---</w:t>
            </w:r>
          </w:p>
          <w:p w14:paraId="12B02F3A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proofErr w:type="spellStart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  <w:lang w:val="fr-FR"/>
              </w:rPr>
              <w:t>Signif</w:t>
            </w:r>
            <w:proofErr w:type="spellEnd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  <w:lang w:val="fr-FR"/>
              </w:rPr>
              <w:t xml:space="preserve">. </w:t>
            </w:r>
            <w:proofErr w:type="gramStart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  <w:lang w:val="fr-FR"/>
              </w:rPr>
              <w:t>codes:</w:t>
            </w:r>
            <w:proofErr w:type="gramEnd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  <w:lang w:val="fr-FR"/>
              </w:rPr>
              <w:t xml:space="preserve">  0 ‘***’ 0.001 ‘**’ 0.01 ‘*’ 0.05 ‘.’ </w:t>
            </w:r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0.1 ‘ ’ 1</w:t>
            </w:r>
          </w:p>
          <w:p w14:paraId="0C107214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&gt; print(</w:t>
            </w:r>
            <w:proofErr w:type="spellStart"/>
            <w:proofErr w:type="gramStart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model.tables</w:t>
            </w:r>
            <w:proofErr w:type="spellEnd"/>
            <w:proofErr w:type="gramEnd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(aov1,"means",se=TRUE),digits=3)</w:t>
            </w:r>
          </w:p>
          <w:p w14:paraId="6DF530F8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color w:val="000000" w:themeColor="text1"/>
              </w:rPr>
            </w:pPr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 xml:space="preserve">Design is unbalanced - use </w:t>
            </w:r>
            <w:proofErr w:type="spellStart"/>
            <w:proofErr w:type="gramStart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se.contrast</w:t>
            </w:r>
            <w:proofErr w:type="spellEnd"/>
            <w:proofErr w:type="gramEnd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 xml:space="preserve">() for </w:t>
            </w:r>
            <w:proofErr w:type="spellStart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se'sTables</w:t>
            </w:r>
            <w:proofErr w:type="spellEnd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 xml:space="preserve"> of means</w:t>
            </w:r>
          </w:p>
          <w:p w14:paraId="726493C6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Grand mean</w:t>
            </w:r>
          </w:p>
          <w:p w14:paraId="17861289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 xml:space="preserve">           </w:t>
            </w:r>
          </w:p>
          <w:p w14:paraId="0D81D223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 xml:space="preserve">-0.1237255 </w:t>
            </w:r>
          </w:p>
          <w:p w14:paraId="48673D50" w14:textId="77777777" w:rsidR="000E3922" w:rsidRPr="00F31E11" w:rsidRDefault="000E392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</w:p>
          <w:p w14:paraId="3BA81389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 xml:space="preserve"> Treatment </w:t>
            </w:r>
          </w:p>
          <w:p w14:paraId="3A0230B5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 xml:space="preserve">    control    </w:t>
            </w:r>
            <w:proofErr w:type="spellStart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gnut</w:t>
            </w:r>
            <w:proofErr w:type="spellEnd"/>
          </w:p>
          <w:p w14:paraId="0113639A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 xml:space="preserve">     -0.155 -0.0295</w:t>
            </w:r>
          </w:p>
          <w:p w14:paraId="5FE0C83C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proofErr w:type="gramStart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rep  36.000</w:t>
            </w:r>
            <w:proofErr w:type="gramEnd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 xml:space="preserve"> 12.0000</w:t>
            </w:r>
          </w:p>
          <w:p w14:paraId="4D6E95F7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&gt; library(</w:t>
            </w:r>
            <w:proofErr w:type="spellStart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agricolae</w:t>
            </w:r>
            <w:proofErr w:type="spellEnd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)</w:t>
            </w:r>
          </w:p>
          <w:p w14:paraId="267C06D0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 xml:space="preserve">&gt; </w:t>
            </w:r>
            <w:proofErr w:type="spellStart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SNK.test</w:t>
            </w:r>
            <w:proofErr w:type="spellEnd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(aov1,"Treatment</w:t>
            </w:r>
            <w:proofErr w:type="gramStart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",console</w:t>
            </w:r>
            <w:proofErr w:type="gramEnd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 xml:space="preserve"> = T)</w:t>
            </w:r>
          </w:p>
          <w:p w14:paraId="7F1E2A7B" w14:textId="77777777" w:rsidR="000E3922" w:rsidRPr="00F31E11" w:rsidRDefault="000E392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</w:p>
          <w:p w14:paraId="4350B77B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Study: aov1 ~ "Treatment"</w:t>
            </w:r>
          </w:p>
          <w:p w14:paraId="0A9BBAD6" w14:textId="77777777" w:rsidR="000E3922" w:rsidRPr="00F31E11" w:rsidRDefault="000E392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</w:p>
          <w:p w14:paraId="135B4C5B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Student Newman Keuls Test</w:t>
            </w:r>
          </w:p>
          <w:p w14:paraId="308D03C5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 xml:space="preserve">for </w:t>
            </w:r>
            <w:proofErr w:type="spellStart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CS_logratio</w:t>
            </w:r>
            <w:proofErr w:type="spellEnd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 xml:space="preserve"> </w:t>
            </w:r>
          </w:p>
          <w:p w14:paraId="2CD665B3" w14:textId="77777777" w:rsidR="000E3922" w:rsidRPr="00F31E11" w:rsidRDefault="000E392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</w:p>
          <w:p w14:paraId="3808424B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lastRenderedPageBreak/>
              <w:t xml:space="preserve">Mean Square Error:  0.01301291 </w:t>
            </w:r>
          </w:p>
          <w:p w14:paraId="2FE40EEA" w14:textId="77777777" w:rsidR="000E3922" w:rsidRPr="00F31E11" w:rsidRDefault="000E392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</w:p>
          <w:p w14:paraId="5B1CEE6A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proofErr w:type="gramStart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Treatment,  means</w:t>
            </w:r>
            <w:proofErr w:type="gramEnd"/>
          </w:p>
          <w:p w14:paraId="7FF33651" w14:textId="77777777" w:rsidR="000E3922" w:rsidRPr="00F31E11" w:rsidRDefault="000E392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</w:p>
          <w:p w14:paraId="3077AB27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 xml:space="preserve">        </w:t>
            </w:r>
            <w:proofErr w:type="spellStart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CS_logratio</w:t>
            </w:r>
            <w:proofErr w:type="spellEnd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 xml:space="preserve">       </w:t>
            </w:r>
            <w:proofErr w:type="gramStart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std  r</w:t>
            </w:r>
            <w:proofErr w:type="gramEnd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 xml:space="preserve">         se        Min        Max        Q25         Q50</w:t>
            </w:r>
          </w:p>
          <w:p w14:paraId="79EDB608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control -0.15515067 0.1164849 36 0.01901236 -0.4782442 0.01600382 -0.2057572 -0.13468461</w:t>
            </w:r>
          </w:p>
          <w:p w14:paraId="2F6D39F5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proofErr w:type="spellStart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gnut</w:t>
            </w:r>
            <w:proofErr w:type="spellEnd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 xml:space="preserve">    -0.02945015 0.1060395 12 0.03293037 -0.2370955 0.13653331 -0.1058346 -0.02451739</w:t>
            </w:r>
          </w:p>
          <w:p w14:paraId="0C5538F5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 xml:space="preserve">                Q75</w:t>
            </w:r>
          </w:p>
          <w:p w14:paraId="3C76D763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control -0.06210004</w:t>
            </w:r>
          </w:p>
          <w:p w14:paraId="3631B646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proofErr w:type="spellStart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gnut</w:t>
            </w:r>
            <w:proofErr w:type="spellEnd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 xml:space="preserve">     0.03965638</w:t>
            </w:r>
          </w:p>
          <w:p w14:paraId="2C2A75F2" w14:textId="77777777" w:rsidR="000E3922" w:rsidRPr="00F31E11" w:rsidRDefault="000E392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</w:p>
          <w:p w14:paraId="73FB8892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 xml:space="preserve">Groups according to probability of means differences and alpha </w:t>
            </w:r>
            <w:proofErr w:type="gramStart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level( 0.05</w:t>
            </w:r>
            <w:proofErr w:type="gramEnd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 xml:space="preserve"> )</w:t>
            </w:r>
          </w:p>
          <w:p w14:paraId="13B34A12" w14:textId="77777777" w:rsidR="000E3922" w:rsidRPr="00F31E11" w:rsidRDefault="000E392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</w:p>
          <w:p w14:paraId="602D3FEC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Means with the same letter are not significantly different.</w:t>
            </w:r>
          </w:p>
          <w:p w14:paraId="42FA2118" w14:textId="77777777" w:rsidR="000E3922" w:rsidRPr="00F31E11" w:rsidRDefault="000E392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</w:p>
          <w:p w14:paraId="10D45FD3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 xml:space="preserve">        </w:t>
            </w:r>
            <w:proofErr w:type="spellStart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CS_logratio</w:t>
            </w:r>
            <w:proofErr w:type="spellEnd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 xml:space="preserve"> groups</w:t>
            </w:r>
          </w:p>
          <w:p w14:paraId="3E6CEDC8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proofErr w:type="spellStart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gnut</w:t>
            </w:r>
            <w:proofErr w:type="spellEnd"/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 xml:space="preserve">    -0.02945015      a</w:t>
            </w:r>
          </w:p>
          <w:p w14:paraId="73EADA1C" w14:textId="77777777" w:rsidR="000E3922" w:rsidRPr="00F31E11" w:rsidRDefault="007346B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tLeast"/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</w:pPr>
            <w:r w:rsidRPr="00F31E11">
              <w:rPr>
                <w:rFonts w:ascii="Lucida Console" w:eastAsia="Times New Roman" w:hAnsi="Lucida Console" w:cs="Courier New"/>
                <w:color w:val="000000" w:themeColor="text1"/>
                <w:kern w:val="0"/>
                <w:sz w:val="20"/>
                <w:szCs w:val="20"/>
              </w:rPr>
              <w:t>control -0.15515067      b</w:t>
            </w:r>
          </w:p>
          <w:p w14:paraId="13BE56D1" w14:textId="77777777" w:rsidR="000E3922" w:rsidRPr="00F31E11" w:rsidRDefault="000E3922">
            <w:pPr>
              <w:spacing w:after="0" w:line="240" w:lineRule="auto"/>
              <w:rPr>
                <w:rFonts w:ascii="Times New Roman" w:eastAsia="Times New Roman" w:hAnsi="Times New Roman"/>
                <w:color w:val="000000" w:themeColor="text1"/>
                <w:kern w:val="0"/>
              </w:rPr>
            </w:pPr>
          </w:p>
        </w:tc>
      </w:tr>
      <w:tr w:rsidR="00F31E11" w:rsidRPr="00F31E11" w14:paraId="3A08508E" w14:textId="77777777">
        <w:tc>
          <w:tcPr>
            <w:tcW w:w="11445" w:type="dxa"/>
            <w:shd w:val="clear" w:color="auto" w:fill="FFFFFF"/>
            <w:tcMar>
              <w:top w:w="0" w:type="dxa"/>
              <w:left w:w="90" w:type="dxa"/>
              <w:bottom w:w="120" w:type="dxa"/>
              <w:right w:w="0" w:type="dxa"/>
            </w:tcMar>
          </w:tcPr>
          <w:p w14:paraId="32491DC8" w14:textId="77777777" w:rsidR="000E3922" w:rsidRPr="00F31E11" w:rsidRDefault="000E3922">
            <w:pPr>
              <w:spacing w:after="0" w:line="240" w:lineRule="atLeast"/>
              <w:rPr>
                <w:rFonts w:ascii="Times New Roman" w:eastAsia="Times New Roman" w:hAnsi="Times New Roman"/>
                <w:color w:val="000000" w:themeColor="text1"/>
                <w:kern w:val="0"/>
                <w:sz w:val="20"/>
                <w:szCs w:val="20"/>
              </w:rPr>
            </w:pPr>
          </w:p>
        </w:tc>
      </w:tr>
      <w:tr w:rsidR="000E3922" w:rsidRPr="00F31E11" w14:paraId="2D9F2675" w14:textId="77777777">
        <w:tc>
          <w:tcPr>
            <w:tcW w:w="11445" w:type="dxa"/>
            <w:shd w:val="clear" w:color="auto" w:fill="FFFFFF"/>
            <w:tcMar>
              <w:top w:w="0" w:type="dxa"/>
              <w:left w:w="90" w:type="dxa"/>
              <w:bottom w:w="120" w:type="dxa"/>
              <w:right w:w="0" w:type="dxa"/>
            </w:tcMar>
          </w:tcPr>
          <w:tbl>
            <w:tblPr>
              <w:tblW w:w="11355" w:type="dxa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11355"/>
            </w:tblGrid>
            <w:tr w:rsidR="00F31E11" w:rsidRPr="00F31E11" w14:paraId="6C89C28D" w14:textId="77777777">
              <w:tc>
                <w:tcPr>
                  <w:tcW w:w="11355" w:type="dxa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</w:tcPr>
                <w:p w14:paraId="6C073BB0" w14:textId="77777777" w:rsidR="000E3922" w:rsidRPr="00F31E11" w:rsidRDefault="007346BA">
                  <w:pPr>
                    <w:spacing w:after="0" w:line="240" w:lineRule="atLeast"/>
                    <w:rPr>
                      <w:rFonts w:ascii="Lucida Console" w:eastAsia="Times New Roman" w:hAnsi="Lucida Console"/>
                      <w:color w:val="000000" w:themeColor="text1"/>
                      <w:kern w:val="0"/>
                      <w:sz w:val="20"/>
                      <w:szCs w:val="20"/>
                    </w:rPr>
                  </w:pPr>
                  <w:r w:rsidRPr="00F31E11">
                    <w:rPr>
                      <w:rFonts w:ascii="Lucida Console" w:eastAsia="Times New Roman" w:hAnsi="Lucida Console"/>
                      <w:color w:val="000000" w:themeColor="text1"/>
                      <w:kern w:val="0"/>
                      <w:sz w:val="20"/>
                      <w:szCs w:val="20"/>
                    </w:rPr>
                    <w:t xml:space="preserve">&gt; </w:t>
                  </w:r>
                </w:p>
              </w:tc>
            </w:tr>
          </w:tbl>
          <w:p w14:paraId="7BF97F8C" w14:textId="77777777" w:rsidR="000E3922" w:rsidRPr="00F31E11" w:rsidRDefault="000E3922">
            <w:pPr>
              <w:spacing w:after="0" w:line="240" w:lineRule="atLeast"/>
              <w:rPr>
                <w:rFonts w:ascii="Lucida Console" w:eastAsia="Times New Roman" w:hAnsi="Lucida Console"/>
                <w:color w:val="000000" w:themeColor="text1"/>
                <w:kern w:val="0"/>
                <w:sz w:val="20"/>
                <w:szCs w:val="20"/>
              </w:rPr>
            </w:pPr>
          </w:p>
        </w:tc>
      </w:tr>
    </w:tbl>
    <w:p w14:paraId="4D930F13" w14:textId="77777777" w:rsidR="000E3922" w:rsidRPr="00F31E11" w:rsidRDefault="000E3922">
      <w:pPr>
        <w:rPr>
          <w:color w:val="000000" w:themeColor="text1"/>
        </w:rPr>
      </w:pPr>
    </w:p>
    <w:sectPr w:rsidR="000E3922" w:rsidRPr="00F31E11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5840" w:h="12240" w:orient="landscape"/>
      <w:pgMar w:top="1440" w:right="1440" w:bottom="1440" w:left="144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6827BD3" w14:textId="77777777" w:rsidR="00B053CE" w:rsidRDefault="00B053CE">
      <w:pPr>
        <w:spacing w:after="0" w:line="240" w:lineRule="auto"/>
      </w:pPr>
      <w:r>
        <w:separator/>
      </w:r>
    </w:p>
  </w:endnote>
  <w:endnote w:type="continuationSeparator" w:id="0">
    <w:p w14:paraId="65F21124" w14:textId="77777777" w:rsidR="00B053CE" w:rsidRDefault="00B053C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  <w:font w:name="Lucida Console">
    <w:panose1 w:val="020B0609040504020204"/>
    <w:charset w:val="00"/>
    <w:family w:val="modern"/>
    <w:pitch w:val="fixed"/>
    <w:sig w:usb0="8000028F" w:usb1="00001800" w:usb2="00000000" w:usb3="00000000" w:csb0="0000001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F9B1DE7" w14:textId="77777777" w:rsidR="00F40E52" w:rsidRDefault="00F40E52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547643440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BE7DDFF" w14:textId="6EC246B7" w:rsidR="00F40E52" w:rsidRDefault="00F40E52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6D259C97" w14:textId="77777777" w:rsidR="00F40E52" w:rsidRDefault="00F40E52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752BB4A" w14:textId="77777777" w:rsidR="00F40E52" w:rsidRDefault="00F40E5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D93E87B" w14:textId="77777777" w:rsidR="00B053CE" w:rsidRDefault="00B053CE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5F3AE378" w14:textId="77777777" w:rsidR="00B053CE" w:rsidRDefault="00B053C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F25A6D1" w14:textId="77777777" w:rsidR="00F40E52" w:rsidRDefault="00F40E52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FBE4805" w14:textId="77777777" w:rsidR="00F40E52" w:rsidRDefault="00F40E52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7869912" w14:textId="77777777" w:rsidR="00F40E52" w:rsidRDefault="00F40E52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6"/>
  <w:proofState w:spelling="clean" w:grammar="clean"/>
  <w:defaultTabStop w:val="720"/>
  <w:autoHyphenation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E3922"/>
    <w:rsid w:val="00043D73"/>
    <w:rsid w:val="000E3922"/>
    <w:rsid w:val="00264296"/>
    <w:rsid w:val="004812EE"/>
    <w:rsid w:val="005838F6"/>
    <w:rsid w:val="00636F83"/>
    <w:rsid w:val="006F4F70"/>
    <w:rsid w:val="00723E30"/>
    <w:rsid w:val="007346BA"/>
    <w:rsid w:val="0088618B"/>
    <w:rsid w:val="00A10D1A"/>
    <w:rsid w:val="00A5232D"/>
    <w:rsid w:val="00A75889"/>
    <w:rsid w:val="00AF282D"/>
    <w:rsid w:val="00B03DEE"/>
    <w:rsid w:val="00B053CE"/>
    <w:rsid w:val="00BB47DD"/>
    <w:rsid w:val="00BF4DE4"/>
    <w:rsid w:val="00C92F4A"/>
    <w:rsid w:val="00CE5DE7"/>
    <w:rsid w:val="00DD1326"/>
    <w:rsid w:val="00DE6A29"/>
    <w:rsid w:val="00EE752F"/>
    <w:rsid w:val="00EF04B8"/>
    <w:rsid w:val="00F31E11"/>
    <w:rsid w:val="00F40E52"/>
    <w:rsid w:val="00FB62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,"/>
  <w14:docId w14:val="20CECF57"/>
  <w15:docId w15:val="{08C3AEBA-709E-48C1-8000-E099BF620F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kern w:val="3"/>
        <w:sz w:val="24"/>
        <w:szCs w:val="24"/>
        <w:lang w:val="en-US" w:eastAsia="en-US" w:bidi="ar-SA"/>
      </w:rPr>
    </w:rPrDefault>
    <w:pPrDefault>
      <w:pPr>
        <w:autoSpaceDN w:val="0"/>
        <w:spacing w:after="16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pPr>
      <w:suppressAutoHyphens/>
    </w:pPr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360" w:after="80"/>
      <w:outlineLvl w:val="0"/>
    </w:pPr>
    <w:rPr>
      <w:rFonts w:ascii="Calibri Light" w:eastAsia="Times New Roman" w:hAnsi="Calibri Light"/>
      <w:color w:val="2F5496"/>
      <w:sz w:val="40"/>
      <w:szCs w:val="40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160" w:after="80"/>
      <w:outlineLvl w:val="1"/>
    </w:pPr>
    <w:rPr>
      <w:rFonts w:ascii="Calibri Light" w:eastAsia="Times New Roman" w:hAnsi="Calibri Light"/>
      <w:color w:val="2F5496"/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160" w:after="80"/>
      <w:outlineLvl w:val="2"/>
    </w:pPr>
    <w:rPr>
      <w:rFonts w:eastAsia="Times New Roman"/>
      <w:color w:val="2F5496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80" w:after="40"/>
      <w:outlineLvl w:val="3"/>
    </w:pPr>
    <w:rPr>
      <w:rFonts w:eastAsia="Times New Roman"/>
      <w:i/>
      <w:iCs/>
      <w:color w:val="2F5496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80" w:after="40"/>
      <w:outlineLvl w:val="4"/>
    </w:pPr>
    <w:rPr>
      <w:rFonts w:eastAsia="Times New Roman"/>
      <w:color w:val="2F549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40" w:after="0"/>
      <w:outlineLvl w:val="5"/>
    </w:pPr>
    <w:rPr>
      <w:rFonts w:eastAsia="Times New Roman"/>
      <w:i/>
      <w:iCs/>
      <w:color w:val="595959"/>
    </w:rPr>
  </w:style>
  <w:style w:type="paragraph" w:styleId="Heading7">
    <w:name w:val="heading 7"/>
    <w:basedOn w:val="Normal"/>
    <w:next w:val="Normal"/>
    <w:pPr>
      <w:keepNext/>
      <w:keepLines/>
      <w:spacing w:before="40" w:after="0"/>
      <w:outlineLvl w:val="6"/>
    </w:pPr>
    <w:rPr>
      <w:rFonts w:eastAsia="Times New Roman"/>
      <w:color w:val="595959"/>
    </w:rPr>
  </w:style>
  <w:style w:type="paragraph" w:styleId="Heading8">
    <w:name w:val="heading 8"/>
    <w:basedOn w:val="Normal"/>
    <w:next w:val="Normal"/>
    <w:pPr>
      <w:keepNext/>
      <w:keepLines/>
      <w:spacing w:after="0"/>
      <w:outlineLvl w:val="7"/>
    </w:pPr>
    <w:rPr>
      <w:rFonts w:eastAsia="Times New Roman"/>
      <w:i/>
      <w:iCs/>
      <w:color w:val="272727"/>
    </w:rPr>
  </w:style>
  <w:style w:type="paragraph" w:styleId="Heading9">
    <w:name w:val="heading 9"/>
    <w:basedOn w:val="Normal"/>
    <w:next w:val="Normal"/>
    <w:pPr>
      <w:keepNext/>
      <w:keepLines/>
      <w:spacing w:after="0"/>
      <w:outlineLvl w:val="8"/>
    </w:pPr>
    <w:rPr>
      <w:rFonts w:eastAsia="Times New Roman"/>
      <w:color w:val="2727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rPr>
      <w:rFonts w:ascii="Calibri Light" w:eastAsia="Times New Roman" w:hAnsi="Calibri Light" w:cs="Times New Roman"/>
      <w:color w:val="2F5496"/>
      <w:sz w:val="40"/>
      <w:szCs w:val="40"/>
    </w:rPr>
  </w:style>
  <w:style w:type="character" w:customStyle="1" w:styleId="Heading2Char">
    <w:name w:val="Heading 2 Char"/>
    <w:basedOn w:val="DefaultParagraphFont"/>
    <w:rPr>
      <w:rFonts w:ascii="Calibri Light" w:eastAsia="Times New Roman" w:hAnsi="Calibri Light" w:cs="Times New Roman"/>
      <w:color w:val="2F5496"/>
      <w:sz w:val="32"/>
      <w:szCs w:val="32"/>
    </w:rPr>
  </w:style>
  <w:style w:type="character" w:customStyle="1" w:styleId="Heading3Char">
    <w:name w:val="Heading 3 Char"/>
    <w:basedOn w:val="DefaultParagraphFont"/>
    <w:rPr>
      <w:rFonts w:eastAsia="Times New Roman" w:cs="Times New Roman"/>
      <w:color w:val="2F5496"/>
      <w:sz w:val="28"/>
      <w:szCs w:val="28"/>
    </w:rPr>
  </w:style>
  <w:style w:type="character" w:customStyle="1" w:styleId="Heading4Char">
    <w:name w:val="Heading 4 Char"/>
    <w:basedOn w:val="DefaultParagraphFont"/>
    <w:rPr>
      <w:rFonts w:eastAsia="Times New Roman" w:cs="Times New Roman"/>
      <w:i/>
      <w:iCs/>
      <w:color w:val="2F5496"/>
    </w:rPr>
  </w:style>
  <w:style w:type="character" w:customStyle="1" w:styleId="Heading5Char">
    <w:name w:val="Heading 5 Char"/>
    <w:basedOn w:val="DefaultParagraphFont"/>
    <w:rPr>
      <w:rFonts w:eastAsia="Times New Roman" w:cs="Times New Roman"/>
      <w:color w:val="2F5496"/>
    </w:rPr>
  </w:style>
  <w:style w:type="character" w:customStyle="1" w:styleId="Heading6Char">
    <w:name w:val="Heading 6 Char"/>
    <w:basedOn w:val="DefaultParagraphFont"/>
    <w:rPr>
      <w:rFonts w:eastAsia="Times New Roman" w:cs="Times New Roman"/>
      <w:i/>
      <w:iCs/>
      <w:color w:val="595959"/>
    </w:rPr>
  </w:style>
  <w:style w:type="character" w:customStyle="1" w:styleId="Heading7Char">
    <w:name w:val="Heading 7 Char"/>
    <w:basedOn w:val="DefaultParagraphFont"/>
    <w:rPr>
      <w:rFonts w:eastAsia="Times New Roman" w:cs="Times New Roman"/>
      <w:color w:val="595959"/>
    </w:rPr>
  </w:style>
  <w:style w:type="character" w:customStyle="1" w:styleId="Heading8Char">
    <w:name w:val="Heading 8 Char"/>
    <w:basedOn w:val="DefaultParagraphFont"/>
    <w:rPr>
      <w:rFonts w:eastAsia="Times New Roman" w:cs="Times New Roman"/>
      <w:i/>
      <w:iCs/>
      <w:color w:val="272727"/>
    </w:rPr>
  </w:style>
  <w:style w:type="character" w:customStyle="1" w:styleId="Heading9Char">
    <w:name w:val="Heading 9 Char"/>
    <w:basedOn w:val="DefaultParagraphFont"/>
    <w:rPr>
      <w:rFonts w:eastAsia="Times New Roman" w:cs="Times New Roman"/>
      <w:color w:val="272727"/>
    </w:rPr>
  </w:style>
  <w:style w:type="paragraph" w:styleId="Title">
    <w:name w:val="Title"/>
    <w:basedOn w:val="Normal"/>
    <w:next w:val="Normal"/>
    <w:uiPriority w:val="10"/>
    <w:qFormat/>
    <w:pPr>
      <w:spacing w:after="80" w:line="240" w:lineRule="auto"/>
      <w:contextualSpacing/>
    </w:pPr>
    <w:rPr>
      <w:rFonts w:ascii="Calibri Light" w:eastAsia="Times New Roman" w:hAnsi="Calibri Light"/>
      <w:spacing w:val="-10"/>
      <w:sz w:val="56"/>
      <w:szCs w:val="56"/>
    </w:rPr>
  </w:style>
  <w:style w:type="character" w:customStyle="1" w:styleId="TitleChar">
    <w:name w:val="Title Char"/>
    <w:basedOn w:val="DefaultParagraphFont"/>
    <w:rPr>
      <w:rFonts w:ascii="Calibri Light" w:eastAsia="Times New Roman" w:hAnsi="Calibri Light" w:cs="Times New Roman"/>
      <w:spacing w:val="-10"/>
      <w:kern w:val="3"/>
      <w:sz w:val="56"/>
      <w:szCs w:val="56"/>
    </w:rPr>
  </w:style>
  <w:style w:type="paragraph" w:styleId="Subtitle">
    <w:name w:val="Subtitle"/>
    <w:basedOn w:val="Normal"/>
    <w:next w:val="Normal"/>
    <w:uiPriority w:val="11"/>
    <w:qFormat/>
    <w:rPr>
      <w:rFonts w:eastAsia="Times New Roman"/>
      <w:color w:val="595959"/>
      <w:spacing w:val="15"/>
      <w:sz w:val="28"/>
      <w:szCs w:val="28"/>
    </w:rPr>
  </w:style>
  <w:style w:type="character" w:customStyle="1" w:styleId="SubtitleChar">
    <w:name w:val="Subtitle Char"/>
    <w:basedOn w:val="DefaultParagraphFont"/>
    <w:rPr>
      <w:rFonts w:eastAsia="Times New Roman" w:cs="Times New Roman"/>
      <w:color w:val="595959"/>
      <w:spacing w:val="15"/>
      <w:sz w:val="28"/>
      <w:szCs w:val="28"/>
    </w:rPr>
  </w:style>
  <w:style w:type="paragraph" w:styleId="Quote">
    <w:name w:val="Quote"/>
    <w:basedOn w:val="Normal"/>
    <w:next w:val="Normal"/>
    <w:pPr>
      <w:spacing w:before="160"/>
      <w:jc w:val="center"/>
    </w:pPr>
    <w:rPr>
      <w:i/>
      <w:iCs/>
      <w:color w:val="404040"/>
    </w:rPr>
  </w:style>
  <w:style w:type="character" w:customStyle="1" w:styleId="QuoteChar">
    <w:name w:val="Quote Char"/>
    <w:basedOn w:val="DefaultParagraphFont"/>
    <w:rPr>
      <w:i/>
      <w:iCs/>
      <w:color w:val="404040"/>
    </w:rPr>
  </w:style>
  <w:style w:type="paragraph" w:styleId="ListParagraph">
    <w:name w:val="List Paragraph"/>
    <w:basedOn w:val="Normal"/>
    <w:pPr>
      <w:ind w:left="720"/>
      <w:contextualSpacing/>
    </w:pPr>
  </w:style>
  <w:style w:type="character" w:styleId="IntenseEmphasis">
    <w:name w:val="Intense Emphasis"/>
    <w:basedOn w:val="DefaultParagraphFont"/>
    <w:rPr>
      <w:i/>
      <w:iCs/>
      <w:color w:val="2F5496"/>
    </w:rPr>
  </w:style>
  <w:style w:type="paragraph" w:styleId="IntenseQuote">
    <w:name w:val="Intense Quote"/>
    <w:basedOn w:val="Normal"/>
    <w:next w:val="Normal"/>
    <w:pPr>
      <w:pBdr>
        <w:top w:val="single" w:sz="4" w:space="10" w:color="2F5496"/>
        <w:bottom w:val="single" w:sz="4" w:space="10" w:color="2F5496"/>
      </w:pBdr>
      <w:spacing w:before="360" w:after="360"/>
      <w:ind w:left="864" w:right="864"/>
      <w:jc w:val="center"/>
    </w:pPr>
    <w:rPr>
      <w:i/>
      <w:iCs/>
      <w:color w:val="2F5496"/>
    </w:rPr>
  </w:style>
  <w:style w:type="character" w:customStyle="1" w:styleId="IntenseQuoteChar">
    <w:name w:val="Intense Quote Char"/>
    <w:basedOn w:val="DefaultParagraphFont"/>
    <w:rPr>
      <w:i/>
      <w:iCs/>
      <w:color w:val="2F5496"/>
    </w:rPr>
  </w:style>
  <w:style w:type="character" w:styleId="IntenseReference">
    <w:name w:val="Intense Reference"/>
    <w:basedOn w:val="DefaultParagraphFont"/>
    <w:rPr>
      <w:b/>
      <w:bCs/>
      <w:smallCaps/>
      <w:color w:val="2F5496"/>
      <w:spacing w:val="5"/>
    </w:rPr>
  </w:style>
  <w:style w:type="paragraph" w:styleId="Header">
    <w:name w:val="header"/>
    <w:basedOn w:val="Normal"/>
    <w:link w:val="HeaderChar"/>
    <w:uiPriority w:val="99"/>
    <w:unhideWhenUsed/>
    <w:rsid w:val="00F40E5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40E52"/>
  </w:style>
  <w:style w:type="paragraph" w:styleId="Footer">
    <w:name w:val="footer"/>
    <w:basedOn w:val="Normal"/>
    <w:link w:val="FooterChar"/>
    <w:uiPriority w:val="99"/>
    <w:unhideWhenUsed/>
    <w:rsid w:val="00F40E5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40E52"/>
  </w:style>
  <w:style w:type="character" w:styleId="LineNumber">
    <w:name w:val="line number"/>
    <w:basedOn w:val="DefaultParagraphFont"/>
    <w:uiPriority w:val="99"/>
    <w:semiHidden/>
    <w:unhideWhenUsed/>
    <w:rsid w:val="00043D7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767</Words>
  <Characters>4375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Emmanuel Peter</dc:creator>
  <dc:description/>
  <cp:lastModifiedBy>Mrs. HJ Lotter</cp:lastModifiedBy>
  <cp:revision>2</cp:revision>
  <dcterms:created xsi:type="dcterms:W3CDTF">2026-03-16T09:15:00Z</dcterms:created>
  <dcterms:modified xsi:type="dcterms:W3CDTF">2026-03-16T09:15:00Z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c7d7b2e2-44ea-4c6b-8feb-93527a81231a</vt:lpwstr>
  </property>
</Properties>
</file>