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7EAE46" w14:textId="02EDC033" w:rsidR="00072C15" w:rsidRPr="00561ABB" w:rsidRDefault="00072C15" w:rsidP="00072C15">
      <w:pPr>
        <w:spacing w:line="360" w:lineRule="auto"/>
        <w:jc w:val="center"/>
        <w:rPr>
          <w:b/>
          <w:color w:val="000000" w:themeColor="text1"/>
          <w:sz w:val="22"/>
          <w:szCs w:val="22"/>
        </w:rPr>
      </w:pPr>
      <w:r w:rsidRPr="00561ABB">
        <w:rPr>
          <w:b/>
          <w:color w:val="000000" w:themeColor="text1"/>
          <w:sz w:val="22"/>
          <w:szCs w:val="22"/>
        </w:rPr>
        <w:t xml:space="preserve">PREDATORS AND MANAGEMENT INFLUENCE ADULT SEX RATIO OF UNGULATE COMMUNITIES: SYNERGIES AND CHALLENGES FOR </w:t>
      </w:r>
      <w:r w:rsidR="00112ACC" w:rsidRPr="00561ABB">
        <w:rPr>
          <w:b/>
          <w:color w:val="000000" w:themeColor="text1"/>
          <w:sz w:val="22"/>
          <w:szCs w:val="22"/>
        </w:rPr>
        <w:t>CONTEMPORARY CONSERVATION</w:t>
      </w:r>
    </w:p>
    <w:p w14:paraId="3F316B3E" w14:textId="77777777" w:rsidR="00EF0C8E" w:rsidRPr="00561ABB" w:rsidRDefault="00EF0C8E" w:rsidP="00E4744C">
      <w:pPr>
        <w:spacing w:line="360" w:lineRule="auto"/>
        <w:jc w:val="both"/>
        <w:rPr>
          <w:b/>
          <w:color w:val="000000" w:themeColor="text1"/>
          <w:sz w:val="22"/>
          <w:szCs w:val="22"/>
        </w:rPr>
      </w:pPr>
    </w:p>
    <w:p w14:paraId="3CEE34DA" w14:textId="77B893BE" w:rsidR="0074281D" w:rsidRPr="00561ABB" w:rsidRDefault="0074281D" w:rsidP="00E4744C">
      <w:pPr>
        <w:spacing w:line="360" w:lineRule="auto"/>
        <w:jc w:val="both"/>
        <w:rPr>
          <w:color w:val="000000" w:themeColor="text1"/>
          <w:sz w:val="22"/>
          <w:szCs w:val="22"/>
        </w:rPr>
      </w:pPr>
      <w:r w:rsidRPr="00561ABB">
        <w:rPr>
          <w:color w:val="000000" w:themeColor="text1"/>
          <w:sz w:val="22"/>
          <w:szCs w:val="22"/>
        </w:rPr>
        <w:t xml:space="preserve">Running: Predation and </w:t>
      </w:r>
      <w:r w:rsidR="00072C15" w:rsidRPr="00561ABB">
        <w:rPr>
          <w:color w:val="000000" w:themeColor="text1"/>
          <w:sz w:val="22"/>
          <w:szCs w:val="22"/>
        </w:rPr>
        <w:t>ungulate</w:t>
      </w:r>
      <w:r w:rsidR="00C22BBF" w:rsidRPr="00561ABB">
        <w:rPr>
          <w:color w:val="000000" w:themeColor="text1"/>
          <w:sz w:val="22"/>
          <w:szCs w:val="22"/>
        </w:rPr>
        <w:t xml:space="preserve"> </w:t>
      </w:r>
      <w:r w:rsidRPr="00561ABB">
        <w:rPr>
          <w:color w:val="000000" w:themeColor="text1"/>
          <w:sz w:val="22"/>
          <w:szCs w:val="22"/>
        </w:rPr>
        <w:t>sex structure</w:t>
      </w:r>
    </w:p>
    <w:p w14:paraId="43461F44" w14:textId="77777777" w:rsidR="00F50391" w:rsidRPr="00561ABB" w:rsidRDefault="00F50391" w:rsidP="00E4744C">
      <w:pPr>
        <w:spacing w:line="360" w:lineRule="auto"/>
        <w:jc w:val="both"/>
        <w:rPr>
          <w:color w:val="000000" w:themeColor="text1"/>
          <w:sz w:val="22"/>
          <w:szCs w:val="22"/>
        </w:rPr>
      </w:pPr>
    </w:p>
    <w:p w14:paraId="3EF47BE6" w14:textId="399FC740" w:rsidR="00674A70" w:rsidRPr="00561ABB" w:rsidRDefault="00265742" w:rsidP="00E4744C">
      <w:pPr>
        <w:spacing w:line="360" w:lineRule="auto"/>
        <w:jc w:val="both"/>
        <w:rPr>
          <w:b/>
          <w:color w:val="000000" w:themeColor="text1"/>
          <w:sz w:val="22"/>
          <w:szCs w:val="22"/>
        </w:rPr>
      </w:pPr>
      <w:r w:rsidRPr="00561ABB">
        <w:rPr>
          <w:b/>
          <w:color w:val="000000" w:themeColor="text1"/>
          <w:sz w:val="22"/>
          <w:szCs w:val="22"/>
        </w:rPr>
        <w:t xml:space="preserve">Contents: </w:t>
      </w:r>
    </w:p>
    <w:p w14:paraId="41ABA9BB" w14:textId="5B359D11" w:rsidR="00265742" w:rsidRPr="00561ABB" w:rsidRDefault="00265742" w:rsidP="00E4744C">
      <w:pPr>
        <w:spacing w:line="360" w:lineRule="auto"/>
        <w:jc w:val="both"/>
        <w:rPr>
          <w:b/>
          <w:color w:val="000000" w:themeColor="text1"/>
          <w:sz w:val="22"/>
          <w:szCs w:val="22"/>
        </w:rPr>
      </w:pPr>
    </w:p>
    <w:p w14:paraId="32D786D8" w14:textId="39E093C5" w:rsidR="00E433DE" w:rsidRPr="00561ABB" w:rsidRDefault="00E433DE" w:rsidP="00E4744C">
      <w:pPr>
        <w:spacing w:line="360" w:lineRule="auto"/>
        <w:jc w:val="both"/>
        <w:rPr>
          <w:b/>
          <w:color w:val="000000" w:themeColor="text1"/>
          <w:sz w:val="22"/>
          <w:szCs w:val="22"/>
        </w:rPr>
      </w:pPr>
      <w:r w:rsidRPr="00561ABB">
        <w:rPr>
          <w:b/>
          <w:color w:val="000000" w:themeColor="text1"/>
          <w:sz w:val="22"/>
          <w:szCs w:val="22"/>
        </w:rPr>
        <w:t>Supplementary text:</w:t>
      </w:r>
    </w:p>
    <w:p w14:paraId="5120B2AC" w14:textId="3D9CC81A" w:rsidR="005A6977" w:rsidRPr="00561ABB" w:rsidRDefault="00E433DE" w:rsidP="00177F60">
      <w:pPr>
        <w:pStyle w:val="ListParagraph"/>
        <w:numPr>
          <w:ilvl w:val="0"/>
          <w:numId w:val="33"/>
        </w:numPr>
        <w:spacing w:line="360" w:lineRule="auto"/>
        <w:jc w:val="both"/>
        <w:rPr>
          <w:b/>
          <w:color w:val="000000" w:themeColor="text1"/>
          <w:sz w:val="22"/>
          <w:szCs w:val="22"/>
        </w:rPr>
      </w:pPr>
      <w:r w:rsidRPr="00561ABB">
        <w:rPr>
          <w:b/>
          <w:color w:val="000000" w:themeColor="text1"/>
          <w:sz w:val="22"/>
          <w:szCs w:val="22"/>
        </w:rPr>
        <w:t xml:space="preserve">Text S1: </w:t>
      </w:r>
      <w:r w:rsidR="005A6977" w:rsidRPr="00561ABB">
        <w:rPr>
          <w:color w:val="000000" w:themeColor="text1"/>
          <w:sz w:val="22"/>
          <w:szCs w:val="22"/>
        </w:rPr>
        <w:t xml:space="preserve">Comparison of </w:t>
      </w:r>
      <w:r w:rsidR="00121CC1" w:rsidRPr="00561ABB">
        <w:rPr>
          <w:color w:val="000000" w:themeColor="text1"/>
          <w:sz w:val="22"/>
          <w:szCs w:val="22"/>
        </w:rPr>
        <w:t>environmental</w:t>
      </w:r>
      <w:r w:rsidR="005A6977" w:rsidRPr="00561ABB">
        <w:rPr>
          <w:color w:val="000000" w:themeColor="text1"/>
          <w:sz w:val="22"/>
          <w:szCs w:val="22"/>
        </w:rPr>
        <w:t xml:space="preserve"> conditions between sections of Tswalu </w:t>
      </w:r>
    </w:p>
    <w:p w14:paraId="0485C9E9" w14:textId="30CB3375" w:rsidR="00E433DE" w:rsidRPr="00561ABB" w:rsidRDefault="005A6977" w:rsidP="00177F60">
      <w:pPr>
        <w:pStyle w:val="ListParagraph"/>
        <w:numPr>
          <w:ilvl w:val="0"/>
          <w:numId w:val="33"/>
        </w:numPr>
        <w:spacing w:line="360" w:lineRule="auto"/>
        <w:jc w:val="both"/>
        <w:rPr>
          <w:b/>
          <w:color w:val="000000" w:themeColor="text1"/>
          <w:sz w:val="22"/>
          <w:szCs w:val="22"/>
        </w:rPr>
      </w:pPr>
      <w:r w:rsidRPr="00561ABB">
        <w:rPr>
          <w:b/>
          <w:color w:val="000000" w:themeColor="text1"/>
          <w:sz w:val="22"/>
          <w:szCs w:val="22"/>
        </w:rPr>
        <w:t>Text S2:</w:t>
      </w:r>
      <w:r w:rsidRPr="00561ABB">
        <w:rPr>
          <w:color w:val="000000" w:themeColor="text1"/>
          <w:sz w:val="22"/>
          <w:szCs w:val="22"/>
        </w:rPr>
        <w:t xml:space="preserve"> </w:t>
      </w:r>
      <w:r w:rsidR="001441DF" w:rsidRPr="00561ABB">
        <w:rPr>
          <w:color w:val="000000" w:themeColor="text1"/>
          <w:sz w:val="22"/>
          <w:szCs w:val="22"/>
        </w:rPr>
        <w:t>Estimation of</w:t>
      </w:r>
      <w:r w:rsidR="001441DF" w:rsidRPr="00561ABB">
        <w:rPr>
          <w:b/>
          <w:color w:val="000000" w:themeColor="text1"/>
          <w:sz w:val="22"/>
          <w:szCs w:val="22"/>
        </w:rPr>
        <w:t xml:space="preserve"> </w:t>
      </w:r>
      <w:r w:rsidR="00696324" w:rsidRPr="00561ABB">
        <w:rPr>
          <w:color w:val="000000" w:themeColor="text1"/>
          <w:sz w:val="22"/>
          <w:szCs w:val="22"/>
        </w:rPr>
        <w:t>ungulate</w:t>
      </w:r>
      <w:r w:rsidR="00177F60" w:rsidRPr="00561ABB">
        <w:rPr>
          <w:color w:val="000000" w:themeColor="text1"/>
          <w:sz w:val="22"/>
          <w:szCs w:val="22"/>
        </w:rPr>
        <w:t xml:space="preserve"> population abundance </w:t>
      </w:r>
      <w:r w:rsidR="001E2235" w:rsidRPr="00561ABB">
        <w:rPr>
          <w:color w:val="000000" w:themeColor="text1"/>
          <w:sz w:val="22"/>
          <w:szCs w:val="22"/>
        </w:rPr>
        <w:t xml:space="preserve">and density </w:t>
      </w:r>
      <w:r w:rsidR="00177F60" w:rsidRPr="00561ABB">
        <w:rPr>
          <w:color w:val="000000" w:themeColor="text1"/>
          <w:sz w:val="22"/>
          <w:szCs w:val="22"/>
        </w:rPr>
        <w:t xml:space="preserve">at Tswalu </w:t>
      </w:r>
    </w:p>
    <w:p w14:paraId="69441897" w14:textId="52ECD23D" w:rsidR="001441DF" w:rsidRPr="00561ABB" w:rsidRDefault="001441DF" w:rsidP="00177F60">
      <w:pPr>
        <w:pStyle w:val="ListParagraph"/>
        <w:numPr>
          <w:ilvl w:val="0"/>
          <w:numId w:val="33"/>
        </w:numPr>
        <w:spacing w:line="360" w:lineRule="auto"/>
        <w:jc w:val="both"/>
        <w:rPr>
          <w:b/>
          <w:color w:val="000000" w:themeColor="text1"/>
          <w:sz w:val="22"/>
          <w:szCs w:val="22"/>
        </w:rPr>
      </w:pPr>
      <w:r w:rsidRPr="00561ABB">
        <w:rPr>
          <w:b/>
          <w:color w:val="000000" w:themeColor="text1"/>
          <w:sz w:val="22"/>
          <w:szCs w:val="22"/>
        </w:rPr>
        <w:t>Text S</w:t>
      </w:r>
      <w:r w:rsidR="005A6977" w:rsidRPr="00561ABB">
        <w:rPr>
          <w:b/>
          <w:color w:val="000000" w:themeColor="text1"/>
          <w:sz w:val="22"/>
          <w:szCs w:val="22"/>
        </w:rPr>
        <w:t>3</w:t>
      </w:r>
      <w:r w:rsidRPr="00561ABB">
        <w:rPr>
          <w:b/>
          <w:color w:val="000000" w:themeColor="text1"/>
          <w:sz w:val="22"/>
          <w:szCs w:val="22"/>
        </w:rPr>
        <w:t xml:space="preserve">: </w:t>
      </w:r>
      <w:r w:rsidRPr="00561ABB">
        <w:rPr>
          <w:color w:val="000000" w:themeColor="text1"/>
          <w:sz w:val="22"/>
          <w:szCs w:val="22"/>
        </w:rPr>
        <w:t xml:space="preserve">Non-consumptive effects of predators on </w:t>
      </w:r>
      <w:r w:rsidR="00696324" w:rsidRPr="00561ABB">
        <w:rPr>
          <w:color w:val="000000" w:themeColor="text1"/>
          <w:sz w:val="22"/>
          <w:szCs w:val="22"/>
        </w:rPr>
        <w:t>ungulate behaviour,</w:t>
      </w:r>
      <w:r w:rsidRPr="00561ABB">
        <w:rPr>
          <w:color w:val="000000" w:themeColor="text1"/>
          <w:sz w:val="22"/>
          <w:szCs w:val="22"/>
        </w:rPr>
        <w:t xml:space="preserve"> nutrition and body condition</w:t>
      </w:r>
    </w:p>
    <w:p w14:paraId="60993DBA" w14:textId="77777777" w:rsidR="00E433DE" w:rsidRPr="00561ABB" w:rsidRDefault="00E433DE" w:rsidP="00E4744C">
      <w:pPr>
        <w:spacing w:line="360" w:lineRule="auto"/>
        <w:jc w:val="both"/>
        <w:rPr>
          <w:b/>
          <w:color w:val="000000" w:themeColor="text1"/>
          <w:sz w:val="22"/>
          <w:szCs w:val="22"/>
        </w:rPr>
      </w:pPr>
    </w:p>
    <w:p w14:paraId="2C40D218" w14:textId="2FE7433A" w:rsidR="00265742" w:rsidRPr="00561ABB" w:rsidRDefault="00265742" w:rsidP="00E4744C">
      <w:pPr>
        <w:spacing w:line="360" w:lineRule="auto"/>
        <w:jc w:val="both"/>
        <w:rPr>
          <w:b/>
          <w:color w:val="000000" w:themeColor="text1"/>
          <w:sz w:val="22"/>
          <w:szCs w:val="22"/>
        </w:rPr>
      </w:pPr>
      <w:r w:rsidRPr="00561ABB">
        <w:rPr>
          <w:b/>
          <w:color w:val="000000" w:themeColor="text1"/>
          <w:sz w:val="22"/>
          <w:szCs w:val="22"/>
        </w:rPr>
        <w:t>Supplementary tables:</w:t>
      </w:r>
    </w:p>
    <w:p w14:paraId="075916A8" w14:textId="25E3D273" w:rsidR="001E253D" w:rsidRPr="00561ABB" w:rsidRDefault="001E253D" w:rsidP="00265742">
      <w:pPr>
        <w:pStyle w:val="ListParagraph"/>
        <w:numPr>
          <w:ilvl w:val="0"/>
          <w:numId w:val="33"/>
        </w:numPr>
        <w:spacing w:line="360" w:lineRule="auto"/>
        <w:jc w:val="both"/>
        <w:rPr>
          <w:b/>
          <w:color w:val="000000" w:themeColor="text1"/>
          <w:sz w:val="22"/>
          <w:szCs w:val="22"/>
        </w:rPr>
      </w:pPr>
      <w:r w:rsidRPr="00561ABB">
        <w:rPr>
          <w:b/>
          <w:color w:val="000000" w:themeColor="text1"/>
          <w:sz w:val="22"/>
          <w:szCs w:val="22"/>
        </w:rPr>
        <w:t xml:space="preserve">Table S1: </w:t>
      </w:r>
      <w:r w:rsidRPr="00561ABB">
        <w:rPr>
          <w:color w:val="000000" w:themeColor="text1"/>
          <w:sz w:val="22"/>
          <w:szCs w:val="22"/>
        </w:rPr>
        <w:t xml:space="preserve">Statistical </w:t>
      </w:r>
      <w:r w:rsidR="00775821" w:rsidRPr="00561ABB">
        <w:rPr>
          <w:color w:val="000000" w:themeColor="text1"/>
          <w:sz w:val="22"/>
          <w:szCs w:val="22"/>
        </w:rPr>
        <w:t>results</w:t>
      </w:r>
      <w:r w:rsidRPr="00561ABB">
        <w:rPr>
          <w:color w:val="000000" w:themeColor="text1"/>
          <w:sz w:val="22"/>
          <w:szCs w:val="22"/>
        </w:rPr>
        <w:t xml:space="preserve"> of environmental c</w:t>
      </w:r>
      <w:r w:rsidR="00775821" w:rsidRPr="00561ABB">
        <w:rPr>
          <w:color w:val="000000" w:themeColor="text1"/>
          <w:sz w:val="22"/>
          <w:szCs w:val="22"/>
        </w:rPr>
        <w:t>ompari</w:t>
      </w:r>
      <w:r w:rsidRPr="00561ABB">
        <w:rPr>
          <w:color w:val="000000" w:themeColor="text1"/>
          <w:sz w:val="22"/>
          <w:szCs w:val="22"/>
        </w:rPr>
        <w:t>s</w:t>
      </w:r>
      <w:r w:rsidR="00775821" w:rsidRPr="00561ABB">
        <w:rPr>
          <w:color w:val="000000" w:themeColor="text1"/>
          <w:sz w:val="22"/>
          <w:szCs w:val="22"/>
        </w:rPr>
        <w:t>on</w:t>
      </w:r>
      <w:r w:rsidRPr="00561ABB">
        <w:rPr>
          <w:color w:val="000000" w:themeColor="text1"/>
          <w:sz w:val="22"/>
          <w:szCs w:val="22"/>
        </w:rPr>
        <w:t xml:space="preserve"> between sections of Tswalu</w:t>
      </w:r>
    </w:p>
    <w:p w14:paraId="54EFB6B3" w14:textId="3C118647" w:rsidR="00265742" w:rsidRPr="00561ABB" w:rsidRDefault="00265742" w:rsidP="00265742">
      <w:pPr>
        <w:pStyle w:val="ListParagraph"/>
        <w:numPr>
          <w:ilvl w:val="0"/>
          <w:numId w:val="33"/>
        </w:numPr>
        <w:spacing w:line="360" w:lineRule="auto"/>
        <w:jc w:val="both"/>
        <w:rPr>
          <w:b/>
          <w:color w:val="000000" w:themeColor="text1"/>
          <w:sz w:val="22"/>
          <w:szCs w:val="22"/>
        </w:rPr>
      </w:pPr>
      <w:r w:rsidRPr="00561ABB">
        <w:rPr>
          <w:b/>
          <w:color w:val="000000" w:themeColor="text1"/>
          <w:sz w:val="22"/>
          <w:szCs w:val="22"/>
        </w:rPr>
        <w:t xml:space="preserve">Table S1: </w:t>
      </w:r>
      <w:r w:rsidR="00696324" w:rsidRPr="00561ABB">
        <w:rPr>
          <w:color w:val="000000" w:themeColor="text1"/>
          <w:sz w:val="22"/>
          <w:szCs w:val="22"/>
        </w:rPr>
        <w:t>Ungulate</w:t>
      </w:r>
      <w:r w:rsidRPr="00561ABB">
        <w:rPr>
          <w:color w:val="000000" w:themeColor="text1"/>
          <w:sz w:val="22"/>
          <w:szCs w:val="22"/>
        </w:rPr>
        <w:t xml:space="preserve"> communities at Tswalu </w:t>
      </w:r>
    </w:p>
    <w:p w14:paraId="0CD08A82" w14:textId="7F9F9EB5" w:rsidR="00AE4805" w:rsidRPr="00561ABB" w:rsidRDefault="00AE4805" w:rsidP="00265742">
      <w:pPr>
        <w:pStyle w:val="ListParagraph"/>
        <w:numPr>
          <w:ilvl w:val="0"/>
          <w:numId w:val="33"/>
        </w:numPr>
        <w:spacing w:line="360" w:lineRule="auto"/>
        <w:jc w:val="both"/>
        <w:rPr>
          <w:b/>
          <w:color w:val="000000" w:themeColor="text1"/>
          <w:sz w:val="22"/>
          <w:szCs w:val="22"/>
        </w:rPr>
      </w:pPr>
      <w:r w:rsidRPr="00561ABB">
        <w:rPr>
          <w:b/>
          <w:color w:val="000000" w:themeColor="text1"/>
          <w:sz w:val="22"/>
          <w:szCs w:val="22"/>
        </w:rPr>
        <w:t xml:space="preserve">Table S2: </w:t>
      </w:r>
      <w:r w:rsidRPr="00561ABB">
        <w:rPr>
          <w:color w:val="000000" w:themeColor="text1"/>
          <w:sz w:val="22"/>
          <w:szCs w:val="22"/>
        </w:rPr>
        <w:t>Sex bias in prey kill rate by large African carnivores</w:t>
      </w:r>
    </w:p>
    <w:p w14:paraId="50333288" w14:textId="55E3FB0C" w:rsidR="00265742" w:rsidRPr="00561ABB" w:rsidRDefault="00265742" w:rsidP="00265742">
      <w:pPr>
        <w:spacing w:line="360" w:lineRule="auto"/>
        <w:jc w:val="both"/>
        <w:rPr>
          <w:color w:val="000000" w:themeColor="text1"/>
          <w:sz w:val="22"/>
          <w:szCs w:val="22"/>
        </w:rPr>
      </w:pPr>
    </w:p>
    <w:p w14:paraId="2622D6C6" w14:textId="48226CB7" w:rsidR="00265742" w:rsidRPr="00561ABB" w:rsidRDefault="00265742" w:rsidP="00265742">
      <w:pPr>
        <w:spacing w:line="360" w:lineRule="auto"/>
        <w:jc w:val="both"/>
        <w:rPr>
          <w:b/>
          <w:color w:val="000000" w:themeColor="text1"/>
          <w:sz w:val="22"/>
          <w:szCs w:val="22"/>
        </w:rPr>
      </w:pPr>
      <w:r w:rsidRPr="00561ABB">
        <w:rPr>
          <w:b/>
          <w:color w:val="000000" w:themeColor="text1"/>
          <w:sz w:val="22"/>
          <w:szCs w:val="22"/>
        </w:rPr>
        <w:t>Supplementary figures:</w:t>
      </w:r>
    </w:p>
    <w:p w14:paraId="6350FAD1" w14:textId="24F41936" w:rsidR="0083446D" w:rsidRPr="00561ABB" w:rsidRDefault="00121CC1" w:rsidP="00265742">
      <w:pPr>
        <w:pStyle w:val="ListParagraph"/>
        <w:numPr>
          <w:ilvl w:val="0"/>
          <w:numId w:val="33"/>
        </w:numPr>
        <w:spacing w:line="360" w:lineRule="auto"/>
        <w:jc w:val="both"/>
        <w:rPr>
          <w:b/>
          <w:color w:val="000000" w:themeColor="text1"/>
          <w:sz w:val="22"/>
          <w:szCs w:val="22"/>
        </w:rPr>
      </w:pPr>
      <w:r w:rsidRPr="00561ABB">
        <w:rPr>
          <w:b/>
          <w:color w:val="000000" w:themeColor="text1"/>
          <w:sz w:val="22"/>
          <w:szCs w:val="22"/>
        </w:rPr>
        <w:t>Figure S1:</w:t>
      </w:r>
      <w:r w:rsidR="003E4609" w:rsidRPr="00561ABB">
        <w:rPr>
          <w:b/>
          <w:color w:val="000000" w:themeColor="text1"/>
          <w:sz w:val="22"/>
          <w:szCs w:val="22"/>
        </w:rPr>
        <w:t xml:space="preserve"> </w:t>
      </w:r>
      <w:r w:rsidR="003E4609" w:rsidRPr="00561ABB">
        <w:rPr>
          <w:color w:val="000000" w:themeColor="text1"/>
          <w:sz w:val="22"/>
          <w:szCs w:val="22"/>
        </w:rPr>
        <w:t>Comparison of environmental conditions between sections of Tswalu</w:t>
      </w:r>
    </w:p>
    <w:p w14:paraId="000176A4" w14:textId="574B5F35" w:rsidR="00F004EE" w:rsidRPr="00561ABB" w:rsidRDefault="00265742" w:rsidP="00265742">
      <w:pPr>
        <w:pStyle w:val="ListParagraph"/>
        <w:numPr>
          <w:ilvl w:val="0"/>
          <w:numId w:val="33"/>
        </w:numPr>
        <w:spacing w:line="360" w:lineRule="auto"/>
        <w:jc w:val="both"/>
        <w:rPr>
          <w:b/>
          <w:color w:val="000000" w:themeColor="text1"/>
          <w:sz w:val="22"/>
          <w:szCs w:val="22"/>
        </w:rPr>
      </w:pPr>
      <w:r w:rsidRPr="00561ABB">
        <w:rPr>
          <w:b/>
          <w:color w:val="000000" w:themeColor="text1"/>
          <w:sz w:val="22"/>
          <w:szCs w:val="22"/>
        </w:rPr>
        <w:t>Figure S</w:t>
      </w:r>
      <w:r w:rsidR="003E4609" w:rsidRPr="00561ABB">
        <w:rPr>
          <w:b/>
          <w:color w:val="000000" w:themeColor="text1"/>
          <w:sz w:val="22"/>
          <w:szCs w:val="22"/>
        </w:rPr>
        <w:t>2</w:t>
      </w:r>
      <w:r w:rsidRPr="00561ABB">
        <w:rPr>
          <w:b/>
          <w:color w:val="000000" w:themeColor="text1"/>
          <w:sz w:val="22"/>
          <w:szCs w:val="22"/>
        </w:rPr>
        <w:t xml:space="preserve">: </w:t>
      </w:r>
      <w:r w:rsidR="00F004EE" w:rsidRPr="00561ABB">
        <w:rPr>
          <w:color w:val="000000" w:themeColor="text1"/>
          <w:sz w:val="22"/>
          <w:szCs w:val="22"/>
        </w:rPr>
        <w:t>Routes driven during ungulate demographic assessments at Tswalu</w:t>
      </w:r>
    </w:p>
    <w:p w14:paraId="01905092" w14:textId="3ADD15A2" w:rsidR="008F5842" w:rsidRPr="00561ABB" w:rsidRDefault="008F5842" w:rsidP="00265742">
      <w:pPr>
        <w:pStyle w:val="ListParagraph"/>
        <w:numPr>
          <w:ilvl w:val="0"/>
          <w:numId w:val="33"/>
        </w:numPr>
        <w:spacing w:line="360" w:lineRule="auto"/>
        <w:jc w:val="both"/>
        <w:rPr>
          <w:b/>
          <w:color w:val="000000" w:themeColor="text1"/>
          <w:sz w:val="22"/>
          <w:szCs w:val="22"/>
        </w:rPr>
      </w:pPr>
      <w:r w:rsidRPr="00561ABB">
        <w:rPr>
          <w:b/>
          <w:color w:val="000000" w:themeColor="text1"/>
          <w:sz w:val="22"/>
          <w:szCs w:val="22"/>
        </w:rPr>
        <w:t xml:space="preserve">Figure S3. </w:t>
      </w:r>
      <w:r w:rsidR="001E2235" w:rsidRPr="00561ABB">
        <w:rPr>
          <w:color w:val="000000" w:themeColor="text1"/>
          <w:sz w:val="22"/>
          <w:szCs w:val="22"/>
        </w:rPr>
        <w:t>Ungulate s</w:t>
      </w:r>
      <w:r w:rsidRPr="00561ABB">
        <w:rPr>
          <w:color w:val="000000" w:themeColor="text1"/>
          <w:sz w:val="22"/>
          <w:szCs w:val="22"/>
        </w:rPr>
        <w:t xml:space="preserve">ex demographics </w:t>
      </w:r>
      <w:r w:rsidR="001E2235" w:rsidRPr="00561ABB">
        <w:rPr>
          <w:color w:val="000000" w:themeColor="text1"/>
          <w:sz w:val="22"/>
          <w:szCs w:val="22"/>
        </w:rPr>
        <w:t xml:space="preserve">presented </w:t>
      </w:r>
      <w:r w:rsidRPr="00561ABB">
        <w:rPr>
          <w:color w:val="000000" w:themeColor="text1"/>
          <w:sz w:val="22"/>
          <w:szCs w:val="22"/>
        </w:rPr>
        <w:t>by year</w:t>
      </w:r>
      <w:r w:rsidR="001E2235" w:rsidRPr="00561ABB">
        <w:rPr>
          <w:color w:val="000000" w:themeColor="text1"/>
          <w:sz w:val="22"/>
          <w:szCs w:val="22"/>
        </w:rPr>
        <w:t xml:space="preserve"> and season</w:t>
      </w:r>
    </w:p>
    <w:p w14:paraId="20AC9CB0" w14:textId="3E1BAADB" w:rsidR="00265742" w:rsidRPr="00561ABB" w:rsidRDefault="00F004EE" w:rsidP="00265742">
      <w:pPr>
        <w:pStyle w:val="ListParagraph"/>
        <w:numPr>
          <w:ilvl w:val="0"/>
          <w:numId w:val="33"/>
        </w:numPr>
        <w:spacing w:line="360" w:lineRule="auto"/>
        <w:jc w:val="both"/>
        <w:rPr>
          <w:b/>
          <w:color w:val="000000" w:themeColor="text1"/>
          <w:sz w:val="22"/>
          <w:szCs w:val="22"/>
        </w:rPr>
      </w:pPr>
      <w:r w:rsidRPr="00561ABB">
        <w:rPr>
          <w:b/>
          <w:color w:val="000000" w:themeColor="text1"/>
          <w:sz w:val="22"/>
          <w:szCs w:val="22"/>
        </w:rPr>
        <w:t>Figure S</w:t>
      </w:r>
      <w:r w:rsidR="008F5842" w:rsidRPr="00561ABB">
        <w:rPr>
          <w:b/>
          <w:color w:val="000000" w:themeColor="text1"/>
          <w:sz w:val="22"/>
          <w:szCs w:val="22"/>
        </w:rPr>
        <w:t>4</w:t>
      </w:r>
      <w:r w:rsidRPr="00561ABB">
        <w:rPr>
          <w:b/>
          <w:color w:val="000000" w:themeColor="text1"/>
          <w:sz w:val="22"/>
          <w:szCs w:val="22"/>
        </w:rPr>
        <w:t xml:space="preserve">: </w:t>
      </w:r>
      <w:r w:rsidR="00FA0AEC" w:rsidRPr="00561ABB">
        <w:rPr>
          <w:color w:val="000000" w:themeColor="text1"/>
          <w:sz w:val="22"/>
          <w:szCs w:val="22"/>
        </w:rPr>
        <w:t xml:space="preserve">Comparison of predator prey preference at Tswalu to continental averages </w:t>
      </w:r>
    </w:p>
    <w:p w14:paraId="24B1134F" w14:textId="0B509044" w:rsidR="00017A33" w:rsidRPr="00561ABB" w:rsidRDefault="00017A33" w:rsidP="00265742">
      <w:pPr>
        <w:pStyle w:val="ListParagraph"/>
        <w:numPr>
          <w:ilvl w:val="0"/>
          <w:numId w:val="33"/>
        </w:numPr>
        <w:spacing w:line="360" w:lineRule="auto"/>
        <w:jc w:val="both"/>
        <w:rPr>
          <w:b/>
          <w:color w:val="000000" w:themeColor="text1"/>
          <w:sz w:val="22"/>
          <w:szCs w:val="22"/>
        </w:rPr>
      </w:pPr>
      <w:r w:rsidRPr="00561ABB">
        <w:rPr>
          <w:b/>
          <w:color w:val="000000" w:themeColor="text1"/>
          <w:sz w:val="22"/>
          <w:szCs w:val="22"/>
        </w:rPr>
        <w:t>Figure S</w:t>
      </w:r>
      <w:r w:rsidR="008F5842" w:rsidRPr="00561ABB">
        <w:rPr>
          <w:b/>
          <w:color w:val="000000" w:themeColor="text1"/>
          <w:sz w:val="22"/>
          <w:szCs w:val="22"/>
        </w:rPr>
        <w:t>5</w:t>
      </w:r>
      <w:r w:rsidRPr="00561ABB">
        <w:rPr>
          <w:b/>
          <w:color w:val="000000" w:themeColor="text1"/>
          <w:sz w:val="22"/>
          <w:szCs w:val="22"/>
        </w:rPr>
        <w:t xml:space="preserve">: </w:t>
      </w:r>
      <w:r w:rsidR="00FA0AEC" w:rsidRPr="00561ABB">
        <w:rPr>
          <w:color w:val="000000" w:themeColor="text1"/>
          <w:sz w:val="22"/>
          <w:szCs w:val="22"/>
        </w:rPr>
        <w:t>Predator sex bias for prey species with sufficient kill records</w:t>
      </w:r>
    </w:p>
    <w:p w14:paraId="2CBB36E1" w14:textId="6E1B7AF5" w:rsidR="001E2235" w:rsidRPr="00561ABB" w:rsidRDefault="001E2235" w:rsidP="00265742">
      <w:pPr>
        <w:pStyle w:val="ListParagraph"/>
        <w:numPr>
          <w:ilvl w:val="0"/>
          <w:numId w:val="33"/>
        </w:numPr>
        <w:spacing w:line="360" w:lineRule="auto"/>
        <w:jc w:val="both"/>
        <w:rPr>
          <w:b/>
          <w:color w:val="000000" w:themeColor="text1"/>
          <w:sz w:val="22"/>
          <w:szCs w:val="22"/>
        </w:rPr>
      </w:pPr>
      <w:r w:rsidRPr="00561ABB">
        <w:rPr>
          <w:b/>
          <w:color w:val="000000" w:themeColor="text1"/>
          <w:sz w:val="22"/>
          <w:szCs w:val="22"/>
        </w:rPr>
        <w:t xml:space="preserve">Figure S6: </w:t>
      </w:r>
      <w:r w:rsidRPr="00561ABB">
        <w:rPr>
          <w:color w:val="000000" w:themeColor="text1"/>
          <w:sz w:val="22"/>
          <w:szCs w:val="22"/>
        </w:rPr>
        <w:t>Predator prey preference and sex bias by season</w:t>
      </w:r>
    </w:p>
    <w:p w14:paraId="5F3C85F8" w14:textId="4B96E452" w:rsidR="00FA0AEC" w:rsidRPr="00561ABB" w:rsidRDefault="00FA0AEC" w:rsidP="00265742">
      <w:pPr>
        <w:pStyle w:val="ListParagraph"/>
        <w:numPr>
          <w:ilvl w:val="0"/>
          <w:numId w:val="33"/>
        </w:numPr>
        <w:spacing w:line="360" w:lineRule="auto"/>
        <w:jc w:val="both"/>
        <w:rPr>
          <w:b/>
          <w:color w:val="000000" w:themeColor="text1"/>
          <w:sz w:val="22"/>
          <w:szCs w:val="22"/>
        </w:rPr>
      </w:pPr>
      <w:r w:rsidRPr="00561ABB">
        <w:rPr>
          <w:b/>
          <w:color w:val="000000" w:themeColor="text1"/>
          <w:sz w:val="22"/>
          <w:szCs w:val="22"/>
        </w:rPr>
        <w:t>Figure S</w:t>
      </w:r>
      <w:r w:rsidR="001E2235" w:rsidRPr="00561ABB">
        <w:rPr>
          <w:b/>
          <w:color w:val="000000" w:themeColor="text1"/>
          <w:sz w:val="22"/>
          <w:szCs w:val="22"/>
        </w:rPr>
        <w:t>7</w:t>
      </w:r>
      <w:r w:rsidRPr="00561ABB">
        <w:rPr>
          <w:b/>
          <w:color w:val="000000" w:themeColor="text1"/>
          <w:sz w:val="22"/>
          <w:szCs w:val="22"/>
        </w:rPr>
        <w:t xml:space="preserve">: </w:t>
      </w:r>
      <w:r w:rsidRPr="00561ABB">
        <w:rPr>
          <w:color w:val="000000" w:themeColor="text1"/>
          <w:sz w:val="22"/>
          <w:szCs w:val="22"/>
        </w:rPr>
        <w:t xml:space="preserve">Predator non-consumptive effects on </w:t>
      </w:r>
      <w:r w:rsidR="00696324" w:rsidRPr="00561ABB">
        <w:rPr>
          <w:color w:val="000000" w:themeColor="text1"/>
          <w:sz w:val="22"/>
          <w:szCs w:val="22"/>
        </w:rPr>
        <w:t>ungulate</w:t>
      </w:r>
      <w:r w:rsidRPr="00561ABB">
        <w:rPr>
          <w:color w:val="000000" w:themeColor="text1"/>
          <w:sz w:val="22"/>
          <w:szCs w:val="22"/>
        </w:rPr>
        <w:t xml:space="preserve"> </w:t>
      </w:r>
      <w:r w:rsidR="0080192D" w:rsidRPr="00561ABB">
        <w:rPr>
          <w:color w:val="000000" w:themeColor="text1"/>
          <w:sz w:val="22"/>
          <w:szCs w:val="22"/>
        </w:rPr>
        <w:t>nutrition at Tswalu</w:t>
      </w:r>
      <w:r w:rsidRPr="00561ABB">
        <w:rPr>
          <w:color w:val="000000" w:themeColor="text1"/>
          <w:sz w:val="22"/>
          <w:szCs w:val="22"/>
        </w:rPr>
        <w:t xml:space="preserve"> </w:t>
      </w:r>
    </w:p>
    <w:p w14:paraId="50152BC7" w14:textId="28B89B76" w:rsidR="00E6259E" w:rsidRPr="00561ABB" w:rsidRDefault="00E6259E" w:rsidP="00265742">
      <w:pPr>
        <w:pStyle w:val="ListParagraph"/>
        <w:numPr>
          <w:ilvl w:val="0"/>
          <w:numId w:val="33"/>
        </w:numPr>
        <w:spacing w:line="360" w:lineRule="auto"/>
        <w:jc w:val="both"/>
        <w:rPr>
          <w:b/>
          <w:color w:val="000000" w:themeColor="text1"/>
          <w:sz w:val="22"/>
          <w:szCs w:val="22"/>
        </w:rPr>
      </w:pPr>
      <w:r w:rsidRPr="00561ABB">
        <w:rPr>
          <w:b/>
          <w:color w:val="000000" w:themeColor="text1"/>
          <w:sz w:val="22"/>
          <w:szCs w:val="22"/>
        </w:rPr>
        <w:t>Figure S</w:t>
      </w:r>
      <w:r w:rsidR="001E2235" w:rsidRPr="00561ABB">
        <w:rPr>
          <w:b/>
          <w:color w:val="000000" w:themeColor="text1"/>
          <w:sz w:val="22"/>
          <w:szCs w:val="22"/>
        </w:rPr>
        <w:t>8</w:t>
      </w:r>
      <w:r w:rsidR="00017A33" w:rsidRPr="00561ABB">
        <w:rPr>
          <w:b/>
          <w:color w:val="000000" w:themeColor="text1"/>
          <w:sz w:val="22"/>
          <w:szCs w:val="22"/>
        </w:rPr>
        <w:t>:</w:t>
      </w:r>
      <w:r w:rsidRPr="00561ABB">
        <w:rPr>
          <w:b/>
          <w:color w:val="000000" w:themeColor="text1"/>
          <w:sz w:val="22"/>
          <w:szCs w:val="22"/>
        </w:rPr>
        <w:t xml:space="preserve"> </w:t>
      </w:r>
      <w:r w:rsidR="00696324" w:rsidRPr="00561ABB">
        <w:rPr>
          <w:color w:val="000000" w:themeColor="text1"/>
          <w:sz w:val="22"/>
          <w:szCs w:val="22"/>
        </w:rPr>
        <w:t>Ungulate</w:t>
      </w:r>
      <w:r w:rsidRPr="00561ABB">
        <w:rPr>
          <w:color w:val="000000" w:themeColor="text1"/>
          <w:sz w:val="22"/>
          <w:szCs w:val="22"/>
        </w:rPr>
        <w:t xml:space="preserve"> supplementation and removal in the Lekgaba section of T</w:t>
      </w:r>
      <w:r w:rsidR="00177F60" w:rsidRPr="00561ABB">
        <w:rPr>
          <w:color w:val="000000" w:themeColor="text1"/>
          <w:sz w:val="22"/>
          <w:szCs w:val="22"/>
        </w:rPr>
        <w:t>swalu</w:t>
      </w:r>
    </w:p>
    <w:p w14:paraId="02D9126A" w14:textId="32D66574" w:rsidR="00CE416D" w:rsidRPr="00561ABB" w:rsidRDefault="00CE416D" w:rsidP="00CE416D">
      <w:pPr>
        <w:spacing w:line="360" w:lineRule="auto"/>
        <w:jc w:val="both"/>
        <w:rPr>
          <w:b/>
          <w:color w:val="000000" w:themeColor="text1"/>
          <w:sz w:val="22"/>
          <w:szCs w:val="22"/>
        </w:rPr>
      </w:pPr>
    </w:p>
    <w:p w14:paraId="67BF63D2" w14:textId="77777777" w:rsidR="00FD0B39" w:rsidRPr="00561ABB" w:rsidRDefault="00CE416D" w:rsidP="00CE416D">
      <w:pPr>
        <w:spacing w:line="360" w:lineRule="auto"/>
        <w:jc w:val="both"/>
        <w:rPr>
          <w:b/>
          <w:color w:val="000000" w:themeColor="text1"/>
          <w:sz w:val="22"/>
          <w:szCs w:val="22"/>
        </w:rPr>
      </w:pPr>
      <w:r w:rsidRPr="00561ABB">
        <w:rPr>
          <w:b/>
          <w:color w:val="000000" w:themeColor="text1"/>
          <w:sz w:val="22"/>
          <w:szCs w:val="22"/>
        </w:rPr>
        <w:t>References</w:t>
      </w:r>
    </w:p>
    <w:p w14:paraId="2EC710BC" w14:textId="104FF319" w:rsidR="00FD0B39" w:rsidRPr="00561ABB" w:rsidRDefault="00FD0B39">
      <w:pPr>
        <w:rPr>
          <w:b/>
          <w:color w:val="000000" w:themeColor="text1"/>
          <w:sz w:val="22"/>
          <w:szCs w:val="22"/>
        </w:rPr>
      </w:pPr>
      <w:r w:rsidRPr="00561ABB">
        <w:rPr>
          <w:b/>
          <w:color w:val="000000" w:themeColor="text1"/>
          <w:sz w:val="22"/>
          <w:szCs w:val="22"/>
        </w:rPr>
        <w:br w:type="page"/>
      </w:r>
    </w:p>
    <w:p w14:paraId="63A094D9" w14:textId="710FA7B1" w:rsidR="005A6977" w:rsidRPr="00561ABB" w:rsidRDefault="005A6977" w:rsidP="00CE416D">
      <w:pPr>
        <w:spacing w:line="360" w:lineRule="auto"/>
        <w:jc w:val="both"/>
        <w:rPr>
          <w:color w:val="000000" w:themeColor="text1"/>
          <w:sz w:val="22"/>
          <w:szCs w:val="22"/>
        </w:rPr>
      </w:pPr>
      <w:r w:rsidRPr="00561ABB">
        <w:rPr>
          <w:b/>
          <w:color w:val="000000" w:themeColor="text1"/>
          <w:sz w:val="22"/>
          <w:szCs w:val="22"/>
        </w:rPr>
        <w:lastRenderedPageBreak/>
        <w:t>Text S1:</w:t>
      </w:r>
      <w:r w:rsidRPr="00561ABB">
        <w:rPr>
          <w:color w:val="000000" w:themeColor="text1"/>
          <w:sz w:val="22"/>
          <w:szCs w:val="22"/>
        </w:rPr>
        <w:t xml:space="preserve"> Comparison of abiotic conditions between sections of Tswalu Kalahari Reserve</w:t>
      </w:r>
    </w:p>
    <w:p w14:paraId="00A12A04" w14:textId="75A89B87" w:rsidR="005A6977" w:rsidRPr="00561ABB" w:rsidRDefault="005A6977" w:rsidP="00CE416D">
      <w:pPr>
        <w:spacing w:line="360" w:lineRule="auto"/>
        <w:jc w:val="both"/>
        <w:rPr>
          <w:b/>
          <w:color w:val="000000" w:themeColor="text1"/>
          <w:sz w:val="22"/>
          <w:szCs w:val="22"/>
        </w:rPr>
      </w:pPr>
    </w:p>
    <w:p w14:paraId="4B49E244" w14:textId="38405460" w:rsidR="00782815" w:rsidRPr="00561ABB" w:rsidRDefault="00B11130" w:rsidP="00CE416D">
      <w:pPr>
        <w:spacing w:line="360" w:lineRule="auto"/>
        <w:jc w:val="both"/>
        <w:rPr>
          <w:color w:val="000000" w:themeColor="text1"/>
          <w:sz w:val="22"/>
          <w:szCs w:val="22"/>
        </w:rPr>
      </w:pPr>
      <w:r w:rsidRPr="00561ABB">
        <w:rPr>
          <w:color w:val="000000" w:themeColor="text1"/>
          <w:sz w:val="22"/>
          <w:szCs w:val="22"/>
        </w:rPr>
        <w:t>Tswalu is divided into two sections separated by an electrified fence; the Korranaberg (</w:t>
      </w:r>
      <w:r w:rsidR="0027079A" w:rsidRPr="00561ABB">
        <w:rPr>
          <w:color w:val="000000" w:themeColor="text1"/>
          <w:sz w:val="22"/>
          <w:szCs w:val="22"/>
        </w:rPr>
        <w:t>92,231 ha</w:t>
      </w:r>
      <w:r w:rsidRPr="00561ABB">
        <w:rPr>
          <w:color w:val="000000" w:themeColor="text1"/>
          <w:sz w:val="22"/>
          <w:szCs w:val="22"/>
        </w:rPr>
        <w:t>) and Lekgaba sections (</w:t>
      </w:r>
      <w:r w:rsidR="0027079A" w:rsidRPr="00561ABB">
        <w:rPr>
          <w:color w:val="000000" w:themeColor="text1"/>
          <w:sz w:val="22"/>
          <w:szCs w:val="22"/>
        </w:rPr>
        <w:t>18,649 ha</w:t>
      </w:r>
      <w:r w:rsidRPr="00561ABB">
        <w:rPr>
          <w:color w:val="000000" w:themeColor="text1"/>
          <w:sz w:val="22"/>
          <w:szCs w:val="22"/>
        </w:rPr>
        <w:t xml:space="preserve">). Predator guilds are different between these sections (Figure 1), </w:t>
      </w:r>
      <w:r w:rsidR="0027079A" w:rsidRPr="00561ABB">
        <w:rPr>
          <w:color w:val="000000" w:themeColor="text1"/>
          <w:sz w:val="22"/>
          <w:szCs w:val="22"/>
        </w:rPr>
        <w:t xml:space="preserve">offering a unique opportunity to isolate the effects </w:t>
      </w:r>
      <w:r w:rsidR="000F06CB" w:rsidRPr="00561ABB">
        <w:rPr>
          <w:color w:val="000000" w:themeColor="text1"/>
          <w:sz w:val="22"/>
          <w:szCs w:val="22"/>
        </w:rPr>
        <w:t xml:space="preserve">of predators and management interventions </w:t>
      </w:r>
      <w:r w:rsidR="0027079A" w:rsidRPr="00561ABB">
        <w:rPr>
          <w:color w:val="000000" w:themeColor="text1"/>
          <w:sz w:val="22"/>
          <w:szCs w:val="22"/>
        </w:rPr>
        <w:t>on</w:t>
      </w:r>
      <w:r w:rsidRPr="00561ABB">
        <w:rPr>
          <w:color w:val="000000" w:themeColor="text1"/>
          <w:sz w:val="22"/>
          <w:szCs w:val="22"/>
        </w:rPr>
        <w:t xml:space="preserve"> ungulate adult sex ratio (ASR). </w:t>
      </w:r>
      <w:r w:rsidR="0027079A" w:rsidRPr="00561ABB">
        <w:rPr>
          <w:color w:val="000000" w:themeColor="text1"/>
          <w:sz w:val="22"/>
          <w:szCs w:val="22"/>
        </w:rPr>
        <w:t>However, to ensure that</w:t>
      </w:r>
      <w:r w:rsidRPr="00561ABB">
        <w:rPr>
          <w:color w:val="000000" w:themeColor="text1"/>
          <w:sz w:val="22"/>
          <w:szCs w:val="22"/>
        </w:rPr>
        <w:t xml:space="preserve"> additional </w:t>
      </w:r>
      <w:r w:rsidR="008C1067" w:rsidRPr="00561ABB">
        <w:rPr>
          <w:color w:val="000000" w:themeColor="text1"/>
          <w:sz w:val="22"/>
          <w:szCs w:val="22"/>
        </w:rPr>
        <w:t xml:space="preserve">environmental </w:t>
      </w:r>
      <w:r w:rsidRPr="00561ABB">
        <w:rPr>
          <w:color w:val="000000" w:themeColor="text1"/>
          <w:sz w:val="22"/>
          <w:szCs w:val="22"/>
        </w:rPr>
        <w:t>factors (e.g., resource availability</w:t>
      </w:r>
      <w:r w:rsidR="000F06CB" w:rsidRPr="00561ABB">
        <w:rPr>
          <w:color w:val="000000" w:themeColor="text1"/>
          <w:sz w:val="22"/>
          <w:szCs w:val="22"/>
        </w:rPr>
        <w:t>, disease</w:t>
      </w:r>
      <w:r w:rsidR="00782815" w:rsidRPr="00561ABB">
        <w:rPr>
          <w:color w:val="000000" w:themeColor="text1"/>
          <w:sz w:val="22"/>
          <w:szCs w:val="22"/>
        </w:rPr>
        <w:t xml:space="preserve"> effects</w:t>
      </w:r>
      <w:r w:rsidRPr="00561ABB">
        <w:rPr>
          <w:color w:val="000000" w:themeColor="text1"/>
          <w:sz w:val="22"/>
          <w:szCs w:val="22"/>
        </w:rPr>
        <w:t xml:space="preserve">) </w:t>
      </w:r>
      <w:r w:rsidR="008C1067" w:rsidRPr="00561ABB">
        <w:rPr>
          <w:color w:val="000000" w:themeColor="text1"/>
          <w:sz w:val="22"/>
          <w:szCs w:val="22"/>
        </w:rPr>
        <w:t xml:space="preserve">that could </w:t>
      </w:r>
      <w:r w:rsidR="002B0894" w:rsidRPr="00561ABB">
        <w:rPr>
          <w:color w:val="000000" w:themeColor="text1"/>
          <w:sz w:val="22"/>
          <w:szCs w:val="22"/>
        </w:rPr>
        <w:t xml:space="preserve">potentially also </w:t>
      </w:r>
      <w:r w:rsidR="008C1067" w:rsidRPr="00561ABB">
        <w:rPr>
          <w:color w:val="000000" w:themeColor="text1"/>
          <w:sz w:val="22"/>
          <w:szCs w:val="22"/>
        </w:rPr>
        <w:t xml:space="preserve">influence </w:t>
      </w:r>
      <w:r w:rsidR="002B0894" w:rsidRPr="00561ABB">
        <w:rPr>
          <w:color w:val="000000" w:themeColor="text1"/>
          <w:sz w:val="22"/>
          <w:szCs w:val="22"/>
        </w:rPr>
        <w:t xml:space="preserve">ungulate </w:t>
      </w:r>
      <w:r w:rsidR="008C1067" w:rsidRPr="00561ABB">
        <w:rPr>
          <w:color w:val="000000" w:themeColor="text1"/>
          <w:sz w:val="22"/>
          <w:szCs w:val="22"/>
        </w:rPr>
        <w:t xml:space="preserve">ASR </w:t>
      </w:r>
      <w:r w:rsidR="0027079A" w:rsidRPr="00561ABB">
        <w:rPr>
          <w:color w:val="000000" w:themeColor="text1"/>
          <w:sz w:val="22"/>
          <w:szCs w:val="22"/>
        </w:rPr>
        <w:t>are comparable between sections</w:t>
      </w:r>
      <w:r w:rsidR="002B0894" w:rsidRPr="00561ABB">
        <w:rPr>
          <w:color w:val="000000" w:themeColor="text1"/>
          <w:sz w:val="22"/>
          <w:szCs w:val="22"/>
        </w:rPr>
        <w:t>,</w:t>
      </w:r>
      <w:r w:rsidR="0027079A" w:rsidRPr="00561ABB">
        <w:rPr>
          <w:color w:val="000000" w:themeColor="text1"/>
          <w:sz w:val="22"/>
          <w:szCs w:val="22"/>
        </w:rPr>
        <w:t xml:space="preserve"> we first </w:t>
      </w:r>
      <w:r w:rsidR="00782815" w:rsidRPr="00561ABB">
        <w:rPr>
          <w:color w:val="000000" w:themeColor="text1"/>
          <w:sz w:val="22"/>
          <w:szCs w:val="22"/>
        </w:rPr>
        <w:t xml:space="preserve">undertook a number of abiotic and biotic comparisons. </w:t>
      </w:r>
    </w:p>
    <w:p w14:paraId="77FB4C02" w14:textId="77777777" w:rsidR="00782815" w:rsidRPr="00561ABB" w:rsidRDefault="00782815" w:rsidP="00CE416D">
      <w:pPr>
        <w:spacing w:line="360" w:lineRule="auto"/>
        <w:jc w:val="both"/>
        <w:rPr>
          <w:color w:val="000000" w:themeColor="text1"/>
          <w:sz w:val="22"/>
          <w:szCs w:val="22"/>
        </w:rPr>
      </w:pPr>
    </w:p>
    <w:p w14:paraId="0D937460" w14:textId="77777777" w:rsidR="00540AEF" w:rsidRPr="00561ABB" w:rsidRDefault="00782815" w:rsidP="00CE416D">
      <w:pPr>
        <w:spacing w:line="360" w:lineRule="auto"/>
        <w:jc w:val="both"/>
        <w:rPr>
          <w:b/>
          <w:color w:val="000000" w:themeColor="text1"/>
          <w:sz w:val="22"/>
          <w:szCs w:val="22"/>
        </w:rPr>
      </w:pPr>
      <w:r w:rsidRPr="00561ABB">
        <w:rPr>
          <w:b/>
          <w:color w:val="000000" w:themeColor="text1"/>
          <w:sz w:val="22"/>
          <w:szCs w:val="22"/>
        </w:rPr>
        <w:t>Water and mineral lick availability:</w:t>
      </w:r>
    </w:p>
    <w:p w14:paraId="6063836D" w14:textId="1949A6D3" w:rsidR="005A6977" w:rsidRPr="00561ABB" w:rsidRDefault="00540AEF" w:rsidP="002B0894">
      <w:pPr>
        <w:spacing w:line="360" w:lineRule="auto"/>
        <w:jc w:val="both"/>
        <w:rPr>
          <w:color w:val="000000" w:themeColor="text1"/>
          <w:sz w:val="22"/>
          <w:szCs w:val="22"/>
        </w:rPr>
      </w:pPr>
      <w:r w:rsidRPr="00561ABB">
        <w:rPr>
          <w:color w:val="000000" w:themeColor="text1"/>
          <w:sz w:val="22"/>
          <w:szCs w:val="22"/>
        </w:rPr>
        <w:t>Tswalu is necessarily fenced to prevent human-wildlife conflict with neighbouring farms. However, this restricts seasonal movement of ungulates</w:t>
      </w:r>
      <w:r w:rsidR="009175FE" w:rsidRPr="00561ABB">
        <w:rPr>
          <w:color w:val="000000" w:themeColor="text1"/>
          <w:sz w:val="22"/>
          <w:szCs w:val="22"/>
        </w:rPr>
        <w:t xml:space="preserve"> to find nutrient and water resources. Management therefore pump groundwater to the surface at permanent waterholes (n~22 sites) and provide artificial mineral licks at these sites</w:t>
      </w:r>
      <w:r w:rsidR="0047322E" w:rsidRPr="00561ABB">
        <w:rPr>
          <w:color w:val="000000" w:themeColor="text1"/>
          <w:sz w:val="22"/>
          <w:szCs w:val="22"/>
        </w:rPr>
        <w:t xml:space="preserve"> (Abraham et al., 2023)</w:t>
      </w:r>
      <w:r w:rsidR="009175FE" w:rsidRPr="00561ABB">
        <w:rPr>
          <w:color w:val="000000" w:themeColor="text1"/>
          <w:sz w:val="22"/>
          <w:szCs w:val="22"/>
        </w:rPr>
        <w:t xml:space="preserve">. Additional natural waterholes are </w:t>
      </w:r>
      <w:r w:rsidR="0047322E" w:rsidRPr="00561ABB">
        <w:rPr>
          <w:color w:val="000000" w:themeColor="text1"/>
          <w:sz w:val="22"/>
          <w:szCs w:val="22"/>
        </w:rPr>
        <w:t xml:space="preserve">seasonally </w:t>
      </w:r>
      <w:r w:rsidR="009175FE" w:rsidRPr="00561ABB">
        <w:rPr>
          <w:color w:val="000000" w:themeColor="text1"/>
          <w:sz w:val="22"/>
          <w:szCs w:val="22"/>
        </w:rPr>
        <w:t>present across the reserve. To ensure that water</w:t>
      </w:r>
      <w:r w:rsidR="0047322E" w:rsidRPr="00561ABB">
        <w:rPr>
          <w:color w:val="000000" w:themeColor="text1"/>
          <w:sz w:val="22"/>
          <w:szCs w:val="22"/>
        </w:rPr>
        <w:t>/artificial mineral lick resources</w:t>
      </w:r>
      <w:r w:rsidR="009175FE" w:rsidRPr="00561ABB">
        <w:rPr>
          <w:color w:val="000000" w:themeColor="text1"/>
          <w:sz w:val="22"/>
          <w:szCs w:val="22"/>
        </w:rPr>
        <w:t xml:space="preserve"> </w:t>
      </w:r>
      <w:r w:rsidR="0047322E" w:rsidRPr="00561ABB">
        <w:rPr>
          <w:color w:val="000000" w:themeColor="text1"/>
          <w:sz w:val="22"/>
          <w:szCs w:val="22"/>
        </w:rPr>
        <w:t xml:space="preserve">are equally distributed between sections we calculated the area/number of waterhole and ungulate abundance/number of waterhole (permanent and seasonal) in each section (Figure S1). Per unit area, there </w:t>
      </w:r>
      <w:r w:rsidR="00EF502D" w:rsidRPr="00561ABB">
        <w:rPr>
          <w:color w:val="000000" w:themeColor="text1"/>
          <w:sz w:val="22"/>
          <w:szCs w:val="22"/>
        </w:rPr>
        <w:t xml:space="preserve">are more waterholes in the Lekgaba section. However, waterhole/mineral resource availability is remarkably similar between sections when standardised by the number of animals (1 waterhole/~400 ungulates in both sections). </w:t>
      </w:r>
      <w:r w:rsidRPr="00561ABB">
        <w:rPr>
          <w:color w:val="000000" w:themeColor="text1"/>
          <w:sz w:val="22"/>
          <w:szCs w:val="22"/>
        </w:rPr>
        <w:t xml:space="preserve"> </w:t>
      </w:r>
    </w:p>
    <w:p w14:paraId="6C2A5B65" w14:textId="77777777" w:rsidR="00DC7BA7" w:rsidRPr="00561ABB" w:rsidRDefault="00DC7BA7" w:rsidP="002B0894">
      <w:pPr>
        <w:spacing w:line="360" w:lineRule="auto"/>
        <w:rPr>
          <w:color w:val="000000" w:themeColor="text1"/>
          <w:sz w:val="22"/>
          <w:szCs w:val="22"/>
        </w:rPr>
      </w:pPr>
    </w:p>
    <w:p w14:paraId="19B0616B" w14:textId="45B59951" w:rsidR="00DC7BA7" w:rsidRPr="00561ABB" w:rsidRDefault="00DC7BA7" w:rsidP="002B0894">
      <w:pPr>
        <w:spacing w:line="360" w:lineRule="auto"/>
        <w:rPr>
          <w:b/>
          <w:color w:val="000000" w:themeColor="text1"/>
          <w:sz w:val="22"/>
          <w:szCs w:val="22"/>
        </w:rPr>
      </w:pPr>
      <w:r w:rsidRPr="00561ABB">
        <w:rPr>
          <w:b/>
          <w:color w:val="000000" w:themeColor="text1"/>
          <w:sz w:val="22"/>
          <w:szCs w:val="22"/>
        </w:rPr>
        <w:t>Forage nutri</w:t>
      </w:r>
      <w:r w:rsidR="002E1617" w:rsidRPr="00561ABB">
        <w:rPr>
          <w:b/>
          <w:color w:val="000000" w:themeColor="text1"/>
          <w:sz w:val="22"/>
          <w:szCs w:val="22"/>
        </w:rPr>
        <w:t>ent availability</w:t>
      </w:r>
      <w:r w:rsidRPr="00561ABB">
        <w:rPr>
          <w:b/>
          <w:color w:val="000000" w:themeColor="text1"/>
          <w:sz w:val="22"/>
          <w:szCs w:val="22"/>
        </w:rPr>
        <w:t>:</w:t>
      </w:r>
    </w:p>
    <w:p w14:paraId="1E6F1246" w14:textId="059A3C72" w:rsidR="00716D8E" w:rsidRPr="00561ABB" w:rsidRDefault="00DC7BA7" w:rsidP="002B0894">
      <w:pPr>
        <w:spacing w:line="360" w:lineRule="auto"/>
        <w:jc w:val="both"/>
        <w:rPr>
          <w:rFonts w:cstheme="minorHAnsi"/>
          <w:color w:val="000000" w:themeColor="text1"/>
          <w:sz w:val="22"/>
          <w:szCs w:val="22"/>
        </w:rPr>
      </w:pPr>
      <w:r w:rsidRPr="00561ABB">
        <w:rPr>
          <w:rFonts w:cstheme="minorHAnsi"/>
          <w:color w:val="000000" w:themeColor="text1"/>
          <w:sz w:val="22"/>
          <w:szCs w:val="22"/>
        </w:rPr>
        <w:t>To quantify nutrient availability in the diets of grazing and browsing ungulate populations, we collected 50g samples from ten commonly consumed plants during three collection periods through the seasonal cycle of 2022/23 (n=</w:t>
      </w:r>
      <w:r w:rsidR="00312FE5" w:rsidRPr="00561ABB">
        <w:rPr>
          <w:rFonts w:cstheme="minorHAnsi"/>
          <w:color w:val="000000" w:themeColor="text1"/>
          <w:sz w:val="22"/>
          <w:szCs w:val="22"/>
        </w:rPr>
        <w:t>297</w:t>
      </w:r>
      <w:r w:rsidRPr="00561ABB">
        <w:rPr>
          <w:rFonts w:cstheme="minorHAnsi"/>
          <w:color w:val="000000" w:themeColor="text1"/>
          <w:sz w:val="22"/>
          <w:szCs w:val="22"/>
        </w:rPr>
        <w:t>): dry season (June-July), early wet season flush (October-November) and wet season (February). Plant species represented six C</w:t>
      </w:r>
      <w:r w:rsidRPr="00561ABB">
        <w:rPr>
          <w:rFonts w:cstheme="minorHAnsi"/>
          <w:color w:val="000000" w:themeColor="text1"/>
          <w:sz w:val="22"/>
          <w:szCs w:val="22"/>
          <w:vertAlign w:val="subscript"/>
        </w:rPr>
        <w:t>3</w:t>
      </w:r>
      <w:r w:rsidRPr="00561ABB">
        <w:rPr>
          <w:rFonts w:cstheme="minorHAnsi"/>
          <w:color w:val="000000" w:themeColor="text1"/>
          <w:sz w:val="22"/>
          <w:szCs w:val="22"/>
        </w:rPr>
        <w:t xml:space="preserve"> plants </w:t>
      </w:r>
      <w:r w:rsidR="007D5860" w:rsidRPr="00561ABB">
        <w:rPr>
          <w:rFonts w:cstheme="minorHAnsi"/>
          <w:color w:val="000000" w:themeColor="text1"/>
          <w:sz w:val="22"/>
          <w:szCs w:val="22"/>
        </w:rPr>
        <w:t xml:space="preserve">(trees) </w:t>
      </w:r>
      <w:r w:rsidR="00312FE5" w:rsidRPr="00561ABB">
        <w:rPr>
          <w:rFonts w:cstheme="minorHAnsi"/>
          <w:color w:val="000000" w:themeColor="text1"/>
          <w:sz w:val="22"/>
          <w:szCs w:val="22"/>
        </w:rPr>
        <w:t xml:space="preserve">commonly </w:t>
      </w:r>
      <w:r w:rsidRPr="00561ABB">
        <w:rPr>
          <w:rFonts w:cstheme="minorHAnsi"/>
          <w:color w:val="000000" w:themeColor="text1"/>
          <w:sz w:val="22"/>
          <w:szCs w:val="22"/>
        </w:rPr>
        <w:t xml:space="preserve">consumed by </w:t>
      </w:r>
      <w:r w:rsidR="00312FE5" w:rsidRPr="00561ABB">
        <w:rPr>
          <w:rFonts w:cstheme="minorHAnsi"/>
          <w:color w:val="000000" w:themeColor="text1"/>
          <w:sz w:val="22"/>
          <w:szCs w:val="22"/>
        </w:rPr>
        <w:t>browsers</w:t>
      </w:r>
      <w:r w:rsidRPr="00561ABB">
        <w:rPr>
          <w:rFonts w:cstheme="minorHAnsi"/>
          <w:color w:val="000000" w:themeColor="text1"/>
          <w:sz w:val="22"/>
          <w:szCs w:val="22"/>
        </w:rPr>
        <w:t xml:space="preserve"> at TKR (</w:t>
      </w:r>
      <w:r w:rsidRPr="00561ABB">
        <w:rPr>
          <w:rFonts w:cstheme="minorHAnsi"/>
          <w:i/>
          <w:color w:val="000000" w:themeColor="text1"/>
          <w:sz w:val="22"/>
          <w:szCs w:val="22"/>
        </w:rPr>
        <w:t xml:space="preserve">Boscia albitrunca, Grevia flava, Senegalia mellifera, Vachellia erioloba, Vachellia haematoxylon </w:t>
      </w:r>
      <w:r w:rsidRPr="00561ABB">
        <w:rPr>
          <w:rFonts w:cstheme="minorHAnsi"/>
          <w:color w:val="000000" w:themeColor="text1"/>
          <w:sz w:val="22"/>
          <w:szCs w:val="22"/>
        </w:rPr>
        <w:t>and</w:t>
      </w:r>
      <w:r w:rsidRPr="00561ABB">
        <w:rPr>
          <w:rFonts w:cstheme="minorHAnsi"/>
          <w:i/>
          <w:color w:val="000000" w:themeColor="text1"/>
          <w:sz w:val="22"/>
          <w:szCs w:val="22"/>
        </w:rPr>
        <w:t xml:space="preserve"> Ziziphus mucronata</w:t>
      </w:r>
      <w:r w:rsidRPr="00561ABB">
        <w:rPr>
          <w:rFonts w:cstheme="minorHAnsi"/>
          <w:color w:val="000000" w:themeColor="text1"/>
          <w:sz w:val="22"/>
          <w:szCs w:val="22"/>
        </w:rPr>
        <w:t>; Shaw, 2011) and four C</w:t>
      </w:r>
      <w:r w:rsidRPr="00561ABB">
        <w:rPr>
          <w:rFonts w:cstheme="minorHAnsi"/>
          <w:color w:val="000000" w:themeColor="text1"/>
          <w:sz w:val="22"/>
          <w:szCs w:val="22"/>
          <w:vertAlign w:val="subscript"/>
        </w:rPr>
        <w:t>4</w:t>
      </w:r>
      <w:r w:rsidRPr="00561ABB">
        <w:rPr>
          <w:rFonts w:cstheme="minorHAnsi"/>
          <w:color w:val="000000" w:themeColor="text1"/>
          <w:sz w:val="22"/>
          <w:szCs w:val="22"/>
        </w:rPr>
        <w:t xml:space="preserve"> grasses </w:t>
      </w:r>
      <w:r w:rsidR="00312FE5" w:rsidRPr="00561ABB">
        <w:rPr>
          <w:rFonts w:cstheme="minorHAnsi"/>
          <w:color w:val="000000" w:themeColor="text1"/>
          <w:sz w:val="22"/>
          <w:szCs w:val="22"/>
        </w:rPr>
        <w:t xml:space="preserve">commonly </w:t>
      </w:r>
      <w:r w:rsidRPr="00561ABB">
        <w:rPr>
          <w:rFonts w:cstheme="minorHAnsi"/>
          <w:color w:val="000000" w:themeColor="text1"/>
          <w:sz w:val="22"/>
          <w:szCs w:val="22"/>
        </w:rPr>
        <w:t xml:space="preserve">consumed by </w:t>
      </w:r>
      <w:r w:rsidR="00312FE5" w:rsidRPr="00561ABB">
        <w:rPr>
          <w:rFonts w:cstheme="minorHAnsi"/>
          <w:color w:val="000000" w:themeColor="text1"/>
          <w:sz w:val="22"/>
          <w:szCs w:val="22"/>
        </w:rPr>
        <w:t>grazers</w:t>
      </w:r>
      <w:r w:rsidRPr="00561ABB">
        <w:rPr>
          <w:rFonts w:cstheme="minorHAnsi"/>
          <w:color w:val="000000" w:themeColor="text1"/>
          <w:sz w:val="22"/>
          <w:szCs w:val="22"/>
        </w:rPr>
        <w:t xml:space="preserve"> (</w:t>
      </w:r>
      <w:r w:rsidRPr="00561ABB">
        <w:rPr>
          <w:rFonts w:cstheme="minorHAnsi"/>
          <w:i/>
          <w:color w:val="000000" w:themeColor="text1"/>
          <w:sz w:val="22"/>
          <w:szCs w:val="22"/>
        </w:rPr>
        <w:t xml:space="preserve">Digitaria spp, Eragrostis chloramella, Eragrostis curvula, </w:t>
      </w:r>
      <w:r w:rsidRPr="00561ABB">
        <w:rPr>
          <w:rFonts w:cstheme="minorHAnsi"/>
          <w:color w:val="000000" w:themeColor="text1"/>
          <w:sz w:val="22"/>
          <w:szCs w:val="22"/>
        </w:rPr>
        <w:t>and</w:t>
      </w:r>
      <w:r w:rsidRPr="00561ABB">
        <w:rPr>
          <w:rFonts w:cstheme="minorHAnsi"/>
          <w:i/>
          <w:color w:val="000000" w:themeColor="text1"/>
          <w:sz w:val="22"/>
          <w:szCs w:val="22"/>
        </w:rPr>
        <w:t xml:space="preserve"> Stripagrostis uniplumis</w:t>
      </w:r>
      <w:r w:rsidRPr="00561ABB">
        <w:rPr>
          <w:rFonts w:cstheme="minorHAnsi"/>
          <w:color w:val="000000" w:themeColor="text1"/>
          <w:sz w:val="22"/>
          <w:szCs w:val="22"/>
        </w:rPr>
        <w:t xml:space="preserve">). All samples were dried, ground and transported to the Soil Sciences Laboratory, University of Pretoria, where 0.25-0.30g of each sample was digested in EMSURE Nitric acid (65%) and analysed for </w:t>
      </w:r>
      <w:r w:rsidR="00EE3D05" w:rsidRPr="00561ABB">
        <w:rPr>
          <w:rFonts w:cstheme="minorHAnsi"/>
          <w:color w:val="000000" w:themeColor="text1"/>
          <w:sz w:val="22"/>
          <w:szCs w:val="22"/>
        </w:rPr>
        <w:t xml:space="preserve">10 </w:t>
      </w:r>
      <w:r w:rsidR="00312FE5" w:rsidRPr="00561ABB">
        <w:rPr>
          <w:rFonts w:cstheme="minorHAnsi"/>
          <w:color w:val="000000" w:themeColor="text1"/>
          <w:sz w:val="22"/>
          <w:szCs w:val="22"/>
        </w:rPr>
        <w:t xml:space="preserve">key nutrients </w:t>
      </w:r>
      <w:r w:rsidR="004F0A84" w:rsidRPr="00561ABB">
        <w:rPr>
          <w:rFonts w:cstheme="minorHAnsi"/>
          <w:color w:val="000000" w:themeColor="text1"/>
          <w:sz w:val="22"/>
          <w:szCs w:val="22"/>
        </w:rPr>
        <w:t>potentially</w:t>
      </w:r>
      <w:r w:rsidR="00312FE5" w:rsidRPr="00561ABB">
        <w:rPr>
          <w:rFonts w:cstheme="minorHAnsi"/>
          <w:color w:val="000000" w:themeColor="text1"/>
          <w:sz w:val="22"/>
          <w:szCs w:val="22"/>
        </w:rPr>
        <w:t xml:space="preserve"> limiting wildlife populations in the Kalahari: </w:t>
      </w:r>
      <w:r w:rsidR="00EE3D05" w:rsidRPr="00561ABB">
        <w:rPr>
          <w:rFonts w:cstheme="minorHAnsi"/>
          <w:color w:val="000000" w:themeColor="text1"/>
          <w:sz w:val="22"/>
          <w:szCs w:val="22"/>
        </w:rPr>
        <w:t>Ca, Cu, Fe, K, Mg, Mn, Na, P, S and Zn</w:t>
      </w:r>
      <w:r w:rsidR="00312FE5" w:rsidRPr="00561ABB">
        <w:rPr>
          <w:rFonts w:cstheme="minorHAnsi"/>
          <w:color w:val="000000" w:themeColor="text1"/>
          <w:sz w:val="22"/>
          <w:szCs w:val="22"/>
        </w:rPr>
        <w:t xml:space="preserve"> </w:t>
      </w:r>
      <w:r w:rsidR="00B95D61" w:rsidRPr="00561ABB">
        <w:rPr>
          <w:rFonts w:cstheme="minorHAnsi"/>
          <w:color w:val="000000" w:themeColor="text1"/>
          <w:sz w:val="22"/>
          <w:szCs w:val="22"/>
        </w:rPr>
        <w:t>(Abraham et al., 2023). Nutrient analysis was</w:t>
      </w:r>
      <w:r w:rsidRPr="00561ABB">
        <w:rPr>
          <w:rFonts w:cstheme="minorHAnsi"/>
          <w:color w:val="000000" w:themeColor="text1"/>
          <w:sz w:val="22"/>
          <w:szCs w:val="22"/>
        </w:rPr>
        <w:t xml:space="preserve"> </w:t>
      </w:r>
      <w:r w:rsidR="00B95D61" w:rsidRPr="00561ABB">
        <w:rPr>
          <w:rFonts w:cstheme="minorHAnsi"/>
          <w:color w:val="000000" w:themeColor="text1"/>
          <w:sz w:val="22"/>
          <w:szCs w:val="22"/>
        </w:rPr>
        <w:t xml:space="preserve">conducted </w:t>
      </w:r>
      <w:r w:rsidRPr="00561ABB">
        <w:rPr>
          <w:rFonts w:cstheme="minorHAnsi"/>
          <w:color w:val="000000" w:themeColor="text1"/>
          <w:sz w:val="22"/>
          <w:szCs w:val="22"/>
        </w:rPr>
        <w:t xml:space="preserve">using a SPECRO GENESIS Inductively coupled plasma optical emission spectrometer (ICP-OES). </w:t>
      </w:r>
      <w:r w:rsidR="00302843" w:rsidRPr="00561ABB">
        <w:rPr>
          <w:rFonts w:cstheme="minorHAnsi"/>
          <w:color w:val="000000" w:themeColor="text1"/>
          <w:sz w:val="22"/>
          <w:szCs w:val="22"/>
        </w:rPr>
        <w:t xml:space="preserve">Data were not normally </w:t>
      </w:r>
      <w:r w:rsidR="00302843" w:rsidRPr="00561ABB">
        <w:rPr>
          <w:rFonts w:cstheme="minorHAnsi"/>
          <w:color w:val="000000" w:themeColor="text1"/>
          <w:sz w:val="22"/>
          <w:szCs w:val="22"/>
        </w:rPr>
        <w:lastRenderedPageBreak/>
        <w:t>distributed</w:t>
      </w:r>
      <w:r w:rsidR="001C13D7" w:rsidRPr="00561ABB">
        <w:rPr>
          <w:rFonts w:cstheme="minorHAnsi"/>
          <w:color w:val="000000" w:themeColor="text1"/>
          <w:sz w:val="22"/>
          <w:szCs w:val="22"/>
        </w:rPr>
        <w:t>,</w:t>
      </w:r>
      <w:r w:rsidR="00302843" w:rsidRPr="00561ABB">
        <w:rPr>
          <w:rFonts w:cstheme="minorHAnsi"/>
          <w:color w:val="000000" w:themeColor="text1"/>
          <w:sz w:val="22"/>
          <w:szCs w:val="22"/>
        </w:rPr>
        <w:t xml:space="preserve"> </w:t>
      </w:r>
      <w:r w:rsidR="001C13D7" w:rsidRPr="00561ABB">
        <w:rPr>
          <w:rFonts w:cstheme="minorHAnsi"/>
          <w:color w:val="000000" w:themeColor="text1"/>
          <w:sz w:val="22"/>
          <w:szCs w:val="22"/>
        </w:rPr>
        <w:t>so</w:t>
      </w:r>
      <w:r w:rsidR="00302843" w:rsidRPr="00561ABB">
        <w:rPr>
          <w:rFonts w:cstheme="minorHAnsi"/>
          <w:color w:val="000000" w:themeColor="text1"/>
          <w:sz w:val="22"/>
          <w:szCs w:val="22"/>
        </w:rPr>
        <w:t xml:space="preserve"> w</w:t>
      </w:r>
      <w:r w:rsidR="004F0A84" w:rsidRPr="00561ABB">
        <w:rPr>
          <w:rFonts w:cstheme="minorHAnsi"/>
          <w:color w:val="000000" w:themeColor="text1"/>
          <w:sz w:val="22"/>
          <w:szCs w:val="22"/>
        </w:rPr>
        <w:t xml:space="preserve">e used a </w:t>
      </w:r>
      <w:r w:rsidR="00302843" w:rsidRPr="00561ABB">
        <w:rPr>
          <w:rFonts w:cstheme="minorHAnsi"/>
          <w:color w:val="000000" w:themeColor="text1"/>
          <w:sz w:val="22"/>
          <w:szCs w:val="22"/>
        </w:rPr>
        <w:t>wilcox</w:t>
      </w:r>
      <w:r w:rsidR="00B95D61" w:rsidRPr="00561ABB">
        <w:rPr>
          <w:rFonts w:cstheme="minorHAnsi"/>
          <w:color w:val="000000" w:themeColor="text1"/>
          <w:sz w:val="22"/>
          <w:szCs w:val="22"/>
        </w:rPr>
        <w:t xml:space="preserve">-test to examine </w:t>
      </w:r>
      <w:r w:rsidR="00716D8E" w:rsidRPr="00561ABB">
        <w:rPr>
          <w:rFonts w:cstheme="minorHAnsi"/>
          <w:color w:val="000000" w:themeColor="text1"/>
          <w:sz w:val="22"/>
          <w:szCs w:val="22"/>
        </w:rPr>
        <w:t>if there was a statistica</w:t>
      </w:r>
      <w:r w:rsidR="00261462" w:rsidRPr="00561ABB">
        <w:rPr>
          <w:rFonts w:cstheme="minorHAnsi"/>
          <w:color w:val="000000" w:themeColor="text1"/>
          <w:sz w:val="22"/>
          <w:szCs w:val="22"/>
        </w:rPr>
        <w:t xml:space="preserve">l </w:t>
      </w:r>
      <w:r w:rsidR="00B95D61" w:rsidRPr="00561ABB">
        <w:rPr>
          <w:rFonts w:cstheme="minorHAnsi"/>
          <w:color w:val="000000" w:themeColor="text1"/>
          <w:sz w:val="22"/>
          <w:szCs w:val="22"/>
        </w:rPr>
        <w:t xml:space="preserve">difference between sections </w:t>
      </w:r>
      <w:r w:rsidR="00716D8E" w:rsidRPr="00561ABB">
        <w:rPr>
          <w:rFonts w:cstheme="minorHAnsi"/>
          <w:color w:val="000000" w:themeColor="text1"/>
          <w:sz w:val="22"/>
          <w:szCs w:val="22"/>
        </w:rPr>
        <w:t xml:space="preserve">for </w:t>
      </w:r>
      <w:r w:rsidR="00261462" w:rsidRPr="00561ABB">
        <w:rPr>
          <w:rFonts w:cstheme="minorHAnsi"/>
          <w:color w:val="000000" w:themeColor="text1"/>
          <w:sz w:val="22"/>
          <w:szCs w:val="22"/>
        </w:rPr>
        <w:t xml:space="preserve">both </w:t>
      </w:r>
      <w:r w:rsidR="00716D8E" w:rsidRPr="00561ABB">
        <w:rPr>
          <w:rFonts w:cstheme="minorHAnsi"/>
          <w:color w:val="000000" w:themeColor="text1"/>
          <w:sz w:val="22"/>
          <w:szCs w:val="22"/>
        </w:rPr>
        <w:t>grass (C</w:t>
      </w:r>
      <w:r w:rsidR="00716D8E" w:rsidRPr="00561ABB">
        <w:rPr>
          <w:rFonts w:cstheme="minorHAnsi"/>
          <w:color w:val="000000" w:themeColor="text1"/>
          <w:sz w:val="22"/>
          <w:szCs w:val="22"/>
          <w:vertAlign w:val="subscript"/>
        </w:rPr>
        <w:t>4</w:t>
      </w:r>
      <w:r w:rsidR="00716D8E" w:rsidRPr="00561ABB">
        <w:rPr>
          <w:rFonts w:cstheme="minorHAnsi"/>
          <w:color w:val="000000" w:themeColor="text1"/>
          <w:sz w:val="22"/>
          <w:szCs w:val="22"/>
        </w:rPr>
        <w:t>) and tree (C</w:t>
      </w:r>
      <w:r w:rsidR="00716D8E" w:rsidRPr="00561ABB">
        <w:rPr>
          <w:rFonts w:cstheme="minorHAnsi"/>
          <w:color w:val="000000" w:themeColor="text1"/>
          <w:sz w:val="22"/>
          <w:szCs w:val="22"/>
          <w:vertAlign w:val="subscript"/>
        </w:rPr>
        <w:t>3</w:t>
      </w:r>
      <w:r w:rsidR="00716D8E" w:rsidRPr="00561ABB">
        <w:rPr>
          <w:rFonts w:cstheme="minorHAnsi"/>
          <w:color w:val="000000" w:themeColor="text1"/>
          <w:sz w:val="22"/>
          <w:szCs w:val="22"/>
        </w:rPr>
        <w:t>) functional groups</w:t>
      </w:r>
      <w:r w:rsidR="00261462" w:rsidRPr="00561ABB">
        <w:rPr>
          <w:rFonts w:cstheme="minorHAnsi"/>
          <w:color w:val="000000" w:themeColor="text1"/>
          <w:sz w:val="22"/>
          <w:szCs w:val="22"/>
        </w:rPr>
        <w:t>. Th</w:t>
      </w:r>
      <w:r w:rsidR="004F0A84" w:rsidRPr="00561ABB">
        <w:rPr>
          <w:rFonts w:cstheme="minorHAnsi"/>
          <w:color w:val="000000" w:themeColor="text1"/>
          <w:sz w:val="22"/>
          <w:szCs w:val="22"/>
        </w:rPr>
        <w:t>ese</w:t>
      </w:r>
      <w:r w:rsidR="00261462" w:rsidRPr="00561ABB">
        <w:rPr>
          <w:rFonts w:cstheme="minorHAnsi"/>
          <w:color w:val="000000" w:themeColor="text1"/>
          <w:sz w:val="22"/>
          <w:szCs w:val="22"/>
        </w:rPr>
        <w:t xml:space="preserve"> test</w:t>
      </w:r>
      <w:r w:rsidR="004F0A84" w:rsidRPr="00561ABB">
        <w:rPr>
          <w:rFonts w:cstheme="minorHAnsi"/>
          <w:color w:val="000000" w:themeColor="text1"/>
          <w:sz w:val="22"/>
          <w:szCs w:val="22"/>
        </w:rPr>
        <w:t>s</w:t>
      </w:r>
      <w:r w:rsidR="00716D8E" w:rsidRPr="00561ABB">
        <w:rPr>
          <w:rFonts w:cstheme="minorHAnsi"/>
          <w:color w:val="000000" w:themeColor="text1"/>
          <w:sz w:val="22"/>
          <w:szCs w:val="22"/>
        </w:rPr>
        <w:t xml:space="preserve"> </w:t>
      </w:r>
      <w:r w:rsidR="00B95D61" w:rsidRPr="00561ABB">
        <w:rPr>
          <w:rFonts w:cstheme="minorHAnsi"/>
          <w:color w:val="000000" w:themeColor="text1"/>
          <w:sz w:val="22"/>
          <w:szCs w:val="22"/>
        </w:rPr>
        <w:t xml:space="preserve">revealed </w:t>
      </w:r>
      <w:r w:rsidR="00716D8E" w:rsidRPr="00561ABB">
        <w:rPr>
          <w:rFonts w:cstheme="minorHAnsi"/>
          <w:color w:val="000000" w:themeColor="text1"/>
          <w:sz w:val="22"/>
          <w:szCs w:val="22"/>
        </w:rPr>
        <w:t xml:space="preserve">no statistical difference (p&lt;0.05) in </w:t>
      </w:r>
      <w:r w:rsidR="00302843" w:rsidRPr="00561ABB">
        <w:rPr>
          <w:rFonts w:cstheme="minorHAnsi"/>
          <w:color w:val="000000" w:themeColor="text1"/>
          <w:sz w:val="22"/>
          <w:szCs w:val="22"/>
        </w:rPr>
        <w:t>all</w:t>
      </w:r>
      <w:r w:rsidR="00716D8E" w:rsidRPr="00561ABB">
        <w:rPr>
          <w:rFonts w:cstheme="minorHAnsi"/>
          <w:color w:val="000000" w:themeColor="text1"/>
          <w:sz w:val="22"/>
          <w:szCs w:val="22"/>
        </w:rPr>
        <w:t xml:space="preserve"> </w:t>
      </w:r>
      <w:r w:rsidR="00261462" w:rsidRPr="00561ABB">
        <w:rPr>
          <w:rFonts w:cstheme="minorHAnsi"/>
          <w:color w:val="000000" w:themeColor="text1"/>
          <w:sz w:val="22"/>
          <w:szCs w:val="22"/>
        </w:rPr>
        <w:t>comparisons</w:t>
      </w:r>
      <w:r w:rsidR="00302843" w:rsidRPr="00561ABB">
        <w:rPr>
          <w:rFonts w:cstheme="minorHAnsi"/>
          <w:color w:val="000000" w:themeColor="text1"/>
          <w:sz w:val="22"/>
          <w:szCs w:val="22"/>
        </w:rPr>
        <w:t>, except Mn in trees</w:t>
      </w:r>
      <w:r w:rsidR="004F0A84" w:rsidRPr="00561ABB">
        <w:rPr>
          <w:rFonts w:cstheme="minorHAnsi"/>
          <w:color w:val="000000" w:themeColor="text1"/>
          <w:sz w:val="22"/>
          <w:szCs w:val="22"/>
        </w:rPr>
        <w:t xml:space="preserve"> (Table S1)</w:t>
      </w:r>
      <w:r w:rsidR="00302843" w:rsidRPr="00561ABB">
        <w:rPr>
          <w:rFonts w:cstheme="minorHAnsi"/>
          <w:color w:val="000000" w:themeColor="text1"/>
          <w:sz w:val="22"/>
          <w:szCs w:val="22"/>
        </w:rPr>
        <w:t>. However, this result is not significant if a Bonferroni correction is applied to account for multiple (n=20) tests. Together, this indicates</w:t>
      </w:r>
      <w:r w:rsidR="00261462" w:rsidRPr="00561ABB">
        <w:rPr>
          <w:rFonts w:cstheme="minorHAnsi"/>
          <w:color w:val="000000" w:themeColor="text1"/>
          <w:sz w:val="22"/>
          <w:szCs w:val="22"/>
        </w:rPr>
        <w:t xml:space="preserve"> that forage quality was directly comparable between sections</w:t>
      </w:r>
      <w:r w:rsidR="00B95D61" w:rsidRPr="00561ABB">
        <w:rPr>
          <w:rFonts w:cstheme="minorHAnsi"/>
          <w:color w:val="000000" w:themeColor="text1"/>
          <w:sz w:val="22"/>
          <w:szCs w:val="22"/>
        </w:rPr>
        <w:t xml:space="preserve"> (Figure S1b). </w:t>
      </w:r>
      <w:r w:rsidR="00716D8E" w:rsidRPr="00561ABB">
        <w:rPr>
          <w:rFonts w:cstheme="minorHAnsi"/>
          <w:color w:val="000000" w:themeColor="text1"/>
          <w:sz w:val="22"/>
          <w:szCs w:val="22"/>
        </w:rPr>
        <w:t xml:space="preserve">Unfortunately, no information was available on </w:t>
      </w:r>
      <w:r w:rsidR="00AA5467" w:rsidRPr="00561ABB">
        <w:rPr>
          <w:rFonts w:cstheme="minorHAnsi"/>
          <w:color w:val="000000" w:themeColor="text1"/>
          <w:sz w:val="22"/>
          <w:szCs w:val="22"/>
        </w:rPr>
        <w:t xml:space="preserve">forage </w:t>
      </w:r>
      <w:r w:rsidR="00716D8E" w:rsidRPr="00561ABB">
        <w:rPr>
          <w:rFonts w:cstheme="minorHAnsi"/>
          <w:color w:val="000000" w:themeColor="text1"/>
          <w:sz w:val="22"/>
          <w:szCs w:val="22"/>
        </w:rPr>
        <w:t xml:space="preserve">nitrogen </w:t>
      </w:r>
      <w:r w:rsidR="002B0894" w:rsidRPr="00561ABB">
        <w:rPr>
          <w:rFonts w:cstheme="minorHAnsi"/>
          <w:color w:val="000000" w:themeColor="text1"/>
          <w:sz w:val="22"/>
          <w:szCs w:val="22"/>
        </w:rPr>
        <w:t xml:space="preserve">(N) </w:t>
      </w:r>
      <w:r w:rsidR="00716D8E" w:rsidRPr="00561ABB">
        <w:rPr>
          <w:rFonts w:cstheme="minorHAnsi"/>
          <w:color w:val="000000" w:themeColor="text1"/>
          <w:sz w:val="22"/>
          <w:szCs w:val="22"/>
        </w:rPr>
        <w:t xml:space="preserve">content, an important macro-nutrient and metric of protein availability, although we have no reason to believe that this would differ between sections either. </w:t>
      </w:r>
      <w:r w:rsidR="002B0894" w:rsidRPr="00561ABB">
        <w:rPr>
          <w:rFonts w:cstheme="minorHAnsi"/>
          <w:color w:val="000000" w:themeColor="text1"/>
          <w:sz w:val="22"/>
          <w:szCs w:val="22"/>
        </w:rPr>
        <w:t xml:space="preserve">Furthermore, an assessment of faecal N across three ungulate species </w:t>
      </w:r>
      <w:r w:rsidR="00AA5467" w:rsidRPr="00561ABB">
        <w:rPr>
          <w:rFonts w:cstheme="minorHAnsi"/>
          <w:color w:val="000000" w:themeColor="text1"/>
          <w:sz w:val="22"/>
          <w:szCs w:val="22"/>
        </w:rPr>
        <w:t xml:space="preserve">(see </w:t>
      </w:r>
      <w:r w:rsidR="00A26285" w:rsidRPr="00561ABB">
        <w:rPr>
          <w:rFonts w:cstheme="minorHAnsi"/>
          <w:color w:val="000000" w:themeColor="text1"/>
          <w:sz w:val="22"/>
          <w:szCs w:val="22"/>
        </w:rPr>
        <w:t>S</w:t>
      </w:r>
      <w:r w:rsidR="00AA5467" w:rsidRPr="00561ABB">
        <w:rPr>
          <w:rFonts w:cstheme="minorHAnsi"/>
          <w:color w:val="000000" w:themeColor="text1"/>
          <w:sz w:val="22"/>
          <w:szCs w:val="22"/>
        </w:rPr>
        <w:t xml:space="preserve">ection 2.4) </w:t>
      </w:r>
      <w:r w:rsidR="002B0894" w:rsidRPr="00561ABB">
        <w:rPr>
          <w:rFonts w:cstheme="minorHAnsi"/>
          <w:color w:val="000000" w:themeColor="text1"/>
          <w:sz w:val="22"/>
          <w:szCs w:val="22"/>
        </w:rPr>
        <w:t xml:space="preserve">revealed </w:t>
      </w:r>
      <w:r w:rsidR="00AA5467" w:rsidRPr="00561ABB">
        <w:rPr>
          <w:rFonts w:cstheme="minorHAnsi"/>
          <w:color w:val="000000" w:themeColor="text1"/>
          <w:sz w:val="22"/>
          <w:szCs w:val="22"/>
        </w:rPr>
        <w:t>no statistical differences in blue wildebeest and kudu, although springbok did demonstrate marginally higher N in Lekgaba (Figure S</w:t>
      </w:r>
      <w:r w:rsidR="0032338B" w:rsidRPr="00561ABB">
        <w:rPr>
          <w:rFonts w:cstheme="minorHAnsi"/>
          <w:color w:val="000000" w:themeColor="text1"/>
          <w:sz w:val="22"/>
          <w:szCs w:val="22"/>
        </w:rPr>
        <w:t>6</w:t>
      </w:r>
      <w:r w:rsidR="00AA5467" w:rsidRPr="00561ABB">
        <w:rPr>
          <w:rFonts w:cstheme="minorHAnsi"/>
          <w:color w:val="000000" w:themeColor="text1"/>
          <w:sz w:val="22"/>
          <w:szCs w:val="22"/>
        </w:rPr>
        <w:t xml:space="preserve">). </w:t>
      </w:r>
    </w:p>
    <w:p w14:paraId="0478669A" w14:textId="1FF1EB50" w:rsidR="00B95D61" w:rsidRPr="00561ABB" w:rsidRDefault="00B95D61" w:rsidP="009B16EB">
      <w:pPr>
        <w:spacing w:line="360" w:lineRule="auto"/>
        <w:jc w:val="both"/>
        <w:rPr>
          <w:rFonts w:cstheme="minorHAnsi"/>
          <w:color w:val="000000" w:themeColor="text1"/>
          <w:sz w:val="22"/>
          <w:szCs w:val="22"/>
        </w:rPr>
      </w:pPr>
    </w:p>
    <w:p w14:paraId="1EDD2785" w14:textId="7B103C42" w:rsidR="00B95D61" w:rsidRPr="00561ABB" w:rsidRDefault="00B95D61" w:rsidP="009B16EB">
      <w:pPr>
        <w:spacing w:line="360" w:lineRule="auto"/>
        <w:jc w:val="both"/>
        <w:rPr>
          <w:rFonts w:cstheme="minorHAnsi"/>
          <w:b/>
          <w:color w:val="000000" w:themeColor="text1"/>
          <w:sz w:val="22"/>
          <w:szCs w:val="22"/>
        </w:rPr>
      </w:pPr>
      <w:r w:rsidRPr="00561ABB">
        <w:rPr>
          <w:rFonts w:cstheme="minorHAnsi"/>
          <w:b/>
          <w:color w:val="000000" w:themeColor="text1"/>
          <w:sz w:val="22"/>
          <w:szCs w:val="22"/>
        </w:rPr>
        <w:t>Rainfall:</w:t>
      </w:r>
    </w:p>
    <w:p w14:paraId="38E4A218" w14:textId="7D4A678A" w:rsidR="004F0A84" w:rsidRPr="00561ABB" w:rsidRDefault="004F0A84" w:rsidP="009B16EB">
      <w:pPr>
        <w:spacing w:line="360" w:lineRule="auto"/>
        <w:jc w:val="both"/>
        <w:rPr>
          <w:rFonts w:cstheme="minorHAnsi"/>
          <w:color w:val="000000" w:themeColor="text1"/>
          <w:sz w:val="22"/>
          <w:szCs w:val="22"/>
        </w:rPr>
      </w:pPr>
      <w:r w:rsidRPr="00561ABB">
        <w:rPr>
          <w:rFonts w:cstheme="minorHAnsi"/>
          <w:color w:val="000000" w:themeColor="text1"/>
          <w:sz w:val="22"/>
          <w:szCs w:val="22"/>
        </w:rPr>
        <w:t xml:space="preserve">Tswalu maintains 40+ rainfall gauges distributed across the reserve to monitor rainfall. </w:t>
      </w:r>
      <w:r w:rsidR="008418E7" w:rsidRPr="00561ABB">
        <w:rPr>
          <w:rFonts w:cstheme="minorHAnsi"/>
          <w:color w:val="000000" w:themeColor="text1"/>
          <w:sz w:val="22"/>
          <w:szCs w:val="22"/>
        </w:rPr>
        <w:t>This number are required to capture the high degree of spatial heterogeneity in Kalahari rainfall events (</w:t>
      </w:r>
      <w:r w:rsidR="00A26285" w:rsidRPr="00561ABB">
        <w:rPr>
          <w:rFonts w:cstheme="minorHAnsi"/>
          <w:color w:val="000000" w:themeColor="text1"/>
          <w:sz w:val="22"/>
          <w:szCs w:val="22"/>
        </w:rPr>
        <w:t>Yu et al., 2017</w:t>
      </w:r>
      <w:r w:rsidR="008418E7" w:rsidRPr="00561ABB">
        <w:rPr>
          <w:rFonts w:cstheme="minorHAnsi"/>
          <w:color w:val="000000" w:themeColor="text1"/>
          <w:sz w:val="22"/>
          <w:szCs w:val="22"/>
        </w:rPr>
        <w:t xml:space="preserve">). We used data from 2015-2023 and compared mean annual precipitation </w:t>
      </w:r>
      <w:r w:rsidR="00FF66F3" w:rsidRPr="00561ABB">
        <w:rPr>
          <w:rFonts w:cstheme="minorHAnsi"/>
          <w:color w:val="000000" w:themeColor="text1"/>
          <w:sz w:val="22"/>
          <w:szCs w:val="22"/>
        </w:rPr>
        <w:t xml:space="preserve">(MAP) </w:t>
      </w:r>
      <w:r w:rsidR="008418E7" w:rsidRPr="00561ABB">
        <w:rPr>
          <w:rFonts w:cstheme="minorHAnsi"/>
          <w:color w:val="000000" w:themeColor="text1"/>
          <w:sz w:val="22"/>
          <w:szCs w:val="22"/>
        </w:rPr>
        <w:t>for rainfall gauges located between sections. A t-test revealed no</w:t>
      </w:r>
      <w:r w:rsidR="00FF66F3" w:rsidRPr="00561ABB">
        <w:rPr>
          <w:rFonts w:cstheme="minorHAnsi"/>
          <w:color w:val="000000" w:themeColor="text1"/>
          <w:sz w:val="22"/>
          <w:szCs w:val="22"/>
        </w:rPr>
        <w:t xml:space="preserve"> statistical difference between sections (p&lt;0.05)</w:t>
      </w:r>
      <w:r w:rsidR="00150199" w:rsidRPr="00561ABB">
        <w:rPr>
          <w:rFonts w:cstheme="minorHAnsi"/>
          <w:color w:val="000000" w:themeColor="text1"/>
          <w:sz w:val="22"/>
          <w:szCs w:val="22"/>
        </w:rPr>
        <w:t xml:space="preserve"> (Table S1)</w:t>
      </w:r>
      <w:r w:rsidR="00FF66F3" w:rsidRPr="00561ABB">
        <w:rPr>
          <w:rFonts w:cstheme="minorHAnsi"/>
          <w:color w:val="000000" w:themeColor="text1"/>
          <w:sz w:val="22"/>
          <w:szCs w:val="22"/>
        </w:rPr>
        <w:t>. The range of MAP values was, however, larger in Korannaberg, likely influenced by the greater area of this section</w:t>
      </w:r>
      <w:r w:rsidR="00A26285" w:rsidRPr="00561ABB">
        <w:rPr>
          <w:rFonts w:cstheme="minorHAnsi"/>
          <w:color w:val="000000" w:themeColor="text1"/>
          <w:sz w:val="22"/>
          <w:szCs w:val="22"/>
        </w:rPr>
        <w:t xml:space="preserve"> (Figure S1c)</w:t>
      </w:r>
      <w:r w:rsidR="00FF66F3" w:rsidRPr="00561ABB">
        <w:rPr>
          <w:rFonts w:cstheme="minorHAnsi"/>
          <w:color w:val="000000" w:themeColor="text1"/>
          <w:sz w:val="22"/>
          <w:szCs w:val="22"/>
        </w:rPr>
        <w:t xml:space="preserve">. </w:t>
      </w:r>
    </w:p>
    <w:p w14:paraId="200C3BB8" w14:textId="77777777" w:rsidR="002E1617" w:rsidRPr="00561ABB" w:rsidRDefault="002E1617" w:rsidP="009B16EB">
      <w:pPr>
        <w:spacing w:line="360" w:lineRule="auto"/>
        <w:rPr>
          <w:color w:val="000000" w:themeColor="text1"/>
          <w:sz w:val="22"/>
          <w:szCs w:val="22"/>
        </w:rPr>
      </w:pPr>
    </w:p>
    <w:p w14:paraId="72AF1126" w14:textId="77777777" w:rsidR="002E1617" w:rsidRPr="00561ABB" w:rsidRDefault="002E1617" w:rsidP="009B16EB">
      <w:pPr>
        <w:spacing w:line="360" w:lineRule="auto"/>
        <w:rPr>
          <w:b/>
          <w:color w:val="000000" w:themeColor="text1"/>
          <w:sz w:val="22"/>
          <w:szCs w:val="22"/>
        </w:rPr>
      </w:pPr>
      <w:r w:rsidRPr="00561ABB">
        <w:rPr>
          <w:b/>
          <w:color w:val="000000" w:themeColor="text1"/>
          <w:sz w:val="22"/>
          <w:szCs w:val="22"/>
        </w:rPr>
        <w:t>Ungulate nutrition and body condition:</w:t>
      </w:r>
    </w:p>
    <w:p w14:paraId="68967548" w14:textId="742E8B68" w:rsidR="00330659" w:rsidRPr="00561ABB" w:rsidRDefault="00330659" w:rsidP="00FF66F3">
      <w:pPr>
        <w:spacing w:line="360" w:lineRule="auto"/>
        <w:jc w:val="both"/>
        <w:rPr>
          <w:color w:val="000000" w:themeColor="text1"/>
          <w:sz w:val="22"/>
          <w:szCs w:val="22"/>
        </w:rPr>
      </w:pPr>
      <w:r w:rsidRPr="00561ABB">
        <w:rPr>
          <w:color w:val="000000" w:themeColor="text1"/>
          <w:sz w:val="22"/>
          <w:szCs w:val="22"/>
        </w:rPr>
        <w:t>In our assessment of possible predator non-consumptive effects on ungulate ASR, we examined ungulate nutrition and body condition (see Section 2.4). However, differences in these metrics may also arise from differences in environmental conditions between sections</w:t>
      </w:r>
      <w:r w:rsidR="00AD77E1" w:rsidRPr="00561ABB">
        <w:rPr>
          <w:color w:val="000000" w:themeColor="text1"/>
          <w:sz w:val="22"/>
          <w:szCs w:val="22"/>
        </w:rPr>
        <w:t>, including resource availability or disease</w:t>
      </w:r>
      <w:r w:rsidRPr="00561ABB">
        <w:rPr>
          <w:color w:val="000000" w:themeColor="text1"/>
          <w:sz w:val="22"/>
          <w:szCs w:val="22"/>
        </w:rPr>
        <w:t xml:space="preserve"> </w:t>
      </w:r>
      <w:r w:rsidR="005C47C0" w:rsidRPr="00561ABB">
        <w:rPr>
          <w:color w:val="000000" w:themeColor="text1"/>
          <w:sz w:val="22"/>
          <w:szCs w:val="22"/>
        </w:rPr>
        <w:t>(</w:t>
      </w:r>
      <w:r w:rsidR="005C47C0" w:rsidRPr="00561ABB">
        <w:rPr>
          <w:color w:val="000000" w:themeColor="text1"/>
          <w:sz w:val="22"/>
          <w:szCs w:val="22"/>
        </w:rPr>
        <w:fldChar w:fldCharType="begin"/>
      </w:r>
      <w:r w:rsidR="005C47C0" w:rsidRPr="00561ABB">
        <w:rPr>
          <w:color w:val="000000" w:themeColor="text1"/>
          <w:sz w:val="22"/>
          <w:szCs w:val="22"/>
        </w:rPr>
        <w:instrText xml:space="preserve"> ADDIN ZOTERO_ITEM CSL_CITATION {"citationID":"IUCrQ1pD","properties":{"formattedCitation":"(To\\uc0\\u239{}go and Gaillard, 2003)","plainCitation":"(Toïgo and Gaillard, 2003)","dontUpdate":true,"noteIndex":0},"citationItems":[{"id":627,"uris":["http://zotero.org/users/local/oG2jT1Kf/items/CSX4W3WL"],"itemData":{"id":627,"type":"article-journal","abstract":"Using both a conventional and a phylogenetic approach, we tested whether sexual size dimorphism, mating tactic and environmental conditions influenced the between-sex differences in adult survival among 26 populations of polygynous ungulates. As a general rule, male survival was both lower and more variable among species than female survival. Whatever the method we used, sexual size dimorphism had no direct influence on male-biased mortality. In food-limited environments, the survival of males relative to that of females was lower than in good environments, suggesting a cost of large size for males facing harsh conditions. On the other hand, the survival of males relative to that of females tended to increase with sexual size dimorphism in good environments, indicating that large size may be profitable for males facing favourable conditions. Lastly, we found that the between-sex differences in adult survival did not vary with sexual size dimorphism in harem-holding or tending species, but tended to increase with sexual size dimorphism in territorial species. Our analyses indicate that sexual size dimorphism does not lead directly to a decrease in male survival compared to that of females. Thus, environmental conditions rather than the species considered could shape between-sex differences in adult survival observed in ungulate populations.","container-title":"Oikos","DOI":"10.1034/j.1600-0706.2003.12073.x","ISSN":"1600-0706","issue":"2","language":"en","note":"_eprint: https://onlinelibrary.wiley.com/doi/pdf/10.1034/j.1600-0706.2003.12073.x","page":"376-384","source":"Wiley Online Library","title":"Causes of sex-biased adult survival in ungulates: sexual size dimorphism, mating tactic or environment harshness?","title-short":"Causes of sex-biased adult survival in ungulates","volume":"101","author":[{"family":"Toïgo","given":"Carole"},{"family":"Gaillard","given":"Jean-Michel"}],"issued":{"date-parts":[["2003"]]}}}],"schema":"https://github.com/citation-style-language/schema/raw/master/csl-citation.json"} </w:instrText>
      </w:r>
      <w:r w:rsidR="005C47C0" w:rsidRPr="00561ABB">
        <w:rPr>
          <w:color w:val="000000" w:themeColor="text1"/>
          <w:sz w:val="22"/>
          <w:szCs w:val="22"/>
        </w:rPr>
        <w:fldChar w:fldCharType="separate"/>
      </w:r>
      <w:r w:rsidR="005C47C0" w:rsidRPr="00561ABB">
        <w:rPr>
          <w:rFonts w:ascii="Calibri" w:cs="Calibri"/>
          <w:color w:val="000000" w:themeColor="text1"/>
          <w:sz w:val="22"/>
          <w:lang w:val="en-US"/>
        </w:rPr>
        <w:t>Toïgo and Gaillard, 2003)</w:t>
      </w:r>
      <w:r w:rsidR="005C47C0" w:rsidRPr="00561ABB">
        <w:rPr>
          <w:color w:val="000000" w:themeColor="text1"/>
          <w:sz w:val="22"/>
          <w:szCs w:val="22"/>
        </w:rPr>
        <w:fldChar w:fldCharType="end"/>
      </w:r>
      <w:r w:rsidR="005C47C0" w:rsidRPr="00561ABB">
        <w:rPr>
          <w:color w:val="000000" w:themeColor="text1"/>
          <w:sz w:val="22"/>
          <w:szCs w:val="22"/>
        </w:rPr>
        <w:t xml:space="preserve">. </w:t>
      </w:r>
      <w:r w:rsidRPr="00561ABB">
        <w:rPr>
          <w:color w:val="000000" w:themeColor="text1"/>
          <w:sz w:val="22"/>
          <w:szCs w:val="22"/>
        </w:rPr>
        <w:t xml:space="preserve">We did not, however, observe any consistent differences in </w:t>
      </w:r>
      <w:r w:rsidR="002B5C2B" w:rsidRPr="00561ABB">
        <w:rPr>
          <w:color w:val="000000" w:themeColor="text1"/>
          <w:sz w:val="22"/>
          <w:szCs w:val="22"/>
        </w:rPr>
        <w:t xml:space="preserve">ungulate nutrition assessed via faecal nutrient concentration </w:t>
      </w:r>
      <w:r w:rsidR="00FF66F3" w:rsidRPr="00561ABB">
        <w:rPr>
          <w:color w:val="000000" w:themeColor="text1"/>
          <w:sz w:val="22"/>
          <w:szCs w:val="22"/>
        </w:rPr>
        <w:t>(N, P</w:t>
      </w:r>
      <w:r w:rsidR="007F17E3" w:rsidRPr="00561ABB">
        <w:rPr>
          <w:color w:val="000000" w:themeColor="text1"/>
          <w:sz w:val="22"/>
          <w:szCs w:val="22"/>
        </w:rPr>
        <w:t>, Na</w:t>
      </w:r>
      <w:r w:rsidR="00FF66F3" w:rsidRPr="00561ABB">
        <w:rPr>
          <w:color w:val="000000" w:themeColor="text1"/>
          <w:sz w:val="22"/>
          <w:szCs w:val="22"/>
        </w:rPr>
        <w:t xml:space="preserve">) </w:t>
      </w:r>
      <w:r w:rsidR="002B5C2B" w:rsidRPr="00561ABB">
        <w:rPr>
          <w:color w:val="000000" w:themeColor="text1"/>
          <w:sz w:val="22"/>
          <w:szCs w:val="22"/>
        </w:rPr>
        <w:t>or differences in body condition</w:t>
      </w:r>
      <w:r w:rsidR="009B16EB" w:rsidRPr="00561ABB">
        <w:rPr>
          <w:color w:val="000000" w:themeColor="text1"/>
          <w:sz w:val="22"/>
          <w:szCs w:val="22"/>
        </w:rPr>
        <w:t>; a composite metric of large mammal nutritional status and overall health</w:t>
      </w:r>
      <w:r w:rsidR="002B5C2B" w:rsidRPr="00561ABB">
        <w:rPr>
          <w:color w:val="000000" w:themeColor="text1"/>
          <w:sz w:val="22"/>
          <w:szCs w:val="22"/>
        </w:rPr>
        <w:t xml:space="preserve"> (Figure S</w:t>
      </w:r>
      <w:r w:rsidR="0032338B" w:rsidRPr="00561ABB">
        <w:rPr>
          <w:color w:val="000000" w:themeColor="text1"/>
          <w:sz w:val="22"/>
          <w:szCs w:val="22"/>
        </w:rPr>
        <w:t>6</w:t>
      </w:r>
      <w:r w:rsidR="002B5C2B" w:rsidRPr="00561ABB">
        <w:rPr>
          <w:color w:val="000000" w:themeColor="text1"/>
          <w:sz w:val="22"/>
          <w:szCs w:val="22"/>
        </w:rPr>
        <w:t xml:space="preserve">). </w:t>
      </w:r>
      <w:r w:rsidRPr="00561ABB">
        <w:rPr>
          <w:color w:val="000000" w:themeColor="text1"/>
          <w:sz w:val="22"/>
          <w:szCs w:val="22"/>
        </w:rPr>
        <w:t xml:space="preserve"> </w:t>
      </w:r>
    </w:p>
    <w:p w14:paraId="58F4D287" w14:textId="0C7F291B" w:rsidR="002B5C2B" w:rsidRPr="00561ABB" w:rsidRDefault="002B5C2B" w:rsidP="009B16EB">
      <w:pPr>
        <w:spacing w:line="360" w:lineRule="auto"/>
        <w:rPr>
          <w:color w:val="000000" w:themeColor="text1"/>
          <w:sz w:val="22"/>
          <w:szCs w:val="22"/>
        </w:rPr>
      </w:pPr>
    </w:p>
    <w:p w14:paraId="05589D8B" w14:textId="18BBB55A" w:rsidR="007F17E3" w:rsidRPr="00561ABB" w:rsidRDefault="007F17E3" w:rsidP="009B16EB">
      <w:pPr>
        <w:spacing w:line="360" w:lineRule="auto"/>
        <w:rPr>
          <w:b/>
          <w:color w:val="000000" w:themeColor="text1"/>
          <w:sz w:val="22"/>
          <w:szCs w:val="22"/>
        </w:rPr>
      </w:pPr>
      <w:r w:rsidRPr="00561ABB">
        <w:rPr>
          <w:b/>
          <w:color w:val="000000" w:themeColor="text1"/>
          <w:sz w:val="22"/>
          <w:szCs w:val="22"/>
        </w:rPr>
        <w:t xml:space="preserve">Overall: </w:t>
      </w:r>
    </w:p>
    <w:p w14:paraId="62E6560B" w14:textId="19B1A50A" w:rsidR="005A6977" w:rsidRPr="00561ABB" w:rsidRDefault="007F17E3" w:rsidP="001E253D">
      <w:pPr>
        <w:spacing w:line="360" w:lineRule="auto"/>
        <w:jc w:val="both"/>
        <w:rPr>
          <w:color w:val="000000" w:themeColor="text1"/>
          <w:sz w:val="22"/>
          <w:szCs w:val="22"/>
        </w:rPr>
      </w:pPr>
      <w:r w:rsidRPr="00561ABB">
        <w:rPr>
          <w:color w:val="000000" w:themeColor="text1"/>
          <w:sz w:val="22"/>
          <w:szCs w:val="22"/>
        </w:rPr>
        <w:t>We found no</w:t>
      </w:r>
      <w:r w:rsidR="002B5C2B" w:rsidRPr="00561ABB">
        <w:rPr>
          <w:color w:val="000000" w:themeColor="text1"/>
          <w:sz w:val="22"/>
          <w:szCs w:val="22"/>
        </w:rPr>
        <w:t xml:space="preserve"> evidence from </w:t>
      </w:r>
      <w:r w:rsidRPr="00561ABB">
        <w:rPr>
          <w:color w:val="000000" w:themeColor="text1"/>
          <w:sz w:val="22"/>
          <w:szCs w:val="22"/>
        </w:rPr>
        <w:t xml:space="preserve">either our </w:t>
      </w:r>
      <w:r w:rsidR="002B5C2B" w:rsidRPr="00561ABB">
        <w:rPr>
          <w:color w:val="000000" w:themeColor="text1"/>
          <w:sz w:val="22"/>
          <w:szCs w:val="22"/>
        </w:rPr>
        <w:t>direct assessment of environmental conditions (water</w:t>
      </w:r>
      <w:r w:rsidRPr="00561ABB">
        <w:rPr>
          <w:color w:val="000000" w:themeColor="text1"/>
          <w:sz w:val="22"/>
          <w:szCs w:val="22"/>
        </w:rPr>
        <w:t xml:space="preserve"> availability</w:t>
      </w:r>
      <w:r w:rsidR="002B5C2B" w:rsidRPr="00561ABB">
        <w:rPr>
          <w:color w:val="000000" w:themeColor="text1"/>
          <w:sz w:val="22"/>
          <w:szCs w:val="22"/>
        </w:rPr>
        <w:t>, mineral lick</w:t>
      </w:r>
      <w:r w:rsidRPr="00561ABB">
        <w:rPr>
          <w:color w:val="000000" w:themeColor="text1"/>
          <w:sz w:val="22"/>
          <w:szCs w:val="22"/>
        </w:rPr>
        <w:t xml:space="preserve"> availability</w:t>
      </w:r>
      <w:r w:rsidR="002B5C2B" w:rsidRPr="00561ABB">
        <w:rPr>
          <w:color w:val="000000" w:themeColor="text1"/>
          <w:sz w:val="22"/>
          <w:szCs w:val="22"/>
        </w:rPr>
        <w:t>, forage quality,</w:t>
      </w:r>
      <w:r w:rsidRPr="00561ABB">
        <w:rPr>
          <w:color w:val="000000" w:themeColor="text1"/>
          <w:sz w:val="22"/>
          <w:szCs w:val="22"/>
        </w:rPr>
        <w:t xml:space="preserve"> and</w:t>
      </w:r>
      <w:r w:rsidR="002B5C2B" w:rsidRPr="00561ABB">
        <w:rPr>
          <w:color w:val="000000" w:themeColor="text1"/>
          <w:sz w:val="22"/>
          <w:szCs w:val="22"/>
        </w:rPr>
        <w:t xml:space="preserve"> rainfall) </w:t>
      </w:r>
      <w:r w:rsidRPr="00561ABB">
        <w:rPr>
          <w:color w:val="000000" w:themeColor="text1"/>
          <w:sz w:val="22"/>
          <w:szCs w:val="22"/>
        </w:rPr>
        <w:t xml:space="preserve">or our indirect </w:t>
      </w:r>
      <w:r w:rsidR="002B5C2B" w:rsidRPr="00561ABB">
        <w:rPr>
          <w:color w:val="000000" w:themeColor="text1"/>
          <w:sz w:val="22"/>
          <w:szCs w:val="22"/>
        </w:rPr>
        <w:t xml:space="preserve">ungulate </w:t>
      </w:r>
      <w:r w:rsidR="008E6602" w:rsidRPr="00561ABB">
        <w:rPr>
          <w:color w:val="000000" w:themeColor="text1"/>
          <w:sz w:val="22"/>
          <w:szCs w:val="22"/>
        </w:rPr>
        <w:t>assessments</w:t>
      </w:r>
      <w:r w:rsidRPr="00561ABB">
        <w:rPr>
          <w:color w:val="000000" w:themeColor="text1"/>
          <w:sz w:val="22"/>
          <w:szCs w:val="22"/>
        </w:rPr>
        <w:t xml:space="preserve"> (faecal nutrition and body condition scores)</w:t>
      </w:r>
      <w:r w:rsidR="002B5C2B" w:rsidRPr="00561ABB">
        <w:rPr>
          <w:color w:val="000000" w:themeColor="text1"/>
          <w:sz w:val="22"/>
          <w:szCs w:val="22"/>
        </w:rPr>
        <w:t xml:space="preserve"> </w:t>
      </w:r>
      <w:r w:rsidRPr="00561ABB">
        <w:rPr>
          <w:color w:val="000000" w:themeColor="text1"/>
          <w:sz w:val="22"/>
          <w:szCs w:val="22"/>
        </w:rPr>
        <w:t xml:space="preserve">to suggest major </w:t>
      </w:r>
      <w:r w:rsidR="003E1A1F" w:rsidRPr="00561ABB">
        <w:rPr>
          <w:color w:val="000000" w:themeColor="text1"/>
          <w:sz w:val="22"/>
          <w:szCs w:val="22"/>
        </w:rPr>
        <w:t xml:space="preserve">environmental </w:t>
      </w:r>
      <w:r w:rsidRPr="00561ABB">
        <w:rPr>
          <w:color w:val="000000" w:themeColor="text1"/>
          <w:sz w:val="22"/>
          <w:szCs w:val="22"/>
        </w:rPr>
        <w:t xml:space="preserve">differences between the Korannaberg and Lekgaba sections of Tswalu. </w:t>
      </w:r>
      <w:r w:rsidR="005A6977" w:rsidRPr="00561ABB">
        <w:rPr>
          <w:color w:val="000000" w:themeColor="text1"/>
          <w:sz w:val="22"/>
          <w:szCs w:val="22"/>
        </w:rPr>
        <w:br w:type="page"/>
      </w:r>
    </w:p>
    <w:p w14:paraId="16BE0C9D" w14:textId="4DAC37D2" w:rsidR="00FD0B39" w:rsidRPr="00561ABB" w:rsidRDefault="00FD0B39" w:rsidP="00CE416D">
      <w:pPr>
        <w:spacing w:line="360" w:lineRule="auto"/>
        <w:jc w:val="both"/>
        <w:rPr>
          <w:color w:val="000000" w:themeColor="text1"/>
          <w:sz w:val="22"/>
          <w:szCs w:val="22"/>
        </w:rPr>
      </w:pPr>
      <w:r w:rsidRPr="00561ABB">
        <w:rPr>
          <w:b/>
          <w:color w:val="000000" w:themeColor="text1"/>
          <w:sz w:val="22"/>
          <w:szCs w:val="22"/>
        </w:rPr>
        <w:lastRenderedPageBreak/>
        <w:t>Text S</w:t>
      </w:r>
      <w:r w:rsidR="005A6977" w:rsidRPr="00561ABB">
        <w:rPr>
          <w:b/>
          <w:color w:val="000000" w:themeColor="text1"/>
          <w:sz w:val="22"/>
          <w:szCs w:val="22"/>
        </w:rPr>
        <w:t>2</w:t>
      </w:r>
      <w:r w:rsidRPr="00561ABB">
        <w:rPr>
          <w:b/>
          <w:color w:val="000000" w:themeColor="text1"/>
          <w:sz w:val="22"/>
          <w:szCs w:val="22"/>
        </w:rPr>
        <w:t xml:space="preserve">: </w:t>
      </w:r>
      <w:r w:rsidR="00FF316C" w:rsidRPr="00561ABB">
        <w:rPr>
          <w:color w:val="000000" w:themeColor="text1"/>
          <w:sz w:val="22"/>
          <w:szCs w:val="22"/>
        </w:rPr>
        <w:t>Estimation of ungulate population abundance at Tswalu Kalahari Reserve</w:t>
      </w:r>
    </w:p>
    <w:p w14:paraId="3B172589" w14:textId="77777777" w:rsidR="00FF316C" w:rsidRPr="00561ABB" w:rsidRDefault="00FF316C" w:rsidP="00CE416D">
      <w:pPr>
        <w:spacing w:line="360" w:lineRule="auto"/>
        <w:jc w:val="both"/>
        <w:rPr>
          <w:color w:val="000000" w:themeColor="text1"/>
          <w:sz w:val="22"/>
          <w:szCs w:val="22"/>
        </w:rPr>
      </w:pPr>
    </w:p>
    <w:p w14:paraId="22D879C0" w14:textId="186E2AB6" w:rsidR="009C48B4" w:rsidRPr="00561ABB" w:rsidRDefault="00FD0B39" w:rsidP="001441DF">
      <w:pPr>
        <w:spacing w:line="360" w:lineRule="auto"/>
        <w:jc w:val="both"/>
        <w:rPr>
          <w:color w:val="000000" w:themeColor="text1"/>
          <w:sz w:val="22"/>
          <w:szCs w:val="22"/>
        </w:rPr>
      </w:pPr>
      <w:r w:rsidRPr="00561ABB">
        <w:rPr>
          <w:color w:val="000000" w:themeColor="text1"/>
          <w:sz w:val="22"/>
          <w:szCs w:val="22"/>
        </w:rPr>
        <w:t xml:space="preserve">TKR undertakes an aerial census of large herbivore species &gt;10kg in March-April annually. </w:t>
      </w:r>
      <w:r w:rsidRPr="00561ABB">
        <w:rPr>
          <w:rFonts w:eastAsia="Times New Roman" w:cstheme="minorHAnsi"/>
          <w:color w:val="000000" w:themeColor="text1"/>
          <w:sz w:val="22"/>
          <w:szCs w:val="22"/>
        </w:rPr>
        <w:t xml:space="preserve">Census data was collected using an Augusta Westland 139 helicopter flying parallel transects at a height of 100ft AGL and speed of 50-60 knots. Four observers (two port, two starboard) and two recorders were used to count large herbivores (&gt;10kg) from both sides of the helicopter. Observations are recorded at the point at which animals are perpendicular to the helicopter and classified into four distance categories (0-50m, 50-100m, 100-200m, 200-400m). Transects are spaced 800m apart to ensure that the entire area of TKR is recorded. Raw data was transformed into total estimates of each species within each section using the principles of ‘distance’ sampling </w:t>
      </w:r>
      <w:r w:rsidRPr="00561ABB">
        <w:rPr>
          <w:rFonts w:eastAsia="Times New Roman" w:cstheme="minorHAnsi"/>
          <w:color w:val="000000" w:themeColor="text1"/>
          <w:sz w:val="22"/>
          <w:szCs w:val="22"/>
        </w:rPr>
        <w:fldChar w:fldCharType="begin"/>
      </w:r>
      <w:r w:rsidRPr="00561ABB">
        <w:rPr>
          <w:rFonts w:eastAsia="Times New Roman" w:cstheme="minorHAnsi"/>
          <w:color w:val="000000" w:themeColor="text1"/>
          <w:sz w:val="22"/>
          <w:szCs w:val="22"/>
        </w:rPr>
        <w:instrText xml:space="preserve"> ADDIN ZOTERO_ITEM CSL_CITATION {"citationID":"Xl9BAwZB","properties":{"formattedCitation":"(Buckland et al., 2015)","plainCitation":"(Buckland et al., 2015)","noteIndex":0},"citationItems":[{"id":551,"uris":["http://zotero.org/users/local/oG2jT1Kf/items/CP7HSFKR"],"itemData":{"id":551,"type":"book","collection-title":"Methods in Statistical Ecology","event-place":"Cham","ISBN":"978-3-319-19218-5","language":"en","license":"http://www.springer.com/tdm","note":"DOI: 10.1007/978-3-319-19219-2","publisher":"Springer International Publishing","publisher-place":"Cham","source":"DOI.org (Crossref)","title":"Distance Sampling: Methods and Applications","title-short":"Distance Sampling","URL":"http://link.springer.com/10.1007/978-3-319-19219-2","author":[{"family":"Buckland","given":"S. T."},{"family":"Rexstad","given":"E. A."},{"family":"Marques","given":"T. A."},{"family":"Oedekoven","given":"C. S."}],"accessed":{"date-parts":[["2024",7,30]]},"issued":{"date-parts":[["2015"]]}}}],"schema":"https://github.com/citation-style-language/schema/raw/master/csl-citation.json"} </w:instrText>
      </w:r>
      <w:r w:rsidRPr="00561ABB">
        <w:rPr>
          <w:rFonts w:eastAsia="Times New Roman" w:cstheme="minorHAnsi"/>
          <w:color w:val="000000" w:themeColor="text1"/>
          <w:sz w:val="22"/>
          <w:szCs w:val="22"/>
        </w:rPr>
        <w:fldChar w:fldCharType="separate"/>
      </w:r>
      <w:r w:rsidRPr="00561ABB">
        <w:rPr>
          <w:rFonts w:eastAsia="Times New Roman" w:cstheme="minorHAnsi"/>
          <w:noProof/>
          <w:color w:val="000000" w:themeColor="text1"/>
          <w:sz w:val="22"/>
          <w:szCs w:val="22"/>
        </w:rPr>
        <w:t>(Buckland et al., 2015)</w:t>
      </w:r>
      <w:r w:rsidRPr="00561ABB">
        <w:rPr>
          <w:rFonts w:eastAsia="Times New Roman" w:cstheme="minorHAnsi"/>
          <w:color w:val="000000" w:themeColor="text1"/>
          <w:sz w:val="22"/>
          <w:szCs w:val="22"/>
        </w:rPr>
        <w:fldChar w:fldCharType="end"/>
      </w:r>
      <w:r w:rsidRPr="00561ABB">
        <w:rPr>
          <w:rFonts w:eastAsia="Times New Roman" w:cstheme="minorHAnsi"/>
          <w:color w:val="000000" w:themeColor="text1"/>
          <w:sz w:val="22"/>
          <w:szCs w:val="22"/>
        </w:rPr>
        <w:t xml:space="preserve">. For each species, we fitted three probability of detection models using the ‘distance’ package in R statistical software (Miller et al., 2019). Following </w:t>
      </w:r>
      <w:r w:rsidRPr="00561ABB">
        <w:rPr>
          <w:rFonts w:eastAsia="Times New Roman" w:cstheme="minorHAnsi"/>
          <w:color w:val="000000" w:themeColor="text1"/>
          <w:sz w:val="22"/>
          <w:szCs w:val="22"/>
        </w:rPr>
        <w:fldChar w:fldCharType="begin"/>
      </w:r>
      <w:r w:rsidRPr="00561ABB">
        <w:rPr>
          <w:rFonts w:eastAsia="Times New Roman" w:cstheme="minorHAnsi"/>
          <w:color w:val="000000" w:themeColor="text1"/>
          <w:sz w:val="22"/>
          <w:szCs w:val="22"/>
        </w:rPr>
        <w:instrText xml:space="preserve"> ADDIN ZOTERO_ITEM CSL_CITATION {"citationID":"j04GAhSe","properties":{"formattedCitation":"(Thomas et al., 2010)","plainCitation":"(Thomas et al., 2010)","noteIndex":0},"citationItems":[{"id":552,"uris":["http://zotero.org/users/local/oG2jT1Kf/items/SEEWT5U5"],"itemData":{"id":552,"type":"article-journal","abstract":"1. Distance sampling is a widely used technique for estimating the size or density of biological populations. Many distance sampling designs and most analyses use the software Distance. 2. We briefly review distance sampling and its assumptions, outline the history, structure and capabilities of Distance, and provide hints on its use. 3. Good survey design is a crucial prerequisite for obtaining reliable results. Distance has a survey design engine, with a built-in geographic information system, that allows properties of different proposed designs to be examined via simulation, and survey plans to be generated. 4. A first step in analysis of distance sampling data is modelling the probability of detection. Distance contains three increasingly sophisticated analysis engines for this: conventional distance sampling, which models detection probability as a function of distance from the transect and assumes all objects at zero distance are detected; multiple-covariate distance sampling, which allows covariates in addition to distance; and mark–recapture distance sampling, which relaxes the assumption of certain detection at zero distance. 5. All three engines allow estimation of density or abundance, stratified if required, with associated measures of precision calculated either analytically or via the bootstrap. 6. Advanced analysis topics covered include the use of multipliers to allow analysis of indirect surveys (such as dung or nest surveys), the density surface modelling analysis engine for spatial and habitat modelling, and information about accessing the analysis engines directly from other software. 7. Synthesis and applications. Distance sampling is a key method for producing abundance and density estimates in challenging field conditions. The theory underlying the methods continues to expand to cope with realistic estimation situations. In step with theoretical developments, state-of-the-art software that implements these methods is described that makes the methods accessible to practising ecologists.","container-title":"Journal of Applied Ecology","DOI":"10.1111/j.1365-2664.2009.01737.x","ISSN":"1365-2664","issue":"1","language":"en","license":"© 2009 The Authors. Journal compilation © 2009 British Ecological Society","note":"_eprint: https://onlinelibrary.wiley.com/doi/pdf/10.1111/j.1365-2664.2009.01737.x","page":"5-14","source":"Wiley Online Library","title":"Distance software: design and analysis of distance sampling surveys for estimating population size","title-short":"Distance software","volume":"47","author":[{"family":"Thomas","given":"Len"},{"family":"Buckland","given":"Stephen T."},{"family":"Rexstad","given":"Eric A."},{"family":"Laake","given":"Jeff L."},{"family":"Strindberg","given":"Samantha"},{"family":"Hedley","given":"Sharon L."},{"family":"Bishop","given":"Jon R.B."},{"family":"Marques","given":"Tiago A."},{"family":"Burnham","given":"Kenneth P."}],"issued":{"date-parts":[["2010"]]}}}],"schema":"https://github.com/citation-style-language/schema/raw/master/csl-citation.json"} </w:instrText>
      </w:r>
      <w:r w:rsidRPr="00561ABB">
        <w:rPr>
          <w:rFonts w:eastAsia="Times New Roman" w:cstheme="minorHAnsi"/>
          <w:color w:val="000000" w:themeColor="text1"/>
          <w:sz w:val="22"/>
          <w:szCs w:val="22"/>
        </w:rPr>
        <w:fldChar w:fldCharType="separate"/>
      </w:r>
      <w:r w:rsidRPr="00561ABB">
        <w:rPr>
          <w:rFonts w:eastAsia="Times New Roman" w:cstheme="minorHAnsi"/>
          <w:noProof/>
          <w:color w:val="000000" w:themeColor="text1"/>
          <w:sz w:val="22"/>
          <w:szCs w:val="22"/>
        </w:rPr>
        <w:t>(Thomas et al., 2010)</w:t>
      </w:r>
      <w:r w:rsidRPr="00561ABB">
        <w:rPr>
          <w:rFonts w:eastAsia="Times New Roman" w:cstheme="minorHAnsi"/>
          <w:color w:val="000000" w:themeColor="text1"/>
          <w:sz w:val="22"/>
          <w:szCs w:val="22"/>
        </w:rPr>
        <w:fldChar w:fldCharType="end"/>
      </w:r>
      <w:r w:rsidRPr="00561ABB">
        <w:rPr>
          <w:rFonts w:eastAsia="Times New Roman" w:cstheme="minorHAnsi"/>
          <w:color w:val="000000" w:themeColor="text1"/>
          <w:sz w:val="22"/>
          <w:szCs w:val="22"/>
        </w:rPr>
        <w:t xml:space="preserve"> we used (i) half-normal key with cosine adjustments, (ii) half-normal key with Hermite polynomial adjustments and (iii) hazard-rate key with simple polynomial adjustments. These three models fit most cases and rarely are other, more complex, models required. Best estimates of herbivore population size in each section were calculated by averaging across models. </w:t>
      </w:r>
      <w:r w:rsidR="00FF316C" w:rsidRPr="00561ABB">
        <w:rPr>
          <w:color w:val="000000" w:themeColor="text1"/>
          <w:sz w:val="22"/>
          <w:szCs w:val="22"/>
        </w:rPr>
        <w:t xml:space="preserve">See Abraham et al. (2023) for validation of aerial census estimates with ground-based </w:t>
      </w:r>
      <w:r w:rsidR="002B024E" w:rsidRPr="00561ABB">
        <w:rPr>
          <w:color w:val="000000" w:themeColor="text1"/>
          <w:sz w:val="22"/>
          <w:szCs w:val="22"/>
        </w:rPr>
        <w:t xml:space="preserve">estimates of large herbivore abundance. </w:t>
      </w:r>
    </w:p>
    <w:p w14:paraId="556939B8" w14:textId="77777777" w:rsidR="009C48B4" w:rsidRPr="00561ABB" w:rsidRDefault="009C48B4">
      <w:pPr>
        <w:rPr>
          <w:color w:val="000000" w:themeColor="text1"/>
          <w:sz w:val="22"/>
          <w:szCs w:val="22"/>
        </w:rPr>
      </w:pPr>
      <w:r w:rsidRPr="00561ABB">
        <w:rPr>
          <w:color w:val="000000" w:themeColor="text1"/>
          <w:sz w:val="22"/>
          <w:szCs w:val="22"/>
        </w:rPr>
        <w:br w:type="page"/>
      </w:r>
    </w:p>
    <w:p w14:paraId="4950EBD6" w14:textId="2248F02D" w:rsidR="001441DF" w:rsidRPr="00561ABB" w:rsidRDefault="001441DF" w:rsidP="00CE416D">
      <w:pPr>
        <w:spacing w:line="360" w:lineRule="auto"/>
        <w:jc w:val="both"/>
        <w:rPr>
          <w:b/>
          <w:color w:val="000000" w:themeColor="text1"/>
          <w:sz w:val="22"/>
          <w:szCs w:val="22"/>
        </w:rPr>
      </w:pPr>
      <w:r w:rsidRPr="00561ABB">
        <w:rPr>
          <w:b/>
          <w:color w:val="000000" w:themeColor="text1"/>
          <w:sz w:val="22"/>
          <w:szCs w:val="22"/>
        </w:rPr>
        <w:lastRenderedPageBreak/>
        <w:t>Text S</w:t>
      </w:r>
      <w:r w:rsidR="005A6977" w:rsidRPr="00561ABB">
        <w:rPr>
          <w:b/>
          <w:color w:val="000000" w:themeColor="text1"/>
          <w:sz w:val="22"/>
          <w:szCs w:val="22"/>
        </w:rPr>
        <w:t>3</w:t>
      </w:r>
      <w:r w:rsidRPr="00561ABB">
        <w:rPr>
          <w:b/>
          <w:color w:val="000000" w:themeColor="text1"/>
          <w:sz w:val="22"/>
          <w:szCs w:val="22"/>
        </w:rPr>
        <w:t xml:space="preserve">: </w:t>
      </w:r>
      <w:r w:rsidRPr="00561ABB">
        <w:rPr>
          <w:color w:val="000000" w:themeColor="text1"/>
          <w:sz w:val="22"/>
          <w:szCs w:val="22"/>
        </w:rPr>
        <w:t>Non-consumptive effects of predators on herbivore nutrition and body condition</w:t>
      </w:r>
    </w:p>
    <w:p w14:paraId="2CC8ACC5" w14:textId="741D95AC" w:rsidR="001441DF" w:rsidRPr="00561ABB" w:rsidRDefault="001441DF" w:rsidP="00CE416D">
      <w:pPr>
        <w:spacing w:line="360" w:lineRule="auto"/>
        <w:jc w:val="both"/>
        <w:rPr>
          <w:b/>
          <w:color w:val="000000" w:themeColor="text1"/>
          <w:sz w:val="22"/>
          <w:szCs w:val="22"/>
        </w:rPr>
      </w:pPr>
    </w:p>
    <w:p w14:paraId="76A0ED9B" w14:textId="221A13E0" w:rsidR="004F15DA" w:rsidRPr="00561ABB" w:rsidRDefault="001441DF" w:rsidP="00CE416D">
      <w:pPr>
        <w:spacing w:line="360" w:lineRule="auto"/>
        <w:jc w:val="both"/>
        <w:rPr>
          <w:color w:val="000000" w:themeColor="text1"/>
          <w:sz w:val="22"/>
          <w:szCs w:val="22"/>
        </w:rPr>
      </w:pPr>
      <w:r w:rsidRPr="00561ABB">
        <w:rPr>
          <w:color w:val="000000" w:themeColor="text1"/>
          <w:sz w:val="22"/>
          <w:szCs w:val="22"/>
        </w:rPr>
        <w:t xml:space="preserve">Predators may exert non-consumptive effects on prey ASR via sex differences in </w:t>
      </w:r>
      <w:r w:rsidR="004F15DA" w:rsidRPr="00561ABB">
        <w:rPr>
          <w:color w:val="000000" w:themeColor="text1"/>
          <w:sz w:val="22"/>
          <w:szCs w:val="22"/>
        </w:rPr>
        <w:t xml:space="preserve">behaviour, </w:t>
      </w:r>
      <w:r w:rsidRPr="00561ABB">
        <w:rPr>
          <w:color w:val="000000" w:themeColor="text1"/>
          <w:sz w:val="22"/>
          <w:szCs w:val="22"/>
        </w:rPr>
        <w:t xml:space="preserve">nutrition and </w:t>
      </w:r>
      <w:r w:rsidR="004F15DA" w:rsidRPr="00561ABB">
        <w:rPr>
          <w:color w:val="000000" w:themeColor="text1"/>
          <w:sz w:val="22"/>
          <w:szCs w:val="22"/>
        </w:rPr>
        <w:t xml:space="preserve">body condition, with </w:t>
      </w:r>
      <w:r w:rsidRPr="00561ABB">
        <w:rPr>
          <w:color w:val="000000" w:themeColor="text1"/>
          <w:sz w:val="22"/>
          <w:szCs w:val="22"/>
        </w:rPr>
        <w:t xml:space="preserve">subsequent </w:t>
      </w:r>
      <w:r w:rsidR="004F15DA" w:rsidRPr="00561ABB">
        <w:rPr>
          <w:color w:val="000000" w:themeColor="text1"/>
          <w:sz w:val="22"/>
          <w:szCs w:val="22"/>
        </w:rPr>
        <w:t xml:space="preserve">impact on </w:t>
      </w:r>
      <w:r w:rsidRPr="00561ABB">
        <w:rPr>
          <w:color w:val="000000" w:themeColor="text1"/>
          <w:sz w:val="22"/>
          <w:szCs w:val="22"/>
        </w:rPr>
        <w:t xml:space="preserve">survivorship and fecundity </w:t>
      </w:r>
      <w:r w:rsidRPr="00561ABB">
        <w:rPr>
          <w:color w:val="000000" w:themeColor="text1"/>
          <w:sz w:val="22"/>
          <w:szCs w:val="22"/>
        </w:rPr>
        <w:fldChar w:fldCharType="begin"/>
      </w:r>
      <w:r w:rsidR="00EA4B07" w:rsidRPr="00561ABB">
        <w:rPr>
          <w:color w:val="000000" w:themeColor="text1"/>
          <w:sz w:val="22"/>
          <w:szCs w:val="22"/>
        </w:rPr>
        <w:instrText xml:space="preserve"> ADDIN ZOTERO_ITEM CSL_CITATION {"citationID":"a2armlmbbgb","properties":{"formattedCitation":"(O\\uc0\\u8217{}Kane and Macdonald, 2017; Owen-Smith, 1993)","plainCitation":"(O’Kane and Macdonald, 2017; Owen-Smith, 1993)","noteIndex":0},"citationItems":[{"id":608,"uris":["http://zotero.org/users/local/oG2jT1Kf/items/3LVHS74Z"],"itemData":{"id":608,"type":"article-journal","abstract":"Underlying mechanisms of sexual segregation among ungulates, and Trivers and Willard's hypothesis that mothers can influence primary sex ratios, continue to be topical theoretical issues. Over 2 years, using monthly repeated road transects, we determined the habitat and social segregation of male vs. female impala (Aepyceros melampus) and kudu (Tragelaphus strepsiceros) in a predator-free, vs. a predator-laden, South African reserve. We also determined, by the same technique but over 4 years, the primary sex ratio of the impala population free from predation. Significant overlap in habitat usage (Schoener's Index 0.63–0.8) was found between the two sexes when free from predation, but not (Schoener's Index 0.46–0.47) when under predation. While occupying the same habitats impala, kudu and wildebeest (Connochaetes taurinus) male and female groups maintained rigid social segregation throughout the year, even when at close quarters. Impala primary sex ratios were significantly biased towards females (male/female = 0.72; χ² = 4.3175, d.f. = 1, P-value = 0.038) in the absence of predation. Our findings suggest that while risk of predation is a proximal cause of sexual segregation, thus lending support to the predator-risk hypothesis, the underlying, functional mechanism of sexual segregation is the difference in the activity budgets of males vs. females (the activity-budget hypothesis). Our findings also suggest that mothers may indeed be able to adjust primary sex ratios, with the postulated driver in this case being an abnormally high density of adult males.","container-title":"Austral Ecology","DOI":"10.1111/aec.12458","ISSN":"1442-9993","issue":"4","language":"en","license":"© 2016 Ecological Society of Australia","note":"_eprint: https://onlinelibrary.wiley.com/doi/pdf/10.1111/aec.12458","page":"414-421","source":"Wiley Online Library","title":"An experimental demonstration of the impact of predation on sexual segregation and primary sex ratios among ungulates","volume":"42","author":[{"family":"O'Kane","given":"Christopher A. J."},{"family":"Macdonald","given":"David W."}],"issued":{"date-parts":[["2017"]]}}},{"id":606,"uris":["http://zotero.org/users/local/oG2jT1Kf/items/Q4KDJLQ2"],"itemData":{"id":606,"type":"article-journal","abstract":"1. The aim of this study was to document the difference in age-specific mortality rates of male and female kudus, and to relate this difference to possible causes, in particular the influence of sexual size dimorphism. 2. The study was conducted over 10 years in the Kruger National Park, South Africa. Female survival was estimated by following cohorts of individually recognizable animals in closed social units. Male survival was estimated from year-class ratios, adjusted for population change. 3. Male mortality rate remained similar to that of females up to 3 years of age. Thereafter, male mortality accelerated sharply with age. A male reaching full weight at 6 years of age had only a 0.5 chance of surviving a further year. Female mortality started rising only after 6 years of age. Males lived up to 9 years, but females up to about 15 years. 4. The excess male mortality could not be explained by energetic expenditures in mate competition, increased hazards resulting from male dispersal, or the smaller group sizes typical of males. 5. Male kudus appeared more susceptible to malnutrition than females, possibly because of increased food demands resulting in accelerated tooth wear. However, male kudus showed higher mortality than females during periods of high rainfall when food shortages were less likely to be influential. 6. Male kudus are potentially less agile, and hence more susceptible to being caught by predators, than females. Loss of condition due to malnutrition may increase vulnerability to predation. Lions preferentially killed male kudus, especially large males. But the population sex ratio of kudus seemed to be equally female-biased in areas where lions were less abundant or absent. 7. Hence, the excess mortality incurred by male kudus could not be related primarily to any single cause. Males grow to a larger than optimal size for survival, relative to females, because of reproductive benefits, and thereby incur multiple costs. Nevertheless, predation is clearly an important factor amplifying the mortality predisposition due to large size. 8. Among African bovids there is no clear relation between sexual size dimorphism and the population sex ratio. Where a size difference between the sexes is less of an influence, other mortality factors arising from male competition come into play. In environments lacking large predators, mortality rates of both sexes may be atypically low, with implications for life-history theory.","container-title":"Journal of Animal Ecology","DOI":"10.2307/5192","ISSN":"0021-8790","issue":"3","note":"publisher: [Wiley, British Ecological Society]","page":"428-440","source":"JSTOR","title":"Comparative Mortality Rates of Male and Female Kudus: The Costs of Sexual Size Dimorphism","title-short":"Comparative Mortality Rates of Male and Female Kudus","volume":"62","author":[{"family":"Owen-Smith","given":"Norman"}],"issued":{"date-parts":[["1993"]]}}}],"schema":"https://github.com/citation-style-language/schema/raw/master/csl-citation.json"} </w:instrText>
      </w:r>
      <w:r w:rsidRPr="00561ABB">
        <w:rPr>
          <w:color w:val="000000" w:themeColor="text1"/>
          <w:sz w:val="22"/>
          <w:szCs w:val="22"/>
        </w:rPr>
        <w:fldChar w:fldCharType="separate"/>
      </w:r>
      <w:r w:rsidR="00EA4B07" w:rsidRPr="00561ABB">
        <w:rPr>
          <w:rFonts w:ascii="Calibri" w:cs="Calibri"/>
          <w:color w:val="000000" w:themeColor="text1"/>
          <w:sz w:val="22"/>
          <w:lang w:val="en-US"/>
        </w:rPr>
        <w:t>(O’Kane and Macdonald, 2017; Owen-Smith, 1993)</w:t>
      </w:r>
      <w:r w:rsidRPr="00561ABB">
        <w:rPr>
          <w:color w:val="000000" w:themeColor="text1"/>
          <w:sz w:val="22"/>
          <w:szCs w:val="22"/>
        </w:rPr>
        <w:fldChar w:fldCharType="end"/>
      </w:r>
      <w:r w:rsidRPr="00561ABB">
        <w:rPr>
          <w:color w:val="000000" w:themeColor="text1"/>
          <w:sz w:val="22"/>
          <w:szCs w:val="22"/>
        </w:rPr>
        <w:t xml:space="preserve">. To evaluate such possible effects, we compared </w:t>
      </w:r>
      <w:r w:rsidR="00F237AD" w:rsidRPr="00561ABB">
        <w:rPr>
          <w:color w:val="000000" w:themeColor="text1"/>
          <w:sz w:val="22"/>
          <w:szCs w:val="22"/>
        </w:rPr>
        <w:t>four</w:t>
      </w:r>
      <w:r w:rsidRPr="00561ABB">
        <w:rPr>
          <w:color w:val="000000" w:themeColor="text1"/>
          <w:sz w:val="22"/>
          <w:szCs w:val="22"/>
        </w:rPr>
        <w:t xml:space="preserve"> metrics of herbivore health</w:t>
      </w:r>
      <w:r w:rsidR="004F15DA" w:rsidRPr="00561ABB">
        <w:rPr>
          <w:color w:val="000000" w:themeColor="text1"/>
          <w:sz w:val="22"/>
          <w:szCs w:val="22"/>
        </w:rPr>
        <w:t>:</w:t>
      </w:r>
      <w:r w:rsidRPr="00561ABB">
        <w:rPr>
          <w:color w:val="000000" w:themeColor="text1"/>
          <w:sz w:val="22"/>
          <w:szCs w:val="22"/>
        </w:rPr>
        <w:t xml:space="preserve"> </w:t>
      </w:r>
      <w:r w:rsidR="00F237AD" w:rsidRPr="00561ABB">
        <w:rPr>
          <w:color w:val="000000" w:themeColor="text1"/>
          <w:sz w:val="22"/>
          <w:szCs w:val="22"/>
        </w:rPr>
        <w:t>(i) herd size, (ii) social segregation, (iii) nutrition, and (iv) body condition.</w:t>
      </w:r>
    </w:p>
    <w:p w14:paraId="3D0E397F" w14:textId="25D3BFB3" w:rsidR="00F237AD" w:rsidRPr="00561ABB" w:rsidRDefault="00F237AD" w:rsidP="00CE416D">
      <w:pPr>
        <w:spacing w:line="360" w:lineRule="auto"/>
        <w:jc w:val="both"/>
        <w:rPr>
          <w:b/>
          <w:color w:val="000000" w:themeColor="text1"/>
          <w:sz w:val="22"/>
          <w:szCs w:val="22"/>
        </w:rPr>
      </w:pPr>
    </w:p>
    <w:p w14:paraId="476DF079" w14:textId="08C16386" w:rsidR="00F237AD" w:rsidRPr="00561ABB" w:rsidRDefault="009C48B4" w:rsidP="009C48B4">
      <w:pPr>
        <w:pStyle w:val="ListParagraph"/>
        <w:numPr>
          <w:ilvl w:val="0"/>
          <w:numId w:val="35"/>
        </w:numPr>
        <w:spacing w:line="360" w:lineRule="auto"/>
        <w:jc w:val="both"/>
        <w:rPr>
          <w:color w:val="000000" w:themeColor="text1"/>
          <w:sz w:val="22"/>
          <w:szCs w:val="22"/>
        </w:rPr>
      </w:pPr>
      <w:r w:rsidRPr="00561ABB">
        <w:rPr>
          <w:color w:val="000000" w:themeColor="text1"/>
          <w:sz w:val="22"/>
          <w:szCs w:val="22"/>
        </w:rPr>
        <w:t xml:space="preserve">We calculated mean ungulate herd size in each section from aerial surveys during the period 2019-2023. </w:t>
      </w:r>
      <w:r w:rsidRPr="00561ABB">
        <w:rPr>
          <w:rFonts w:cstheme="minorHAnsi"/>
          <w:color w:val="000000" w:themeColor="text1"/>
          <w:sz w:val="22"/>
          <w:szCs w:val="22"/>
        </w:rPr>
        <w:t xml:space="preserve">We used a </w:t>
      </w:r>
      <w:r w:rsidRPr="00561ABB">
        <w:rPr>
          <w:rFonts w:ascii="Calibri" w:hAnsi="Calibri"/>
          <w:color w:val="000000" w:themeColor="text1"/>
          <w:sz w:val="22"/>
          <w:szCs w:val="22"/>
        </w:rPr>
        <w:t>Wilcoxon rank sum test to compare differences between sections for each herbivore species individually.</w:t>
      </w:r>
    </w:p>
    <w:p w14:paraId="55F7902C" w14:textId="77777777" w:rsidR="00F237AD" w:rsidRPr="00561ABB" w:rsidRDefault="00F237AD" w:rsidP="00CE416D">
      <w:pPr>
        <w:spacing w:line="360" w:lineRule="auto"/>
        <w:jc w:val="both"/>
        <w:rPr>
          <w:b/>
          <w:color w:val="000000" w:themeColor="text1"/>
          <w:sz w:val="22"/>
          <w:szCs w:val="22"/>
        </w:rPr>
      </w:pPr>
    </w:p>
    <w:p w14:paraId="47445B01" w14:textId="031A3CD5" w:rsidR="00766FF7" w:rsidRPr="00561ABB" w:rsidRDefault="004F15DA" w:rsidP="009C48B4">
      <w:pPr>
        <w:pStyle w:val="ListParagraph"/>
        <w:numPr>
          <w:ilvl w:val="0"/>
          <w:numId w:val="35"/>
        </w:numPr>
        <w:spacing w:line="360" w:lineRule="auto"/>
        <w:jc w:val="both"/>
        <w:rPr>
          <w:color w:val="000000" w:themeColor="text1"/>
          <w:sz w:val="22"/>
          <w:szCs w:val="22"/>
        </w:rPr>
      </w:pPr>
      <w:r w:rsidRPr="00561ABB">
        <w:rPr>
          <w:color w:val="000000" w:themeColor="text1"/>
          <w:sz w:val="22"/>
          <w:szCs w:val="22"/>
        </w:rPr>
        <w:t xml:space="preserve">We calculated </w:t>
      </w:r>
      <w:r w:rsidR="00766FF7" w:rsidRPr="00561ABB">
        <w:rPr>
          <w:color w:val="000000" w:themeColor="text1"/>
          <w:sz w:val="22"/>
          <w:szCs w:val="22"/>
        </w:rPr>
        <w:t>a measure of social segregation from</w:t>
      </w:r>
      <w:r w:rsidR="00A82A14" w:rsidRPr="00561ABB">
        <w:rPr>
          <w:color w:val="000000" w:themeColor="text1"/>
          <w:sz w:val="22"/>
          <w:szCs w:val="22"/>
        </w:rPr>
        <w:t xml:space="preserve"> our f</w:t>
      </w:r>
      <w:r w:rsidR="00EF53AC" w:rsidRPr="00561ABB">
        <w:rPr>
          <w:color w:val="000000" w:themeColor="text1"/>
          <w:sz w:val="22"/>
          <w:szCs w:val="22"/>
        </w:rPr>
        <w:t>ive</w:t>
      </w:r>
      <w:r w:rsidR="00A82A14" w:rsidRPr="00561ABB">
        <w:rPr>
          <w:color w:val="000000" w:themeColor="text1"/>
          <w:sz w:val="22"/>
          <w:szCs w:val="22"/>
        </w:rPr>
        <w:t xml:space="preserve"> ground-based herbivore demographic surveys. We considered groups as all animals observed when the vehicle was stopped. </w:t>
      </w:r>
      <w:r w:rsidR="00766FF7" w:rsidRPr="00561ABB">
        <w:rPr>
          <w:color w:val="000000" w:themeColor="text1"/>
          <w:sz w:val="22"/>
          <w:szCs w:val="22"/>
        </w:rPr>
        <w:t xml:space="preserve">Following </w:t>
      </w:r>
      <w:r w:rsidR="00766FF7" w:rsidRPr="00561ABB">
        <w:rPr>
          <w:color w:val="000000" w:themeColor="text1"/>
          <w:sz w:val="22"/>
          <w:szCs w:val="22"/>
        </w:rPr>
        <w:fldChar w:fldCharType="begin"/>
      </w:r>
      <w:r w:rsidR="00EA4B07" w:rsidRPr="00561ABB">
        <w:rPr>
          <w:color w:val="000000" w:themeColor="text1"/>
          <w:sz w:val="22"/>
          <w:szCs w:val="22"/>
        </w:rPr>
        <w:instrText xml:space="preserve"> ADDIN ZOTERO_ITEM CSL_CITATION {"citationID":"aduaeg4q1r","properties":{"formattedCitation":"(Conradt, 1998)","plainCitation":"(Conradt, 1998)","noteIndex":0},"citationItems":[{"id":642,"uris":["http://zotero.org/users/local/oG2jT1Kf/items/DE4NTXI3"],"itemData":{"id":642,"type":"article-journal","abstract":"1. So far, no measure exists to quantify sexual segregation in animal populations. Studies on segregation have relied on ecological measures of overlap and association to estimate the degree of segregation. 2. However, existing ecological measures of overlap and association are stochastically related to sex ratio, population density or group size. These stochastic relations can lead to confounding results, making the existing measures unsuitable for quantitative studies on segregation. 3. In the present paper a new measure of segregation, the ‘segregation coefficient’, is suggested, which is free of stochastic relations. 4. The segregation coefficient is suitable for quantitative studies on segregation. It also makes possible, for the first time, comparisons between the degree of social segregation and the degree of habitat or spatial segregation in a population of animals.","container-title":"Journal of Animal Ecology","DOI":"10.1046/j.1365-2656.1998.00183.x","ISSN":"1365-2656","issue":"2","language":"en","note":"_eprint: https://onlinelibrary.wiley.com/doi/pdf/10.1046/j.1365-2656.1998.00183.x","page":"217-226","source":"Wiley Online Library","title":"Measuring the degree of sexual segregation in group-living animals","volume":"67","author":[{"family":"Conradt","given":"Larissa"}],"issued":{"date-parts":[["1998"]]}}}],"schema":"https://github.com/citation-style-language/schema/raw/master/csl-citation.json"} </w:instrText>
      </w:r>
      <w:r w:rsidR="00766FF7" w:rsidRPr="00561ABB">
        <w:rPr>
          <w:color w:val="000000" w:themeColor="text1"/>
          <w:sz w:val="22"/>
          <w:szCs w:val="22"/>
        </w:rPr>
        <w:fldChar w:fldCharType="separate"/>
      </w:r>
      <w:r w:rsidR="00EA4B07" w:rsidRPr="00561ABB">
        <w:rPr>
          <w:rFonts w:ascii="Calibri" w:cs="Calibri"/>
          <w:color w:val="000000" w:themeColor="text1"/>
          <w:sz w:val="22"/>
          <w:lang w:val="en-US"/>
        </w:rPr>
        <w:t>(Conradt, 1998)</w:t>
      </w:r>
      <w:r w:rsidR="00766FF7" w:rsidRPr="00561ABB">
        <w:rPr>
          <w:color w:val="000000" w:themeColor="text1"/>
          <w:sz w:val="22"/>
          <w:szCs w:val="22"/>
        </w:rPr>
        <w:fldChar w:fldCharType="end"/>
      </w:r>
      <w:r w:rsidR="00766FF7" w:rsidRPr="00561ABB">
        <w:rPr>
          <w:color w:val="000000" w:themeColor="text1"/>
          <w:sz w:val="22"/>
          <w:szCs w:val="22"/>
        </w:rPr>
        <w:t>, we estimated a metric of social segregation</w:t>
      </w:r>
      <w:r w:rsidR="006C2B11" w:rsidRPr="00561ABB">
        <w:rPr>
          <w:color w:val="000000" w:themeColor="text1"/>
          <w:sz w:val="22"/>
          <w:szCs w:val="22"/>
        </w:rPr>
        <w:t xml:space="preserve"> based on equation S1:</w:t>
      </w:r>
    </w:p>
    <w:p w14:paraId="4281DBC6" w14:textId="358FDE08" w:rsidR="006C2B11" w:rsidRPr="00561ABB" w:rsidRDefault="006C2B11" w:rsidP="007915A8">
      <w:pPr>
        <w:spacing w:line="360" w:lineRule="auto"/>
        <w:jc w:val="both"/>
        <w:rPr>
          <w:color w:val="000000" w:themeColor="text1"/>
          <w:sz w:val="22"/>
          <w:szCs w:val="22"/>
        </w:rPr>
      </w:pPr>
    </w:p>
    <w:p w14:paraId="6B45B5E4" w14:textId="494375F4" w:rsidR="006C2B11" w:rsidRPr="00561ABB" w:rsidRDefault="008651FF" w:rsidP="006C2B11">
      <w:pPr>
        <w:spacing w:line="360" w:lineRule="auto"/>
        <w:jc w:val="center"/>
        <w:rPr>
          <w:rFonts w:eastAsiaTheme="minorEastAsia"/>
          <w:color w:val="000000" w:themeColor="text1"/>
          <w:sz w:val="22"/>
          <w:szCs w:val="22"/>
        </w:rPr>
      </w:pPr>
      <m:oMath>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SC</m:t>
            </m:r>
          </m:e>
          <m:sub>
            <m:r>
              <w:rPr>
                <w:rFonts w:ascii="Cambria Math" w:hAnsi="Cambria Math"/>
                <w:color w:val="000000" w:themeColor="text1"/>
                <w:sz w:val="22"/>
                <w:szCs w:val="22"/>
              </w:rPr>
              <m:t>social</m:t>
            </m:r>
          </m:sub>
        </m:sSub>
        <m:r>
          <w:rPr>
            <w:rFonts w:ascii="Cambria Math" w:hAnsi="Cambria Math"/>
            <w:color w:val="000000" w:themeColor="text1"/>
            <w:sz w:val="22"/>
            <w:szCs w:val="22"/>
          </w:rPr>
          <m:t>=1-</m:t>
        </m:r>
        <m:f>
          <m:fPr>
            <m:ctrlPr>
              <w:rPr>
                <w:rFonts w:ascii="Cambria Math" w:hAnsi="Cambria Math"/>
                <w:i/>
                <w:color w:val="000000" w:themeColor="text1"/>
                <w:sz w:val="22"/>
                <w:szCs w:val="22"/>
              </w:rPr>
            </m:ctrlPr>
          </m:fPr>
          <m:num>
            <m:r>
              <w:rPr>
                <w:rFonts w:ascii="Cambria Math" w:hAnsi="Cambria Math"/>
                <w:color w:val="000000" w:themeColor="text1"/>
                <w:sz w:val="22"/>
                <w:szCs w:val="22"/>
              </w:rPr>
              <m:t>N</m:t>
            </m:r>
          </m:num>
          <m:den>
            <m:r>
              <w:rPr>
                <w:rFonts w:ascii="Cambria Math" w:hAnsi="Cambria Math"/>
                <w:color w:val="000000" w:themeColor="text1"/>
                <w:sz w:val="22"/>
                <w:szCs w:val="22"/>
              </w:rPr>
              <m:t>X.Y</m:t>
            </m:r>
          </m:den>
        </m:f>
        <m:r>
          <w:rPr>
            <w:rFonts w:ascii="Cambria Math" w:hAnsi="Cambria Math"/>
            <w:color w:val="000000" w:themeColor="text1"/>
            <w:sz w:val="22"/>
            <w:szCs w:val="22"/>
          </w:rPr>
          <m:t>.</m:t>
        </m:r>
        <m:nary>
          <m:naryPr>
            <m:chr m:val="∑"/>
            <m:limLoc m:val="undOvr"/>
            <m:ctrlPr>
              <w:rPr>
                <w:rFonts w:ascii="Cambria Math" w:hAnsi="Cambria Math"/>
                <w:i/>
                <w:color w:val="000000" w:themeColor="text1"/>
                <w:sz w:val="22"/>
                <w:szCs w:val="22"/>
              </w:rPr>
            </m:ctrlPr>
          </m:naryPr>
          <m:sub>
            <m:r>
              <w:rPr>
                <w:rFonts w:ascii="Cambria Math" w:hAnsi="Cambria Math"/>
                <w:color w:val="000000" w:themeColor="text1"/>
                <w:sz w:val="22"/>
                <w:szCs w:val="22"/>
              </w:rPr>
              <m:t>i=1</m:t>
            </m:r>
          </m:sub>
          <m:sup>
            <m:r>
              <w:rPr>
                <w:rFonts w:ascii="Cambria Math" w:hAnsi="Cambria Math"/>
                <w:color w:val="000000" w:themeColor="text1"/>
                <w:sz w:val="22"/>
                <w:szCs w:val="22"/>
              </w:rPr>
              <m:t>k</m:t>
            </m:r>
          </m:sup>
          <m:e>
            <m:f>
              <m:fPr>
                <m:ctrlPr>
                  <w:rPr>
                    <w:rFonts w:ascii="Cambria Math" w:hAnsi="Cambria Math"/>
                    <w:i/>
                    <w:color w:val="000000" w:themeColor="text1"/>
                    <w:sz w:val="22"/>
                    <w:szCs w:val="22"/>
                  </w:rPr>
                </m:ctrlPr>
              </m:fPr>
              <m:num>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x</m:t>
                    </m:r>
                  </m:e>
                  <m:sub>
                    <m:r>
                      <w:rPr>
                        <w:rFonts w:ascii="Cambria Math" w:hAnsi="Cambria Math"/>
                        <w:color w:val="000000" w:themeColor="text1"/>
                        <w:sz w:val="22"/>
                        <w:szCs w:val="22"/>
                      </w:rPr>
                      <m:t>i</m:t>
                    </m:r>
                  </m:sub>
                </m:sSub>
                <m:r>
                  <w:rPr>
                    <w:rFonts w:ascii="Cambria Math" w:hAnsi="Cambria Math"/>
                    <w:color w:val="000000" w:themeColor="text1"/>
                    <w:sz w:val="22"/>
                    <w:szCs w:val="22"/>
                  </w:rPr>
                  <m:t>.</m:t>
                </m:r>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y</m:t>
                    </m:r>
                  </m:e>
                  <m:sub>
                    <m:r>
                      <w:rPr>
                        <w:rFonts w:ascii="Cambria Math" w:hAnsi="Cambria Math"/>
                        <w:color w:val="000000" w:themeColor="text1"/>
                        <w:sz w:val="22"/>
                        <w:szCs w:val="22"/>
                      </w:rPr>
                      <m:t>i</m:t>
                    </m:r>
                  </m:sub>
                </m:sSub>
              </m:num>
              <m:den>
                <m:sSub>
                  <m:sSubPr>
                    <m:ctrlPr>
                      <w:rPr>
                        <w:rFonts w:ascii="Cambria Math" w:hAnsi="Cambria Math"/>
                        <w:i/>
                        <w:color w:val="000000" w:themeColor="text1"/>
                        <w:sz w:val="22"/>
                        <w:szCs w:val="22"/>
                      </w:rPr>
                    </m:ctrlPr>
                  </m:sSubPr>
                  <m:e>
                    <m:r>
                      <w:rPr>
                        <w:rFonts w:ascii="Cambria Math" w:hAnsi="Cambria Math"/>
                        <w:color w:val="000000" w:themeColor="text1"/>
                        <w:sz w:val="22"/>
                        <w:szCs w:val="22"/>
                      </w:rPr>
                      <m:t>n</m:t>
                    </m:r>
                  </m:e>
                  <m:sub>
                    <m:r>
                      <w:rPr>
                        <w:rFonts w:ascii="Cambria Math" w:hAnsi="Cambria Math"/>
                        <w:color w:val="000000" w:themeColor="text1"/>
                        <w:sz w:val="22"/>
                        <w:szCs w:val="22"/>
                      </w:rPr>
                      <m:t>i</m:t>
                    </m:r>
                  </m:sub>
                </m:sSub>
                <m:r>
                  <w:rPr>
                    <w:rFonts w:ascii="Cambria Math" w:hAnsi="Cambria Math"/>
                    <w:color w:val="000000" w:themeColor="text1"/>
                    <w:sz w:val="22"/>
                    <w:szCs w:val="22"/>
                  </w:rPr>
                  <m:t>-1</m:t>
                </m:r>
              </m:den>
            </m:f>
          </m:e>
        </m:nary>
      </m:oMath>
      <w:r w:rsidR="006C2B11" w:rsidRPr="00561ABB">
        <w:rPr>
          <w:rFonts w:eastAsiaTheme="minorEastAsia"/>
          <w:color w:val="000000" w:themeColor="text1"/>
          <w:sz w:val="22"/>
          <w:szCs w:val="22"/>
        </w:rPr>
        <w:t xml:space="preserve">      (Equation S1)</w:t>
      </w:r>
    </w:p>
    <w:p w14:paraId="3C10DC0C" w14:textId="77777777" w:rsidR="00BB0223" w:rsidRPr="00561ABB" w:rsidRDefault="00BB0223" w:rsidP="006C2B11">
      <w:pPr>
        <w:spacing w:line="360" w:lineRule="auto"/>
        <w:jc w:val="center"/>
        <w:rPr>
          <w:rFonts w:eastAsiaTheme="minorEastAsia"/>
          <w:color w:val="000000" w:themeColor="text1"/>
          <w:sz w:val="22"/>
          <w:szCs w:val="22"/>
        </w:rPr>
      </w:pPr>
    </w:p>
    <w:p w14:paraId="3CEB5A29" w14:textId="204D7503" w:rsidR="007915A8" w:rsidRPr="00561ABB" w:rsidRDefault="006C2B11" w:rsidP="009C48B4">
      <w:pPr>
        <w:spacing w:line="360" w:lineRule="auto"/>
        <w:ind w:left="1080"/>
        <w:jc w:val="both"/>
        <w:rPr>
          <w:color w:val="000000" w:themeColor="text1"/>
          <w:sz w:val="22"/>
          <w:szCs w:val="22"/>
        </w:rPr>
      </w:pPr>
      <w:r w:rsidRPr="00561ABB">
        <w:rPr>
          <w:color w:val="000000" w:themeColor="text1"/>
          <w:sz w:val="22"/>
          <w:szCs w:val="22"/>
        </w:rPr>
        <w:t>where x</w:t>
      </w:r>
      <w:r w:rsidRPr="00561ABB">
        <w:rPr>
          <w:color w:val="000000" w:themeColor="text1"/>
          <w:sz w:val="22"/>
          <w:szCs w:val="22"/>
          <w:vertAlign w:val="subscript"/>
        </w:rPr>
        <w:t>i</w:t>
      </w:r>
      <w:r w:rsidRPr="00561ABB">
        <w:rPr>
          <w:color w:val="000000" w:themeColor="text1"/>
          <w:sz w:val="22"/>
          <w:szCs w:val="22"/>
        </w:rPr>
        <w:t xml:space="preserve"> is the number of males in the </w:t>
      </w:r>
      <w:r w:rsidRPr="00561ABB">
        <w:rPr>
          <w:i/>
          <w:color w:val="000000" w:themeColor="text1"/>
          <w:sz w:val="22"/>
          <w:szCs w:val="22"/>
        </w:rPr>
        <w:t>i</w:t>
      </w:r>
      <w:r w:rsidRPr="00561ABB">
        <w:rPr>
          <w:color w:val="000000" w:themeColor="text1"/>
          <w:sz w:val="22"/>
          <w:szCs w:val="22"/>
        </w:rPr>
        <w:t>th group</w:t>
      </w:r>
      <w:r w:rsidR="002B26EB" w:rsidRPr="00561ABB">
        <w:rPr>
          <w:color w:val="000000" w:themeColor="text1"/>
          <w:sz w:val="22"/>
          <w:szCs w:val="22"/>
        </w:rPr>
        <w:t>;</w:t>
      </w:r>
      <w:r w:rsidRPr="00561ABB">
        <w:rPr>
          <w:color w:val="000000" w:themeColor="text1"/>
          <w:sz w:val="22"/>
          <w:szCs w:val="22"/>
        </w:rPr>
        <w:t xml:space="preserve"> y</w:t>
      </w:r>
      <w:r w:rsidRPr="00561ABB">
        <w:rPr>
          <w:color w:val="000000" w:themeColor="text1"/>
          <w:sz w:val="22"/>
          <w:szCs w:val="22"/>
          <w:vertAlign w:val="subscript"/>
        </w:rPr>
        <w:t>i</w:t>
      </w:r>
      <w:r w:rsidRPr="00561ABB">
        <w:rPr>
          <w:color w:val="000000" w:themeColor="text1"/>
          <w:sz w:val="22"/>
          <w:szCs w:val="22"/>
        </w:rPr>
        <w:t xml:space="preserve"> is</w:t>
      </w:r>
      <w:r w:rsidR="002B26EB" w:rsidRPr="00561ABB">
        <w:rPr>
          <w:color w:val="000000" w:themeColor="text1"/>
        </w:rPr>
        <w:t xml:space="preserve"> </w:t>
      </w:r>
      <w:r w:rsidR="002B26EB" w:rsidRPr="00561ABB">
        <w:rPr>
          <w:color w:val="000000" w:themeColor="text1"/>
          <w:sz w:val="22"/>
          <w:szCs w:val="22"/>
        </w:rPr>
        <w:t xml:space="preserve">the number of females in </w:t>
      </w:r>
      <w:r w:rsidR="002B26EB" w:rsidRPr="00561ABB">
        <w:rPr>
          <w:i/>
          <w:color w:val="000000" w:themeColor="text1"/>
          <w:sz w:val="22"/>
          <w:szCs w:val="22"/>
        </w:rPr>
        <w:t>i</w:t>
      </w:r>
      <w:r w:rsidR="002B26EB" w:rsidRPr="00561ABB">
        <w:rPr>
          <w:color w:val="000000" w:themeColor="text1"/>
          <w:sz w:val="22"/>
          <w:szCs w:val="22"/>
        </w:rPr>
        <w:t>th group; n</w:t>
      </w:r>
      <w:r w:rsidR="002B26EB" w:rsidRPr="00561ABB">
        <w:rPr>
          <w:color w:val="000000" w:themeColor="text1"/>
          <w:sz w:val="22"/>
          <w:szCs w:val="22"/>
          <w:vertAlign w:val="subscript"/>
        </w:rPr>
        <w:t>i</w:t>
      </w:r>
      <w:r w:rsidR="002B26EB" w:rsidRPr="00561ABB">
        <w:rPr>
          <w:color w:val="000000" w:themeColor="text1"/>
          <w:sz w:val="22"/>
          <w:szCs w:val="22"/>
        </w:rPr>
        <w:t xml:space="preserve"> is the group size</w:t>
      </w:r>
      <w:r w:rsidR="002B26EB" w:rsidRPr="00561ABB">
        <w:rPr>
          <w:color w:val="000000" w:themeColor="text1"/>
        </w:rPr>
        <w:t xml:space="preserve"> </w:t>
      </w:r>
      <w:r w:rsidR="002B26EB" w:rsidRPr="00561ABB">
        <w:rPr>
          <w:color w:val="000000" w:themeColor="text1"/>
          <w:sz w:val="22"/>
          <w:szCs w:val="22"/>
        </w:rPr>
        <w:t xml:space="preserve">of the </w:t>
      </w:r>
      <w:r w:rsidR="002B26EB" w:rsidRPr="00561ABB">
        <w:rPr>
          <w:i/>
          <w:color w:val="000000" w:themeColor="text1"/>
          <w:sz w:val="22"/>
          <w:szCs w:val="22"/>
        </w:rPr>
        <w:t>i</w:t>
      </w:r>
      <w:r w:rsidR="002B26EB" w:rsidRPr="00561ABB">
        <w:rPr>
          <w:color w:val="000000" w:themeColor="text1"/>
          <w:sz w:val="22"/>
          <w:szCs w:val="22"/>
        </w:rPr>
        <w:t xml:space="preserve">th group </w:t>
      </w:r>
      <w:r w:rsidR="00F95ED4" w:rsidRPr="00561ABB">
        <w:rPr>
          <w:color w:val="000000" w:themeColor="text1"/>
          <w:sz w:val="22"/>
          <w:szCs w:val="22"/>
        </w:rPr>
        <w:t>(</w:t>
      </w:r>
      <w:r w:rsidR="002B26EB" w:rsidRPr="00561ABB">
        <w:rPr>
          <w:color w:val="000000" w:themeColor="text1"/>
          <w:sz w:val="22"/>
          <w:szCs w:val="22"/>
        </w:rPr>
        <w:t>n</w:t>
      </w:r>
      <w:r w:rsidR="002B26EB" w:rsidRPr="00561ABB">
        <w:rPr>
          <w:color w:val="000000" w:themeColor="text1"/>
          <w:sz w:val="22"/>
          <w:szCs w:val="22"/>
          <w:vertAlign w:val="subscript"/>
        </w:rPr>
        <w:t>i</w:t>
      </w:r>
      <w:r w:rsidR="002B26EB" w:rsidRPr="00561ABB">
        <w:rPr>
          <w:color w:val="000000" w:themeColor="text1"/>
          <w:sz w:val="22"/>
          <w:szCs w:val="22"/>
        </w:rPr>
        <w:t xml:space="preserve"> </w:t>
      </w:r>
      <w:r w:rsidR="00F95ED4" w:rsidRPr="00561ABB">
        <w:rPr>
          <w:color w:val="000000" w:themeColor="text1"/>
          <w:sz w:val="22"/>
          <w:szCs w:val="22"/>
        </w:rPr>
        <w:t>=</w:t>
      </w:r>
      <w:r w:rsidR="002B26EB" w:rsidRPr="00561ABB">
        <w:rPr>
          <w:color w:val="000000" w:themeColor="text1"/>
          <w:sz w:val="22"/>
          <w:szCs w:val="22"/>
        </w:rPr>
        <w:t xml:space="preserve"> x</w:t>
      </w:r>
      <w:r w:rsidR="002B26EB" w:rsidRPr="00561ABB">
        <w:rPr>
          <w:color w:val="000000" w:themeColor="text1"/>
          <w:sz w:val="22"/>
          <w:szCs w:val="22"/>
          <w:vertAlign w:val="subscript"/>
        </w:rPr>
        <w:t>i</w:t>
      </w:r>
      <w:r w:rsidR="002B26EB" w:rsidRPr="00561ABB">
        <w:rPr>
          <w:color w:val="000000" w:themeColor="text1"/>
          <w:sz w:val="22"/>
          <w:szCs w:val="22"/>
        </w:rPr>
        <w:t xml:space="preserve"> </w:t>
      </w:r>
      <w:r w:rsidR="00F95ED4" w:rsidRPr="00561ABB">
        <w:rPr>
          <w:color w:val="000000" w:themeColor="text1"/>
          <w:sz w:val="22"/>
          <w:szCs w:val="22"/>
        </w:rPr>
        <w:t>+</w:t>
      </w:r>
      <w:r w:rsidR="002B26EB" w:rsidRPr="00561ABB">
        <w:rPr>
          <w:color w:val="000000" w:themeColor="text1"/>
          <w:sz w:val="22"/>
          <w:szCs w:val="22"/>
        </w:rPr>
        <w:t xml:space="preserve"> y</w:t>
      </w:r>
      <w:r w:rsidR="002B26EB" w:rsidRPr="00561ABB">
        <w:rPr>
          <w:color w:val="000000" w:themeColor="text1"/>
          <w:sz w:val="22"/>
          <w:szCs w:val="22"/>
          <w:vertAlign w:val="subscript"/>
        </w:rPr>
        <w:t>i</w:t>
      </w:r>
      <w:r w:rsidR="00F95ED4" w:rsidRPr="00561ABB">
        <w:rPr>
          <w:color w:val="000000" w:themeColor="text1"/>
          <w:sz w:val="22"/>
          <w:szCs w:val="22"/>
        </w:rPr>
        <w:t>);</w:t>
      </w:r>
      <w:r w:rsidR="002B26EB" w:rsidRPr="00561ABB">
        <w:rPr>
          <w:color w:val="000000" w:themeColor="text1"/>
          <w:sz w:val="22"/>
          <w:szCs w:val="22"/>
        </w:rPr>
        <w:t xml:space="preserve"> k is the number of</w:t>
      </w:r>
      <w:r w:rsidR="002B26EB" w:rsidRPr="00561ABB">
        <w:rPr>
          <w:color w:val="000000" w:themeColor="text1"/>
        </w:rPr>
        <w:t xml:space="preserve"> </w:t>
      </w:r>
      <w:r w:rsidR="002B26EB" w:rsidRPr="00561ABB">
        <w:rPr>
          <w:color w:val="000000" w:themeColor="text1"/>
          <w:sz w:val="22"/>
          <w:szCs w:val="22"/>
        </w:rPr>
        <w:t>groups with at least two animals</w:t>
      </w:r>
      <w:r w:rsidR="00F95ED4" w:rsidRPr="00561ABB">
        <w:rPr>
          <w:color w:val="000000" w:themeColor="text1"/>
          <w:sz w:val="22"/>
          <w:szCs w:val="22"/>
        </w:rPr>
        <w:t>;</w:t>
      </w:r>
      <w:r w:rsidR="002B26EB" w:rsidRPr="00561ABB">
        <w:rPr>
          <w:color w:val="000000" w:themeColor="text1"/>
          <w:sz w:val="22"/>
          <w:szCs w:val="22"/>
        </w:rPr>
        <w:t xml:space="preserve"> X is the total number of males sampled </w:t>
      </w:r>
      <w:r w:rsidR="00F95ED4" w:rsidRPr="00561ABB">
        <w:rPr>
          <w:color w:val="000000" w:themeColor="text1"/>
          <w:sz w:val="22"/>
          <w:szCs w:val="22"/>
        </w:rPr>
        <w:t>(</w:t>
      </w:r>
      <w:r w:rsidR="002B26EB" w:rsidRPr="00561ABB">
        <w:rPr>
          <w:color w:val="000000" w:themeColor="text1"/>
          <w:sz w:val="22"/>
          <w:szCs w:val="22"/>
        </w:rPr>
        <w:t>excluding solitary animals</w:t>
      </w:r>
      <w:r w:rsidR="00F95ED4" w:rsidRPr="00561ABB">
        <w:rPr>
          <w:color w:val="000000" w:themeColor="text1"/>
          <w:sz w:val="22"/>
          <w:szCs w:val="22"/>
        </w:rPr>
        <w:t xml:space="preserve">); </w:t>
      </w:r>
      <w:r w:rsidR="002B26EB" w:rsidRPr="00561ABB">
        <w:rPr>
          <w:color w:val="000000" w:themeColor="text1"/>
          <w:sz w:val="22"/>
          <w:szCs w:val="22"/>
        </w:rPr>
        <w:t>Y is the</w:t>
      </w:r>
      <w:r w:rsidR="002B26EB" w:rsidRPr="00561ABB">
        <w:rPr>
          <w:color w:val="000000" w:themeColor="text1"/>
        </w:rPr>
        <w:t xml:space="preserve"> </w:t>
      </w:r>
      <w:r w:rsidR="002B26EB" w:rsidRPr="00561ABB">
        <w:rPr>
          <w:color w:val="000000" w:themeColor="text1"/>
          <w:sz w:val="22"/>
          <w:szCs w:val="22"/>
        </w:rPr>
        <w:t xml:space="preserve">total number of females sampled </w:t>
      </w:r>
      <w:r w:rsidR="00F95ED4" w:rsidRPr="00561ABB">
        <w:rPr>
          <w:color w:val="000000" w:themeColor="text1"/>
          <w:sz w:val="22"/>
          <w:szCs w:val="22"/>
        </w:rPr>
        <w:t>(</w:t>
      </w:r>
      <w:r w:rsidR="002B26EB" w:rsidRPr="00561ABB">
        <w:rPr>
          <w:color w:val="000000" w:themeColor="text1"/>
          <w:sz w:val="22"/>
          <w:szCs w:val="22"/>
        </w:rPr>
        <w:t>excluding solitary</w:t>
      </w:r>
      <w:r w:rsidR="00F95ED4" w:rsidRPr="00561ABB">
        <w:rPr>
          <w:color w:val="000000" w:themeColor="text1"/>
          <w:sz w:val="22"/>
          <w:szCs w:val="22"/>
        </w:rPr>
        <w:t xml:space="preserve"> </w:t>
      </w:r>
      <w:r w:rsidR="002B26EB" w:rsidRPr="00561ABB">
        <w:rPr>
          <w:color w:val="000000" w:themeColor="text1"/>
          <w:sz w:val="22"/>
          <w:szCs w:val="22"/>
        </w:rPr>
        <w:t>animals</w:t>
      </w:r>
      <w:r w:rsidR="00F95ED4" w:rsidRPr="00561ABB">
        <w:rPr>
          <w:color w:val="000000" w:themeColor="text1"/>
          <w:sz w:val="22"/>
          <w:szCs w:val="22"/>
        </w:rPr>
        <w:t>);</w:t>
      </w:r>
      <w:r w:rsidR="002B26EB" w:rsidRPr="00561ABB">
        <w:rPr>
          <w:color w:val="000000" w:themeColor="text1"/>
          <w:sz w:val="22"/>
          <w:szCs w:val="22"/>
        </w:rPr>
        <w:t xml:space="preserve"> and N is the total number of males and</w:t>
      </w:r>
      <w:r w:rsidR="002B26EB" w:rsidRPr="00561ABB">
        <w:rPr>
          <w:color w:val="000000" w:themeColor="text1"/>
        </w:rPr>
        <w:t xml:space="preserve"> </w:t>
      </w:r>
      <w:r w:rsidR="002B26EB" w:rsidRPr="00561ABB">
        <w:rPr>
          <w:color w:val="000000" w:themeColor="text1"/>
          <w:sz w:val="22"/>
          <w:szCs w:val="22"/>
        </w:rPr>
        <w:t xml:space="preserve">females sampled </w:t>
      </w:r>
      <w:r w:rsidR="00F95ED4" w:rsidRPr="00561ABB">
        <w:rPr>
          <w:color w:val="000000" w:themeColor="text1"/>
          <w:sz w:val="22"/>
          <w:szCs w:val="22"/>
        </w:rPr>
        <w:t>(</w:t>
      </w:r>
      <w:r w:rsidR="002B26EB" w:rsidRPr="00561ABB">
        <w:rPr>
          <w:color w:val="000000" w:themeColor="text1"/>
          <w:sz w:val="22"/>
          <w:szCs w:val="22"/>
        </w:rPr>
        <w:t xml:space="preserve">N </w:t>
      </w:r>
      <w:r w:rsidR="00F95ED4" w:rsidRPr="00561ABB">
        <w:rPr>
          <w:color w:val="000000" w:themeColor="text1"/>
          <w:sz w:val="22"/>
          <w:szCs w:val="22"/>
        </w:rPr>
        <w:t>=</w:t>
      </w:r>
      <w:r w:rsidR="002B26EB" w:rsidRPr="00561ABB">
        <w:rPr>
          <w:color w:val="000000" w:themeColor="text1"/>
          <w:sz w:val="22"/>
          <w:szCs w:val="22"/>
        </w:rPr>
        <w:t xml:space="preserve"> X </w:t>
      </w:r>
      <w:r w:rsidR="00F95ED4" w:rsidRPr="00561ABB">
        <w:rPr>
          <w:color w:val="000000" w:themeColor="text1"/>
          <w:sz w:val="22"/>
          <w:szCs w:val="22"/>
        </w:rPr>
        <w:t>+</w:t>
      </w:r>
      <w:r w:rsidR="002B26EB" w:rsidRPr="00561ABB">
        <w:rPr>
          <w:color w:val="000000" w:themeColor="text1"/>
          <w:sz w:val="22"/>
          <w:szCs w:val="22"/>
        </w:rPr>
        <w:t xml:space="preserve"> Y</w:t>
      </w:r>
      <w:r w:rsidR="00F95ED4" w:rsidRPr="00561ABB">
        <w:rPr>
          <w:color w:val="000000" w:themeColor="text1"/>
          <w:sz w:val="22"/>
          <w:szCs w:val="22"/>
        </w:rPr>
        <w:t>)</w:t>
      </w:r>
      <w:r w:rsidR="002B26EB" w:rsidRPr="00561ABB">
        <w:rPr>
          <w:color w:val="000000" w:themeColor="text1"/>
          <w:sz w:val="22"/>
          <w:szCs w:val="22"/>
        </w:rPr>
        <w:t>.</w:t>
      </w:r>
      <w:r w:rsidR="002B26EB" w:rsidRPr="00561ABB">
        <w:rPr>
          <w:color w:val="000000" w:themeColor="text1"/>
        </w:rPr>
        <w:t xml:space="preserve"> </w:t>
      </w:r>
      <w:r w:rsidR="002B26EB" w:rsidRPr="00561ABB">
        <w:rPr>
          <w:color w:val="000000" w:themeColor="text1"/>
          <w:sz w:val="22"/>
          <w:szCs w:val="22"/>
        </w:rPr>
        <w:t>SC</w:t>
      </w:r>
      <w:r w:rsidR="002B26EB" w:rsidRPr="00561ABB">
        <w:rPr>
          <w:color w:val="000000" w:themeColor="text1"/>
          <w:sz w:val="22"/>
          <w:szCs w:val="22"/>
          <w:vertAlign w:val="subscript"/>
        </w:rPr>
        <w:t>social</w:t>
      </w:r>
      <w:r w:rsidR="002B26EB" w:rsidRPr="00561ABB">
        <w:rPr>
          <w:color w:val="000000" w:themeColor="text1"/>
          <w:sz w:val="22"/>
          <w:szCs w:val="22"/>
        </w:rPr>
        <w:t xml:space="preserve"> takes a value of </w:t>
      </w:r>
      <w:r w:rsidR="00F95ED4" w:rsidRPr="00561ABB">
        <w:rPr>
          <w:color w:val="000000" w:themeColor="text1"/>
          <w:sz w:val="22"/>
          <w:szCs w:val="22"/>
        </w:rPr>
        <w:t>0</w:t>
      </w:r>
      <w:r w:rsidR="002B26EB" w:rsidRPr="00561ABB">
        <w:rPr>
          <w:color w:val="000000" w:themeColor="text1"/>
          <w:sz w:val="22"/>
          <w:szCs w:val="22"/>
        </w:rPr>
        <w:t xml:space="preserve"> in the case of no segregation and of 1 in the case of complete segregation. </w:t>
      </w:r>
      <w:r w:rsidR="00F95ED4" w:rsidRPr="00561ABB">
        <w:rPr>
          <w:color w:val="000000" w:themeColor="text1"/>
          <w:sz w:val="22"/>
          <w:szCs w:val="22"/>
        </w:rPr>
        <w:t>To ensure we had sufficient data, we only calculated SC</w:t>
      </w:r>
      <w:r w:rsidR="00F95ED4" w:rsidRPr="00561ABB">
        <w:rPr>
          <w:color w:val="000000" w:themeColor="text1"/>
          <w:sz w:val="22"/>
          <w:szCs w:val="22"/>
          <w:vertAlign w:val="subscript"/>
        </w:rPr>
        <w:t>social</w:t>
      </w:r>
      <w:r w:rsidR="00F95ED4" w:rsidRPr="00561ABB">
        <w:rPr>
          <w:color w:val="000000" w:themeColor="text1"/>
          <w:sz w:val="22"/>
          <w:szCs w:val="22"/>
        </w:rPr>
        <w:t xml:space="preserve"> when X and Y were both &gt;30 </w:t>
      </w:r>
      <w:r w:rsidR="00F95ED4" w:rsidRPr="00561ABB">
        <w:rPr>
          <w:color w:val="000000" w:themeColor="text1"/>
          <w:sz w:val="22"/>
          <w:szCs w:val="22"/>
        </w:rPr>
        <w:fldChar w:fldCharType="begin"/>
      </w:r>
      <w:r w:rsidR="00EA4B07" w:rsidRPr="00561ABB">
        <w:rPr>
          <w:color w:val="000000" w:themeColor="text1"/>
          <w:sz w:val="22"/>
          <w:szCs w:val="22"/>
        </w:rPr>
        <w:instrText xml:space="preserve"> ADDIN ZOTERO_ITEM CSL_CITATION {"citationID":"at4dl2cjp5","properties":{"formattedCitation":"(Conradt, 1998)","plainCitation":"(Conradt, 1998)","noteIndex":0},"citationItems":[{"id":642,"uris":["http://zotero.org/users/local/oG2jT1Kf/items/DE4NTXI3"],"itemData":{"id":642,"type":"article-journal","abstract":"1. So far, no measure exists to quantify sexual segregation in animal populations. Studies on segregation have relied on ecological measures of overlap and association to estimate the degree of segregation. 2. However, existing ecological measures of overlap and association are stochastically related to sex ratio, population density or group size. These stochastic relations can lead to confounding results, making the existing measures unsuitable for quantitative studies on segregation. 3. In the present paper a new measure of segregation, the ‘segregation coefficient’, is suggested, which is free of stochastic relations. 4. The segregation coefficient is suitable for quantitative studies on segregation. It also makes possible, for the first time, comparisons between the degree of social segregation and the degree of habitat or spatial segregation in a population of animals.","container-title":"Journal of Animal Ecology","DOI":"10.1046/j.1365-2656.1998.00183.x","ISSN":"1365-2656","issue":"2","language":"en","note":"_eprint: https://onlinelibrary.wiley.com/doi/pdf/10.1046/j.1365-2656.1998.00183.x","page":"217-226","source":"Wiley Online Library","title":"Measuring the degree of sexual segregation in group-living animals","volume":"67","author":[{"family":"Conradt","given":"Larissa"}],"issued":{"date-parts":[["1998"]]}}}],"schema":"https://github.com/citation-style-language/schema/raw/master/csl-citation.json"} </w:instrText>
      </w:r>
      <w:r w:rsidR="00F95ED4" w:rsidRPr="00561ABB">
        <w:rPr>
          <w:color w:val="000000" w:themeColor="text1"/>
          <w:sz w:val="22"/>
          <w:szCs w:val="22"/>
        </w:rPr>
        <w:fldChar w:fldCharType="separate"/>
      </w:r>
      <w:r w:rsidR="00EA4B07" w:rsidRPr="00561ABB">
        <w:rPr>
          <w:rFonts w:ascii="Calibri" w:cs="Calibri"/>
          <w:color w:val="000000" w:themeColor="text1"/>
          <w:sz w:val="22"/>
          <w:lang w:val="en-US"/>
        </w:rPr>
        <w:t>(Conradt, 1998)</w:t>
      </w:r>
      <w:r w:rsidR="00F95ED4" w:rsidRPr="00561ABB">
        <w:rPr>
          <w:color w:val="000000" w:themeColor="text1"/>
          <w:sz w:val="22"/>
          <w:szCs w:val="22"/>
        </w:rPr>
        <w:fldChar w:fldCharType="end"/>
      </w:r>
      <w:r w:rsidR="00F95ED4" w:rsidRPr="00561ABB">
        <w:rPr>
          <w:color w:val="000000" w:themeColor="text1"/>
          <w:sz w:val="22"/>
          <w:szCs w:val="22"/>
        </w:rPr>
        <w:t xml:space="preserve">. </w:t>
      </w:r>
      <w:r w:rsidR="007915A8" w:rsidRPr="00561ABB">
        <w:rPr>
          <w:color w:val="000000" w:themeColor="text1"/>
          <w:sz w:val="22"/>
          <w:szCs w:val="22"/>
        </w:rPr>
        <w:t xml:space="preserve">To generate a central estimate and 95% confidence intervals, we bootstrapped this procedure 1000 times using sampling with replacement. We used a chi-squared test </w:t>
      </w:r>
      <w:r w:rsidR="007915A8" w:rsidRPr="00561ABB">
        <w:rPr>
          <w:rFonts w:cstheme="minorHAnsi"/>
          <w:color w:val="000000" w:themeColor="text1"/>
          <w:sz w:val="22"/>
          <w:szCs w:val="22"/>
        </w:rPr>
        <w:t>(</w:t>
      </w:r>
      <w:r w:rsidR="007915A8" w:rsidRPr="00561ABB">
        <w:rPr>
          <w:rFonts w:ascii="Cambria Math" w:eastAsia="Times New Roman" w:hAnsi="Cambria Math" w:cs="Cambria Math"/>
          <w:color w:val="000000" w:themeColor="text1"/>
          <w:sz w:val="22"/>
          <w:szCs w:val="22"/>
          <w:bdr w:val="none" w:sz="0" w:space="0" w:color="auto" w:frame="1"/>
          <w:shd w:val="clear" w:color="auto" w:fill="FFFFFF"/>
        </w:rPr>
        <w:t>𝜒</w:t>
      </w:r>
      <w:r w:rsidR="007915A8" w:rsidRPr="00561ABB">
        <w:rPr>
          <w:rFonts w:eastAsia="Times New Roman" w:cstheme="minorHAnsi"/>
          <w:color w:val="000000" w:themeColor="text1"/>
          <w:sz w:val="22"/>
          <w:szCs w:val="22"/>
          <w:bdr w:val="none" w:sz="0" w:space="0" w:color="auto" w:frame="1"/>
          <w:shd w:val="clear" w:color="auto" w:fill="FFFFFF"/>
          <w:vertAlign w:val="superscript"/>
        </w:rPr>
        <w:t>2</w:t>
      </w:r>
      <w:r w:rsidR="007915A8" w:rsidRPr="00561ABB">
        <w:rPr>
          <w:rFonts w:eastAsia="Times New Roman" w:cstheme="minorHAnsi"/>
          <w:color w:val="000000" w:themeColor="text1"/>
          <w:sz w:val="22"/>
          <w:szCs w:val="22"/>
          <w:bdr w:val="none" w:sz="0" w:space="0" w:color="auto" w:frame="1"/>
          <w:shd w:val="clear" w:color="auto" w:fill="FFFFFF"/>
        </w:rPr>
        <w:t>)</w:t>
      </w:r>
      <w:r w:rsidR="007915A8" w:rsidRPr="00561ABB">
        <w:rPr>
          <w:rFonts w:cstheme="minorHAnsi"/>
          <w:color w:val="000000" w:themeColor="text1"/>
          <w:sz w:val="22"/>
          <w:szCs w:val="22"/>
        </w:rPr>
        <w:t xml:space="preserve"> </w:t>
      </w:r>
      <w:r w:rsidR="007915A8" w:rsidRPr="00561ABB">
        <w:rPr>
          <w:color w:val="000000" w:themeColor="text1"/>
          <w:sz w:val="22"/>
          <w:szCs w:val="22"/>
        </w:rPr>
        <w:t>test</w:t>
      </w:r>
      <w:r w:rsidR="007915A8" w:rsidRPr="00561ABB">
        <w:rPr>
          <w:rFonts w:cstheme="minorHAnsi"/>
          <w:color w:val="000000" w:themeColor="text1"/>
          <w:sz w:val="22"/>
          <w:szCs w:val="22"/>
          <w:lang w:val="en-US"/>
        </w:rPr>
        <w:t xml:space="preserve"> to test for statistical difference (p&lt;0.05) in </w:t>
      </w:r>
      <w:r w:rsidR="008556DB" w:rsidRPr="00561ABB">
        <w:rPr>
          <w:color w:val="000000" w:themeColor="text1"/>
          <w:sz w:val="22"/>
          <w:szCs w:val="22"/>
        </w:rPr>
        <w:t>SC</w:t>
      </w:r>
      <w:r w:rsidR="008556DB" w:rsidRPr="00561ABB">
        <w:rPr>
          <w:color w:val="000000" w:themeColor="text1"/>
          <w:sz w:val="22"/>
          <w:szCs w:val="22"/>
          <w:vertAlign w:val="subscript"/>
        </w:rPr>
        <w:t>social</w:t>
      </w:r>
      <w:r w:rsidR="008556DB" w:rsidRPr="00561ABB">
        <w:rPr>
          <w:rFonts w:cstheme="minorHAnsi"/>
          <w:color w:val="000000" w:themeColor="text1"/>
          <w:sz w:val="22"/>
          <w:szCs w:val="22"/>
          <w:lang w:val="en-US"/>
        </w:rPr>
        <w:t xml:space="preserve"> </w:t>
      </w:r>
      <w:r w:rsidR="007915A8" w:rsidRPr="00561ABB">
        <w:rPr>
          <w:rFonts w:cstheme="minorHAnsi"/>
          <w:color w:val="000000" w:themeColor="text1"/>
          <w:sz w:val="22"/>
          <w:szCs w:val="22"/>
          <w:lang w:val="en-US"/>
        </w:rPr>
        <w:t xml:space="preserve">between sections. </w:t>
      </w:r>
    </w:p>
    <w:p w14:paraId="36F37F68" w14:textId="77777777" w:rsidR="007915A8" w:rsidRPr="00561ABB" w:rsidRDefault="007915A8" w:rsidP="001441DF">
      <w:pPr>
        <w:spacing w:line="360" w:lineRule="auto"/>
        <w:jc w:val="both"/>
        <w:rPr>
          <w:color w:val="000000" w:themeColor="text1"/>
          <w:sz w:val="22"/>
          <w:szCs w:val="22"/>
        </w:rPr>
      </w:pPr>
    </w:p>
    <w:p w14:paraId="4EC7EE85" w14:textId="1DAA6A62" w:rsidR="007915A8" w:rsidRPr="00561ABB" w:rsidRDefault="007915A8" w:rsidP="00314D2C">
      <w:pPr>
        <w:pStyle w:val="ListParagraph"/>
        <w:numPr>
          <w:ilvl w:val="0"/>
          <w:numId w:val="35"/>
        </w:numPr>
        <w:spacing w:line="360" w:lineRule="auto"/>
        <w:jc w:val="both"/>
        <w:rPr>
          <w:color w:val="000000" w:themeColor="text1"/>
          <w:sz w:val="22"/>
          <w:szCs w:val="22"/>
        </w:rPr>
      </w:pPr>
      <w:r w:rsidRPr="00561ABB">
        <w:rPr>
          <w:color w:val="000000" w:themeColor="text1"/>
          <w:sz w:val="22"/>
          <w:szCs w:val="22"/>
        </w:rPr>
        <w:t>To quantify differences in herbivore nutrition between sections, w</w:t>
      </w:r>
      <w:r w:rsidR="001441DF" w:rsidRPr="00561ABB">
        <w:rPr>
          <w:color w:val="000000" w:themeColor="text1"/>
          <w:sz w:val="22"/>
          <w:szCs w:val="22"/>
        </w:rPr>
        <w:t xml:space="preserve">e collected fresh faeces (&lt;10-minute post-defecation) from three abundant ruminant species: a lion-preferred prey (blue wildebeest), an all-preferred prey (kudu), and a cheetah-preferred prey (springbok). </w:t>
      </w:r>
      <w:r w:rsidR="009C48B4" w:rsidRPr="00561ABB">
        <w:rPr>
          <w:color w:val="000000" w:themeColor="text1"/>
          <w:sz w:val="22"/>
          <w:szCs w:val="22"/>
        </w:rPr>
        <w:t xml:space="preserve">Faeces represent a practical, non-invasive approach to measure nutrient stress in herbivores, reflecting the quality and digestibility of resources consumed </w:t>
      </w:r>
      <w:r w:rsidR="009C48B4" w:rsidRPr="00561ABB">
        <w:rPr>
          <w:color w:val="000000" w:themeColor="text1"/>
          <w:sz w:val="22"/>
          <w:szCs w:val="22"/>
        </w:rPr>
        <w:lastRenderedPageBreak/>
        <w:fldChar w:fldCharType="begin"/>
      </w:r>
      <w:r w:rsidR="009C48B4" w:rsidRPr="00561ABB">
        <w:rPr>
          <w:color w:val="000000" w:themeColor="text1"/>
          <w:sz w:val="22"/>
          <w:szCs w:val="22"/>
        </w:rPr>
        <w:instrText xml:space="preserve"> ADDIN ZOTERO_ITEM CSL_CITATION {"citationID":"0a3hvee3","properties":{"formattedCitation":"(Abraham et al., 2021; Grant et al., 2000; Stapelberg et al., 2008)","plainCitation":"(Abraham et al., 2021; Grant et al., 2000; Stapelberg et al., 2008)","noteIndex":0},"citationItems":[{"id":571,"uris":["http://zotero.org/users/local/oG2jT1Kf/items/TC7BRSZN"],"itemData":{"id":571,"type":"article-journal","abstract":"Animals concentrate key nutrients in their bodies. In fenced wildlife reserves where nutrient input and/or retention is low, the off-site removal of animals may constitute a significant loss of nutrients for the ecosystem. Here we add wildlife capture and removal into the phosphorus (P) and calcium (Ca) budget for a 121,700 ha fenced game reserve located in the southern Kalahari. We then use faecal P concentrations from 11 mammal herbivores &gt;10 kg as an indicator of potential nutrient stress in this system to investigate whether the implications of nutrient loss via off-site wildlife removal may be cause for concern. Finally, we assess the role of natural predation as a mechanism to minimise the need for wildlife removal and concomitant nutrient loss. During the period 2009–2018, mean loss of P and Ca via wildlife removal was 2.9 and 6.2 kg km−2 year−1, respectively. This compares to 1.0 and 2.1 kg km−2 year−1 of P and Ca added via the provision of mineral licks. If it is assumed that natural fluxes of these elements are in steady state, then anthropogenic activities have resulted in a net deficit of 18.5 kg/km2 of P and 40.6 kg/km2 of Ca over the decade. We found that dry season herbivore faecal P concentrations are close to or below a widely cited minimum threshold of 2,000 mg/kg, below which most vertebrates begin suffering growth and reproductive issues. Large animals were more likely to be under this threshold. Prolonged continuation of off-site wildlife removal may result in nutrient losses that can lead to long-term ecological degradation. Natural predation levels were, however, found sufficient to mitigate the need for wildlife removal and present a management strategy whereby herbivore populations can be regulated without a loss of nutrients. Synthesis and applications. We find that the capture and permanent removal of large-bodied animals from wildlife reserves can be a significant cause of nutrient loss. Over time, in sites where nutrient input and/or retention is low, this may contribute to nutritional stress for remaining resident animals. Where possible, holistic management strategies that promote the retention of animals and carcasses within the reserve—such as the reintroduction of large carnivores—should be preferred.","container-title":"Journal of Applied Ecology","DOI":"10.1111/1365-2664.13878","ISSN":"1365-2664","issue":"7","language":"en","license":"© 2021 British Ecological Society","note":"_eprint: https://onlinelibrary.wiley.com/doi/pdf/10.1111/1365-2664.13878","page":"1360-1369","source":"Wiley Online Library","title":"Large predators can mitigate nutrient losses associated with off-site removal of animals from a wildlife reserve","volume":"58","author":[{"family":"Abraham","given":"Andrew J."},{"family":"Webster","given":"Andrea B."},{"family":"Prys-Jones","given":"Tomos O."},{"family":"Roux","given":"Elizabeth","non-dropping-particle":"le"},{"family":"Smith","given":"Dylan"},{"family":"McFayden","given":"Duncan"},{"family":"Jager","given":"Pieter C.","non-dropping-particle":"de"},{"family":"Clauss","given":"Marcus"},{"family":"Doughty","given":"Christopher E."}],"issued":{"date-parts":[["2021"]]}}},{"id":567,"uris":["http://zotero.org/users/local/oG2jT1Kf/items/I3QIY2CT"],"itemData":{"id":567,"type":"article-journal","abstract":"Vegetation monitoring, currently complemented by climatic data in particular rainfall areas, does not always supply sufficient information to provide reliable guidelines for appropriate stocking densities on ranch or reserve scale. This paper considers how the nutrient status of animals may be used to improve the setting of management guidelines by reflecting how wild herbivores perform under differing environmental and management conditions. Faecal nitrogen concentrations of between 13 and 16 g kg−1 are above a threshold level that indicates a dietary deficiency which may precipitate nutritional stress in animals (such as happened during the 1991/1992 drought). Faecal phosphorous concentrations of between 1.9 and 2.0 g kg−1 over a long period of time would indicate a deficiency that may lead to low reproductive rates. Faecal analysis could therefore be used to assess whether applied stocking densities will allow grazers, and probably mixed feeders such as impala too, to select for a diet of sufficient quality for maintenance.","container-title":"African Journal of Range &amp; Forage Science","DOI":"10.2989/10220110009485743","ISSN":"1022-0119","issue":"1-3","note":"publisher: Taylor &amp; Francis\n_eprint: https://doi.org/10.2989/10220110009485743","page":"81-92","source":"Taylor and Francis+NEJM","title":"Nitrogen and phosphorus concentration in faeces: an indicator of range quality as a practical adjunct to existing range evaluation methods","title-short":"Nitrogen and phosphorus concentration in faeces","volume":"17","author":[{"family":"Grant","given":"C.C."},{"family":"Peel","given":"M.J.S."},{"family":"Ryssen","given":"J.B.J.","non-dropping-particle":"van"}],"issued":{"date-parts":[["2000",3,1]]}}},{"id":569,"uris":["http://zotero.org/users/local/oG2jT1Kf/items/NXSXEYT5"],"itemData":{"id":569,"type":"article-journal","abstract":"The nutritional status of springbok, Antidorcas marsupialis, in the Kalahari was assessed in four habitats and three seasons by means of faecal profiling. Habitat only had a significant effect\n      on the faecal nitrogen concentration in the cold-dry season, whereas faecal phosphorus concentrations showed no significant differences across habitats within a season. Seasonal differences in\n      faecal nitrogen and phosphorus concentrations were more pronounced than habitat differences. Both faecal nitrogen and phosphorus concentrations differed significantly seasonally in the Nossob\n      riverbed and in the dunes. Faecal concentrations of phosphorus and nitrogen were similar to that of springbok in other areas, but faecal nitrogen and phosphorus were below the critical range\n      during the cold-dry season in the dune habitat and at a critically low level in the Nossob riverbed. Springbok in the southwestern Kalahari may experience nutritional stress during the dry\n      winter period, especially in the interior dune fields.","container-title":"South African Journal of Wildlife Research","DOI":"10.10520/EJC117276","issue":"1","note":"publisher: Southern African Wildlife Management Association (SAWMA)","page":"82-87","source":"journals.co.za (Atypon)","title":"Spatial and temporal variation in nitrogen and phosphorus concentrations in faeces from springbok in the Kalahari : short communication","title-short":"Spatial and temporal variation in nitrogen and phosphorus concentrations in faeces from springbok in the Kalahari","volume":"38","author":[{"family":"Stapelberg","given":"F. H."},{"family":"Van","given":"Rooyen M. W."},{"family":"Bothma","given":"J. du P."}],"issued":{"date-parts":[["2008",4]]}}}],"schema":"https://github.com/citation-style-language/schema/raw/master/csl-citation.json"} </w:instrText>
      </w:r>
      <w:r w:rsidR="009C48B4" w:rsidRPr="00561ABB">
        <w:rPr>
          <w:color w:val="000000" w:themeColor="text1"/>
          <w:sz w:val="22"/>
          <w:szCs w:val="22"/>
        </w:rPr>
        <w:fldChar w:fldCharType="separate"/>
      </w:r>
      <w:r w:rsidR="009C48B4" w:rsidRPr="00561ABB">
        <w:rPr>
          <w:noProof/>
          <w:color w:val="000000" w:themeColor="text1"/>
          <w:sz w:val="22"/>
          <w:szCs w:val="22"/>
        </w:rPr>
        <w:t>(Abraham et al., 2021; Grant et al., 2000; Stapelberg et al., 2008)</w:t>
      </w:r>
      <w:r w:rsidR="009C48B4" w:rsidRPr="00561ABB">
        <w:rPr>
          <w:color w:val="000000" w:themeColor="text1"/>
          <w:sz w:val="22"/>
          <w:szCs w:val="22"/>
        </w:rPr>
        <w:fldChar w:fldCharType="end"/>
      </w:r>
      <w:r w:rsidR="009C48B4" w:rsidRPr="00561ABB">
        <w:rPr>
          <w:color w:val="000000" w:themeColor="text1"/>
          <w:sz w:val="22"/>
          <w:szCs w:val="22"/>
        </w:rPr>
        <w:t xml:space="preserve">. </w:t>
      </w:r>
      <w:r w:rsidR="001441DF" w:rsidRPr="00561ABB">
        <w:rPr>
          <w:rFonts w:cstheme="minorHAnsi"/>
          <w:color w:val="000000" w:themeColor="text1"/>
          <w:sz w:val="22"/>
          <w:szCs w:val="22"/>
        </w:rPr>
        <w:t xml:space="preserve">Faecal collection (30/species/section; total n =180) was conducted in July-September 2021, which coincided with our first herbivore demographic survey, when herbivores in the southern Kalahari are typically nutrient stressed </w:t>
      </w:r>
      <w:r w:rsidR="001441DF" w:rsidRPr="00561ABB">
        <w:rPr>
          <w:rFonts w:cstheme="minorHAnsi"/>
          <w:color w:val="000000" w:themeColor="text1"/>
          <w:sz w:val="22"/>
          <w:szCs w:val="22"/>
        </w:rPr>
        <w:fldChar w:fldCharType="begin"/>
      </w:r>
      <w:r w:rsidR="001441DF" w:rsidRPr="00561ABB">
        <w:rPr>
          <w:rFonts w:cstheme="minorHAnsi"/>
          <w:color w:val="000000" w:themeColor="text1"/>
          <w:sz w:val="22"/>
          <w:szCs w:val="22"/>
        </w:rPr>
        <w:instrText xml:space="preserve"> ADDIN ZOTERO_ITEM CSL_CITATION {"citationID":"hNEcpHTY","properties":{"formattedCitation":"(Abraham et al., 2023; Stapelberg et al., 2008)","plainCitation":"(Abraham et al., 2023; Stapelberg et al., 2008)","noteIndex":0},"citationItems":[{"id":74,"uris":["http://zotero.org/users/local/oG2jT1Kf/items/DPXQSMTC"],"itemData":{"id":74,"type":"article-journal","abstract":"In nutrient-poor wildlife reserves it has become common-practice to provide supplemental mineral resources for wildlife. Yet, the impacts of anthropogenic mineral supplementation on large herbivore nutrition, behaviour, and subsequent impact on ecosystem processes have received little attention. Here, we examine the contribution of anthropogenic mineral lick provision to wildlife nutrient intake across a community of mammalian herbivores (&gt;10 kg) in the southern Kalahari Desert. Based on predicted daily nutrient intake and a faecal nutrient assessment, many large herbivore species appear deficient in phosphorus (P), sodium (Na), or zinc (Zn). For these nutrients, anthropogenic salt and mineral licks constitute an important source of nutrient intake helping to reduce or overcome requirement deficits. Larger-bodied species disproportionately consumed licks, acquiring more nutritional benefits. A comprehensive assessment of animal body condition indicated that, in general, large herbivores display good health. However, bulk grazers, non-ruminants and females displayed poorer body condition. We discuss how provisioning of anthropogenic mineral licks may inflate large herbivore populations beyond the long-term carrying capacity of the reserve by decoupling wildlife fecundity from nutrient-related feedbacks on population growth. Over time, this could compromise ecosystem integrity through habitat degradation, modified species interactions and trophic cascades. Based on results presented here, it is clear that anthropogenic provisioning of mineral licks should be considered cautiously by wildlife managers aiming to conserve natural processes in landscapes.","container-title":"Biological Conservation","DOI":"10.1016/j.biocon.2023.110149","ISSN":"0006-3207","journalAbbreviation":"Biological Conservation","page":"110149","source":"ScienceDirect","title":"Anthropogenic supply of nutrients in a wildlife reserve may compromise conservation success","volume":"284","author":[{"family":"Abraham","given":"Andrew J."},{"family":"Duvall","given":"Ethan S."},{"family":"Roux","given":"Elizabeth","non-dropping-particle":"le"},{"family":"Ganswindt","given":"Andre"},{"family":"Clauss","given":"Marcus"},{"family":"Doughty","given":"Christopher E."},{"family":"Webster","given":"Andrea B."}],"issued":{"date-parts":[["2023",8,1]]}}},{"id":569,"uris":["http://zotero.org/users/local/oG2jT1Kf/items/NXSXEYT5"],"itemData":{"id":569,"type":"article-journal","abstract":"The nutritional status of springbok, Antidorcas marsupialis, in the Kalahari was assessed in four habitats and three seasons by means of faecal profiling. Habitat only had a significant effect\n      on the faecal nitrogen concentration in the cold-dry season, whereas faecal phosphorus concentrations showed no significant differences across habitats within a season. Seasonal differences in\n      faecal nitrogen and phosphorus concentrations were more pronounced than habitat differences. Both faecal nitrogen and phosphorus concentrations differed significantly seasonally in the Nossob\n      riverbed and in the dunes. Faecal concentrations of phosphorus and nitrogen were similar to that of springbok in other areas, but faecal nitrogen and phosphorus were below the critical range\n      during the cold-dry season in the dune habitat and at a critically low level in the Nossob riverbed. Springbok in the southwestern Kalahari may experience nutritional stress during the dry\n      winter period, especially in the interior dune fields.","container-title":"South African Journal of Wildlife Research","DOI":"10.10520/EJC117276","issue":"1","note":"publisher: Southern African Wildlife Management Association (SAWMA)","page":"82-87","source":"journals.co.za (Atypon)","title":"Spatial and temporal variation in nitrogen and phosphorus concentrations in faeces from springbok in the Kalahari : short communication","title-short":"Spatial and temporal variation in nitrogen and phosphorus concentrations in faeces from springbok in the Kalahari","volume":"38","author":[{"family":"Stapelberg","given":"F. H."},{"family":"Van","given":"Rooyen M. W."},{"family":"Bothma","given":"J. du P."}],"issued":{"date-parts":[["2008",4]]}}}],"schema":"https://github.com/citation-style-language/schema/raw/master/csl-citation.json"} </w:instrText>
      </w:r>
      <w:r w:rsidR="001441DF" w:rsidRPr="00561ABB">
        <w:rPr>
          <w:rFonts w:cstheme="minorHAnsi"/>
          <w:color w:val="000000" w:themeColor="text1"/>
          <w:sz w:val="22"/>
          <w:szCs w:val="22"/>
        </w:rPr>
        <w:fldChar w:fldCharType="separate"/>
      </w:r>
      <w:r w:rsidR="001441DF" w:rsidRPr="00561ABB">
        <w:rPr>
          <w:rFonts w:cstheme="minorHAnsi"/>
          <w:noProof/>
          <w:color w:val="000000" w:themeColor="text1"/>
          <w:sz w:val="22"/>
          <w:szCs w:val="22"/>
        </w:rPr>
        <w:t>(Abraham et al., 2023; Stapelberg et al., 2008)</w:t>
      </w:r>
      <w:r w:rsidR="001441DF" w:rsidRPr="00561ABB">
        <w:rPr>
          <w:rFonts w:cstheme="minorHAnsi"/>
          <w:color w:val="000000" w:themeColor="text1"/>
          <w:sz w:val="22"/>
          <w:szCs w:val="22"/>
        </w:rPr>
        <w:fldChar w:fldCharType="end"/>
      </w:r>
      <w:r w:rsidR="001441DF" w:rsidRPr="00561ABB">
        <w:rPr>
          <w:rFonts w:cstheme="minorHAnsi"/>
          <w:color w:val="000000" w:themeColor="text1"/>
          <w:sz w:val="22"/>
          <w:szCs w:val="22"/>
        </w:rPr>
        <w:t xml:space="preserve">. All faecal samples were lyophilised and homogenised prior to quantification of crude protein content, expressed as nitrogen (N), and two important additional nutrients considered limiting for herbivores in the southern Kalahari, phosphorus (P) and sodium (Na) </w:t>
      </w:r>
      <w:r w:rsidR="001441DF" w:rsidRPr="00561ABB">
        <w:rPr>
          <w:rFonts w:cstheme="minorHAnsi"/>
          <w:color w:val="000000" w:themeColor="text1"/>
          <w:sz w:val="22"/>
          <w:szCs w:val="22"/>
        </w:rPr>
        <w:fldChar w:fldCharType="begin"/>
      </w:r>
      <w:r w:rsidR="001441DF" w:rsidRPr="00561ABB">
        <w:rPr>
          <w:rFonts w:cstheme="minorHAnsi"/>
          <w:color w:val="000000" w:themeColor="text1"/>
          <w:sz w:val="22"/>
          <w:szCs w:val="22"/>
        </w:rPr>
        <w:instrText xml:space="preserve"> ADDIN ZOTERO_ITEM CSL_CITATION {"citationID":"eWbarSth","properties":{"formattedCitation":"(Abraham et al., 2023)","plainCitation":"(Abraham et al., 2023)","noteIndex":0},"citationItems":[{"id":74,"uris":["http://zotero.org/users/local/oG2jT1Kf/items/DPXQSMTC"],"itemData":{"id":74,"type":"article-journal","abstract":"In nutrient-poor wildlife reserves it has become common-practice to provide supplemental mineral resources for wildlife. Yet, the impacts of anthropogenic mineral supplementation on large herbivore nutrition, behaviour, and subsequent impact on ecosystem processes have received little attention. Here, we examine the contribution of anthropogenic mineral lick provision to wildlife nutrient intake across a community of mammalian herbivores (&gt;10 kg) in the southern Kalahari Desert. Based on predicted daily nutrient intake and a faecal nutrient assessment, many large herbivore species appear deficient in phosphorus (P), sodium (Na), or zinc (Zn). For these nutrients, anthropogenic salt and mineral licks constitute an important source of nutrient intake helping to reduce or overcome requirement deficits. Larger-bodied species disproportionately consumed licks, acquiring more nutritional benefits. A comprehensive assessment of animal body condition indicated that, in general, large herbivores display good health. However, bulk grazers, non-ruminants and females displayed poorer body condition. We discuss how provisioning of anthropogenic mineral licks may inflate large herbivore populations beyond the long-term carrying capacity of the reserve by decoupling wildlife fecundity from nutrient-related feedbacks on population growth. Over time, this could compromise ecosystem integrity through habitat degradation, modified species interactions and trophic cascades. Based on results presented here, it is clear that anthropogenic provisioning of mineral licks should be considered cautiously by wildlife managers aiming to conserve natural processes in landscapes.","container-title":"Biological Conservation","DOI":"10.1016/j.biocon.2023.110149","ISSN":"0006-3207","journalAbbreviation":"Biological Conservation","page":"110149","source":"ScienceDirect","title":"Anthropogenic supply of nutrients in a wildlife reserve may compromise conservation success","volume":"284","author":[{"family":"Abraham","given":"Andrew J."},{"family":"Duvall","given":"Ethan S."},{"family":"Roux","given":"Elizabeth","non-dropping-particle":"le"},{"family":"Ganswindt","given":"Andre"},{"family":"Clauss","given":"Marcus"},{"family":"Doughty","given":"Christopher E."},{"family":"Webster","given":"Andrea B."}],"issued":{"date-parts":[["2023",8,1]]}}}],"schema":"https://github.com/citation-style-language/schema/raw/master/csl-citation.json"} </w:instrText>
      </w:r>
      <w:r w:rsidR="001441DF" w:rsidRPr="00561ABB">
        <w:rPr>
          <w:rFonts w:cstheme="minorHAnsi"/>
          <w:color w:val="000000" w:themeColor="text1"/>
          <w:sz w:val="22"/>
          <w:szCs w:val="22"/>
        </w:rPr>
        <w:fldChar w:fldCharType="separate"/>
      </w:r>
      <w:r w:rsidR="001441DF" w:rsidRPr="00561ABB">
        <w:rPr>
          <w:rFonts w:cstheme="minorHAnsi"/>
          <w:noProof/>
          <w:color w:val="000000" w:themeColor="text1"/>
          <w:sz w:val="22"/>
          <w:szCs w:val="22"/>
        </w:rPr>
        <w:t>(Abraham et al., 2023)</w:t>
      </w:r>
      <w:r w:rsidR="001441DF" w:rsidRPr="00561ABB">
        <w:rPr>
          <w:rFonts w:cstheme="minorHAnsi"/>
          <w:color w:val="000000" w:themeColor="text1"/>
          <w:sz w:val="22"/>
          <w:szCs w:val="22"/>
        </w:rPr>
        <w:fldChar w:fldCharType="end"/>
      </w:r>
      <w:r w:rsidR="001441DF" w:rsidRPr="00561ABB">
        <w:rPr>
          <w:rFonts w:cstheme="minorHAnsi"/>
          <w:color w:val="000000" w:themeColor="text1"/>
          <w:sz w:val="22"/>
          <w:szCs w:val="22"/>
        </w:rPr>
        <w:t xml:space="preserve">. N was determined using a LECO® instrument equipped with TruMac CN/N determinator software (v1.5x) for instrument control and data processing, while P and Na were assessed using Suprapur Nitric acid (65%) digestion and SPECRO GENESIS Inductively Coupled Plasma Optical Emission Spectrometry (ICP-OES). We used a </w:t>
      </w:r>
      <w:r w:rsidR="001441DF" w:rsidRPr="00561ABB">
        <w:rPr>
          <w:rFonts w:ascii="Calibri" w:hAnsi="Calibri"/>
          <w:color w:val="000000" w:themeColor="text1"/>
          <w:sz w:val="22"/>
          <w:szCs w:val="22"/>
        </w:rPr>
        <w:t>Wilcoxon rank sum test to compare differences between sections for each herbivore species individually.</w:t>
      </w:r>
      <w:r w:rsidRPr="00561ABB">
        <w:rPr>
          <w:rFonts w:ascii="Calibri" w:hAnsi="Calibri"/>
          <w:color w:val="000000" w:themeColor="text1"/>
          <w:sz w:val="22"/>
          <w:szCs w:val="22"/>
        </w:rPr>
        <w:t xml:space="preserve"> </w:t>
      </w:r>
      <w:r w:rsidR="00A6089D" w:rsidRPr="00561ABB">
        <w:rPr>
          <w:rFonts w:ascii="Calibri" w:hAnsi="Calibri"/>
          <w:color w:val="000000" w:themeColor="text1"/>
          <w:sz w:val="22"/>
          <w:szCs w:val="22"/>
        </w:rPr>
        <w:t xml:space="preserve">Unfortunately, it was not possible to reliably determine the sex of individuals that produced faecal piles as individuals were often part of herds. Consequently, inferences of differences in herbivore nutrition between sections is limited at the population-level, and specific differences by sex cannot be made. </w:t>
      </w:r>
      <w:r w:rsidR="00FF49FE" w:rsidRPr="00561ABB">
        <w:rPr>
          <w:rFonts w:ascii="Calibri" w:hAnsi="Calibri"/>
          <w:color w:val="000000" w:themeColor="text1"/>
          <w:sz w:val="22"/>
          <w:szCs w:val="22"/>
        </w:rPr>
        <w:t>Nevertheless, if nutrient metrics are similar between populations, it is likely that there are no sizeable differences within sex.</w:t>
      </w:r>
      <w:r w:rsidR="00314D2C" w:rsidRPr="00561ABB">
        <w:rPr>
          <w:rFonts w:cstheme="minorHAnsi"/>
          <w:color w:val="000000" w:themeColor="text1"/>
          <w:sz w:val="22"/>
          <w:szCs w:val="22"/>
        </w:rPr>
        <w:t xml:space="preserve"> We used a </w:t>
      </w:r>
      <w:r w:rsidR="00314D2C" w:rsidRPr="00561ABB">
        <w:rPr>
          <w:rFonts w:ascii="Calibri" w:hAnsi="Calibri"/>
          <w:color w:val="000000" w:themeColor="text1"/>
          <w:sz w:val="22"/>
          <w:szCs w:val="22"/>
        </w:rPr>
        <w:t>Wilcoxon rank sum test to compare differences between sections for each herbivore species individually.</w:t>
      </w:r>
      <w:r w:rsidR="00FF49FE" w:rsidRPr="00561ABB">
        <w:rPr>
          <w:rFonts w:ascii="Calibri" w:hAnsi="Calibri"/>
          <w:color w:val="000000" w:themeColor="text1"/>
          <w:sz w:val="22"/>
          <w:szCs w:val="22"/>
        </w:rPr>
        <w:t xml:space="preserve"> </w:t>
      </w:r>
      <w:r w:rsidR="00A6089D" w:rsidRPr="00561ABB">
        <w:rPr>
          <w:rFonts w:ascii="Calibri" w:hAnsi="Calibri"/>
          <w:color w:val="000000" w:themeColor="text1"/>
          <w:sz w:val="22"/>
          <w:szCs w:val="22"/>
        </w:rPr>
        <w:t xml:space="preserve"> </w:t>
      </w:r>
    </w:p>
    <w:p w14:paraId="35A8EF5A" w14:textId="77777777" w:rsidR="007915A8" w:rsidRPr="00561ABB" w:rsidRDefault="007915A8" w:rsidP="001441DF">
      <w:pPr>
        <w:spacing w:line="360" w:lineRule="auto"/>
        <w:jc w:val="both"/>
        <w:rPr>
          <w:color w:val="000000" w:themeColor="text1"/>
          <w:sz w:val="22"/>
          <w:szCs w:val="22"/>
        </w:rPr>
      </w:pPr>
    </w:p>
    <w:p w14:paraId="669F17D2" w14:textId="5C409C2C" w:rsidR="00F50ADB" w:rsidRPr="00561ABB" w:rsidRDefault="009C48B4" w:rsidP="00CE416D">
      <w:pPr>
        <w:pStyle w:val="ListParagraph"/>
        <w:numPr>
          <w:ilvl w:val="0"/>
          <w:numId w:val="35"/>
        </w:numPr>
        <w:spacing w:line="360" w:lineRule="auto"/>
        <w:jc w:val="both"/>
        <w:rPr>
          <w:rFonts w:cstheme="minorHAnsi"/>
          <w:color w:val="000000" w:themeColor="text1"/>
          <w:sz w:val="22"/>
          <w:szCs w:val="22"/>
        </w:rPr>
      </w:pPr>
      <w:r w:rsidRPr="00561ABB">
        <w:rPr>
          <w:color w:val="000000" w:themeColor="text1"/>
          <w:sz w:val="22"/>
          <w:szCs w:val="22"/>
        </w:rPr>
        <w:t xml:space="preserve">A broader evaluation of animal health, incorporating animal nutritional status with additional effects such as parasite loads and disease </w:t>
      </w:r>
      <w:r w:rsidRPr="00561ABB">
        <w:rPr>
          <w:color w:val="000000" w:themeColor="text1"/>
          <w:sz w:val="22"/>
          <w:szCs w:val="22"/>
        </w:rPr>
        <w:fldChar w:fldCharType="begin"/>
      </w:r>
      <w:r w:rsidRPr="00561ABB">
        <w:rPr>
          <w:color w:val="000000" w:themeColor="text1"/>
          <w:sz w:val="22"/>
          <w:szCs w:val="22"/>
        </w:rPr>
        <w:instrText xml:space="preserve"> ADDIN ZOTERO_ITEM CSL_CITATION {"citationID":"B7DF5iJ9","properties":{"formattedCitation":"(Ezenwa et al., 2009)","plainCitation":"(Ezenwa et al., 2009)","noteIndex":0},"citationItems":[{"id":574,"uris":["http://zotero.org/users/local/oG2jT1Kf/items/QW58IF5V"],"itemData":{"id":574,"type":"article-journal","abstract":"Evaluating animal body condition is a necessary component of many ecological studies. Although many methods for assessing animal body condition have been developed, relatively few can be used for estimating condition on live animals. Noninvasive body condition scoring techniques have been developed for assessing condition in livestock and more recently such techniques have been applied to wild ungulates. In this study, we examined the reliability of a body condition scoring technique for assessing condition in African buffalo (Syncerus caffer caffer). We compared a body condition score (BCS) based on visual assessment and manual palpation of an animal’s body to two standard metrics of condition widely used in mammals: kidney fat index (KFI) and haematocrit (HCT). Across all buffalo, BCS was significantly and positively correlated with both KFI and HCT. For HCT, this pattern was observed among adults, juveniles, males and females; and in the wet season but not in the dry season. For KFI, BCS was significantly and positively correlated with KFI among adults, juveniles and males, but not in females. Overall, our results suggest that the BCS technique can serve as a useful method for estimating body condition in buffalo.","container-title":"African Journal of Ecology","DOI":"10.1111/j.1365-2028.2008.00960.x","ISSN":"1365-2028","issue":"4","language":"en","license":"© 2009 The Authors. Journal compilation © 2009 Blackwell Publishing Ltd","note":"_eprint: https://onlinelibrary.wiley.com/doi/pdf/10.1111/j.1365-2028.2008.00960.x","page":"476-481","source":"Wiley Online Library","title":"A reliable body condition scoring technique for estimating condition in African buffalo","volume":"47","author":[{"family":"Ezenwa","given":"Vanessa O."},{"family":"Jolles","given":"Anna E."},{"family":"O’Brien","given":"Michael P."}],"issued":{"date-parts":[["2009"]]}}}],"schema":"https://github.com/citation-style-language/schema/raw/master/csl-citation.json"} </w:instrText>
      </w:r>
      <w:r w:rsidRPr="00561ABB">
        <w:rPr>
          <w:color w:val="000000" w:themeColor="text1"/>
          <w:sz w:val="22"/>
          <w:szCs w:val="22"/>
        </w:rPr>
        <w:fldChar w:fldCharType="separate"/>
      </w:r>
      <w:r w:rsidRPr="00561ABB">
        <w:rPr>
          <w:noProof/>
          <w:color w:val="000000" w:themeColor="text1"/>
          <w:sz w:val="22"/>
          <w:szCs w:val="22"/>
        </w:rPr>
        <w:t>(Ezenwa et al., 2009)</w:t>
      </w:r>
      <w:r w:rsidRPr="00561ABB">
        <w:rPr>
          <w:color w:val="000000" w:themeColor="text1"/>
          <w:sz w:val="22"/>
          <w:szCs w:val="22"/>
        </w:rPr>
        <w:fldChar w:fldCharType="end"/>
      </w:r>
      <w:r w:rsidRPr="00561ABB">
        <w:rPr>
          <w:color w:val="000000" w:themeColor="text1"/>
          <w:sz w:val="22"/>
          <w:szCs w:val="22"/>
        </w:rPr>
        <w:t xml:space="preserve">, can be obtained through visual body condition assessments. </w:t>
      </w:r>
      <w:r w:rsidR="001441DF" w:rsidRPr="00561ABB">
        <w:rPr>
          <w:color w:val="000000" w:themeColor="text1"/>
          <w:sz w:val="22"/>
          <w:szCs w:val="22"/>
        </w:rPr>
        <w:t>During herbivore demographic assessments, the body condition score of herbivores was recorded. For animals that could be fully assessed,</w:t>
      </w:r>
      <w:r w:rsidR="001441DF" w:rsidRPr="00561ABB">
        <w:rPr>
          <w:rFonts w:cstheme="minorHAnsi"/>
          <w:color w:val="000000" w:themeColor="text1"/>
          <w:sz w:val="22"/>
          <w:szCs w:val="22"/>
        </w:rPr>
        <w:t xml:space="preserve"> a body condition value of 1 (low) to 5 (high) in 0.5 increments was quantified based on clearly detectable characteristics (such as the protrusion of ribs vs the presence of fat deposits (see Abraham et al. (2023) for detailed description of body condition assessments). We used a </w:t>
      </w:r>
      <w:r w:rsidR="001441DF" w:rsidRPr="00561ABB">
        <w:rPr>
          <w:rFonts w:ascii="Calibri" w:hAnsi="Calibri"/>
          <w:color w:val="000000" w:themeColor="text1"/>
          <w:sz w:val="22"/>
          <w:szCs w:val="22"/>
        </w:rPr>
        <w:t>Wilcoxon rank sum test to compare differences between sections for each herbivore species</w:t>
      </w:r>
      <w:r w:rsidR="003916D9" w:rsidRPr="00561ABB">
        <w:rPr>
          <w:rFonts w:ascii="Calibri" w:hAnsi="Calibri"/>
          <w:color w:val="000000" w:themeColor="text1"/>
          <w:sz w:val="22"/>
          <w:szCs w:val="22"/>
        </w:rPr>
        <w:t xml:space="preserve"> and sex</w:t>
      </w:r>
      <w:r w:rsidR="001441DF" w:rsidRPr="00561ABB">
        <w:rPr>
          <w:rFonts w:ascii="Calibri" w:hAnsi="Calibri"/>
          <w:color w:val="000000" w:themeColor="text1"/>
          <w:sz w:val="22"/>
          <w:szCs w:val="22"/>
        </w:rPr>
        <w:t xml:space="preserve"> </w:t>
      </w:r>
      <w:r w:rsidR="00D56938" w:rsidRPr="00561ABB">
        <w:rPr>
          <w:rFonts w:ascii="Calibri" w:hAnsi="Calibri"/>
          <w:color w:val="000000" w:themeColor="text1"/>
          <w:sz w:val="22"/>
          <w:szCs w:val="22"/>
        </w:rPr>
        <w:t xml:space="preserve">combination </w:t>
      </w:r>
      <w:r w:rsidR="001441DF" w:rsidRPr="00561ABB">
        <w:rPr>
          <w:rFonts w:ascii="Calibri" w:hAnsi="Calibri"/>
          <w:color w:val="000000" w:themeColor="text1"/>
          <w:sz w:val="22"/>
          <w:szCs w:val="22"/>
        </w:rPr>
        <w:t xml:space="preserve">individually. </w:t>
      </w:r>
      <w:r w:rsidR="00F50ADB" w:rsidRPr="00561ABB">
        <w:rPr>
          <w:b/>
          <w:color w:val="000000" w:themeColor="text1"/>
          <w:sz w:val="22"/>
          <w:szCs w:val="22"/>
        </w:rPr>
        <w:br w:type="page"/>
      </w:r>
    </w:p>
    <w:p w14:paraId="126BC793" w14:textId="77777777" w:rsidR="008E33C6" w:rsidRPr="00561ABB" w:rsidRDefault="008E33C6" w:rsidP="00F50ADB">
      <w:pPr>
        <w:spacing w:line="360" w:lineRule="auto"/>
        <w:jc w:val="both"/>
        <w:rPr>
          <w:rFonts w:eastAsia="Times New Roman" w:cstheme="minorHAnsi"/>
          <w:b/>
          <w:color w:val="000000" w:themeColor="text1"/>
          <w:sz w:val="22"/>
          <w:szCs w:val="22"/>
        </w:rPr>
        <w:sectPr w:rsidR="008E33C6" w:rsidRPr="00561ABB" w:rsidSect="0074281D">
          <w:pgSz w:w="11900" w:h="16840"/>
          <w:pgMar w:top="1440" w:right="1440" w:bottom="1440" w:left="1440" w:header="708" w:footer="708" w:gutter="0"/>
          <w:lnNumType w:countBy="1" w:restart="continuous"/>
          <w:cols w:space="708"/>
          <w:docGrid w:linePitch="360"/>
        </w:sectPr>
      </w:pPr>
    </w:p>
    <w:p w14:paraId="42DBE705" w14:textId="2A96DFE3" w:rsidR="001E253D" w:rsidRPr="00561ABB" w:rsidRDefault="008E33C6" w:rsidP="00F50ADB">
      <w:pPr>
        <w:spacing w:line="360" w:lineRule="auto"/>
        <w:jc w:val="both"/>
        <w:rPr>
          <w:rFonts w:eastAsia="Times New Roman" w:cstheme="minorHAnsi"/>
          <w:color w:val="000000" w:themeColor="text1"/>
          <w:sz w:val="22"/>
          <w:szCs w:val="22"/>
        </w:rPr>
      </w:pPr>
      <w:r w:rsidRPr="00561ABB">
        <w:rPr>
          <w:rFonts w:eastAsia="Times New Roman" w:cstheme="minorHAnsi"/>
          <w:b/>
          <w:color w:val="000000" w:themeColor="text1"/>
          <w:sz w:val="22"/>
          <w:szCs w:val="22"/>
        </w:rPr>
        <w:lastRenderedPageBreak/>
        <w:t xml:space="preserve">Table S1. </w:t>
      </w:r>
      <w:r w:rsidR="001E253D" w:rsidRPr="00561ABB">
        <w:rPr>
          <w:rFonts w:eastAsia="Times New Roman" w:cstheme="minorHAnsi"/>
          <w:color w:val="000000" w:themeColor="text1"/>
          <w:sz w:val="22"/>
          <w:szCs w:val="22"/>
        </w:rPr>
        <w:t xml:space="preserve">Statistical comparison of </w:t>
      </w:r>
      <w:r w:rsidR="00FF54B4" w:rsidRPr="00561ABB">
        <w:rPr>
          <w:rFonts w:eastAsia="Times New Roman" w:cstheme="minorHAnsi"/>
          <w:color w:val="000000" w:themeColor="text1"/>
          <w:sz w:val="22"/>
          <w:szCs w:val="22"/>
        </w:rPr>
        <w:t xml:space="preserve">environmental conditions between the Korannaberg and Lekgaba sections of Tswalu Kalahari Reserve. </w:t>
      </w:r>
      <w:r w:rsidR="001C0A96" w:rsidRPr="00561ABB">
        <w:rPr>
          <w:rFonts w:eastAsia="Times New Roman" w:cstheme="minorHAnsi"/>
          <w:color w:val="000000" w:themeColor="text1"/>
          <w:sz w:val="22"/>
          <w:szCs w:val="22"/>
        </w:rPr>
        <w:t>Only</w:t>
      </w:r>
      <w:r w:rsidR="00302843" w:rsidRPr="00561ABB">
        <w:rPr>
          <w:rFonts w:eastAsia="Times New Roman" w:cstheme="minorHAnsi"/>
          <w:color w:val="000000" w:themeColor="text1"/>
          <w:sz w:val="22"/>
          <w:szCs w:val="22"/>
        </w:rPr>
        <w:t xml:space="preserve"> Mn concentration in trees was found statistically significant (p&lt;0.05), although this was not considered significant when a Bonferroni correction was applied.  </w:t>
      </w:r>
    </w:p>
    <w:p w14:paraId="3DC6A203" w14:textId="3E595B9A" w:rsidR="00FF54B4" w:rsidRPr="00561ABB" w:rsidRDefault="00FF54B4" w:rsidP="00F50ADB">
      <w:pPr>
        <w:spacing w:line="360" w:lineRule="auto"/>
        <w:jc w:val="both"/>
        <w:rPr>
          <w:rFonts w:eastAsia="Times New Roman" w:cstheme="minorHAnsi"/>
          <w:color w:val="000000" w:themeColor="text1"/>
          <w:sz w:val="22"/>
          <w:szCs w:val="22"/>
        </w:rPr>
      </w:pPr>
    </w:p>
    <w:tbl>
      <w:tblPr>
        <w:tblW w:w="139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9"/>
        <w:gridCol w:w="1300"/>
        <w:gridCol w:w="1300"/>
        <w:gridCol w:w="2072"/>
        <w:gridCol w:w="2126"/>
        <w:gridCol w:w="2126"/>
        <w:gridCol w:w="1418"/>
        <w:gridCol w:w="2189"/>
      </w:tblGrid>
      <w:tr w:rsidR="00561ABB" w:rsidRPr="00561ABB" w14:paraId="75DB66D4" w14:textId="19720F09" w:rsidTr="006E0E6E">
        <w:trPr>
          <w:trHeight w:val="320"/>
        </w:trPr>
        <w:tc>
          <w:tcPr>
            <w:tcW w:w="1419" w:type="dxa"/>
            <w:shd w:val="clear" w:color="auto" w:fill="auto"/>
            <w:noWrap/>
            <w:vAlign w:val="center"/>
            <w:hideMark/>
          </w:tcPr>
          <w:p w14:paraId="60813D66" w14:textId="500F3E78" w:rsidR="006E0E6E" w:rsidRPr="00561ABB" w:rsidRDefault="001E2235" w:rsidP="006E0E6E">
            <w:pPr>
              <w:jc w:val="center"/>
              <w:rPr>
                <w:rFonts w:eastAsia="Times New Roman" w:cstheme="minorHAnsi"/>
                <w:b/>
                <w:color w:val="000000" w:themeColor="text1"/>
                <w:sz w:val="18"/>
                <w:szCs w:val="18"/>
              </w:rPr>
            </w:pPr>
            <w:r w:rsidRPr="00561ABB">
              <w:rPr>
                <w:rFonts w:eastAsia="Times New Roman" w:cstheme="minorHAnsi"/>
                <w:b/>
                <w:color w:val="000000" w:themeColor="text1"/>
                <w:sz w:val="18"/>
                <w:szCs w:val="18"/>
              </w:rPr>
              <w:t>Environmental conditions</w:t>
            </w:r>
          </w:p>
        </w:tc>
        <w:tc>
          <w:tcPr>
            <w:tcW w:w="1300" w:type="dxa"/>
            <w:shd w:val="clear" w:color="auto" w:fill="auto"/>
            <w:noWrap/>
            <w:vAlign w:val="center"/>
            <w:hideMark/>
          </w:tcPr>
          <w:p w14:paraId="591D5DF3" w14:textId="77777777" w:rsidR="006E0E6E" w:rsidRPr="00561ABB" w:rsidRDefault="006E0E6E" w:rsidP="006E0E6E">
            <w:pPr>
              <w:jc w:val="center"/>
              <w:rPr>
                <w:rFonts w:ascii="Calibri" w:eastAsia="Times New Roman" w:hAnsi="Calibri" w:cs="Calibri"/>
                <w:b/>
                <w:color w:val="000000" w:themeColor="text1"/>
                <w:sz w:val="18"/>
                <w:szCs w:val="18"/>
              </w:rPr>
            </w:pPr>
            <w:r w:rsidRPr="00561ABB">
              <w:rPr>
                <w:rFonts w:ascii="Calibri" w:eastAsia="Times New Roman" w:hAnsi="Calibri" w:cs="Calibri"/>
                <w:b/>
                <w:color w:val="000000" w:themeColor="text1"/>
                <w:sz w:val="18"/>
                <w:szCs w:val="18"/>
              </w:rPr>
              <w:t>Variable</w:t>
            </w:r>
          </w:p>
        </w:tc>
        <w:tc>
          <w:tcPr>
            <w:tcW w:w="1300" w:type="dxa"/>
            <w:shd w:val="clear" w:color="auto" w:fill="auto"/>
            <w:noWrap/>
            <w:vAlign w:val="center"/>
            <w:hideMark/>
          </w:tcPr>
          <w:p w14:paraId="56AA22B2" w14:textId="1232C2C3" w:rsidR="006E0E6E" w:rsidRPr="00561ABB" w:rsidRDefault="006E0E6E" w:rsidP="006E0E6E">
            <w:pPr>
              <w:jc w:val="center"/>
              <w:rPr>
                <w:rFonts w:ascii="Calibri" w:eastAsia="Times New Roman" w:hAnsi="Calibri" w:cs="Calibri"/>
                <w:b/>
                <w:color w:val="000000" w:themeColor="text1"/>
                <w:sz w:val="18"/>
                <w:szCs w:val="18"/>
              </w:rPr>
            </w:pPr>
            <w:r w:rsidRPr="00561ABB">
              <w:rPr>
                <w:rFonts w:ascii="Calibri" w:eastAsia="Times New Roman" w:hAnsi="Calibri" w:cs="Calibri"/>
                <w:b/>
                <w:color w:val="000000" w:themeColor="text1"/>
                <w:sz w:val="18"/>
                <w:szCs w:val="18"/>
              </w:rPr>
              <w:t>Functional group</w:t>
            </w:r>
          </w:p>
        </w:tc>
        <w:tc>
          <w:tcPr>
            <w:tcW w:w="2072" w:type="dxa"/>
            <w:shd w:val="clear" w:color="auto" w:fill="auto"/>
            <w:noWrap/>
            <w:vAlign w:val="center"/>
            <w:hideMark/>
          </w:tcPr>
          <w:p w14:paraId="2CD0BB88" w14:textId="77777777" w:rsidR="006E0E6E" w:rsidRPr="00561ABB" w:rsidRDefault="006E0E6E" w:rsidP="006E0E6E">
            <w:pPr>
              <w:jc w:val="center"/>
              <w:rPr>
                <w:rFonts w:ascii="Calibri" w:eastAsia="Times New Roman" w:hAnsi="Calibri" w:cs="Calibri"/>
                <w:b/>
                <w:color w:val="000000" w:themeColor="text1"/>
                <w:sz w:val="18"/>
                <w:szCs w:val="18"/>
              </w:rPr>
            </w:pPr>
            <w:r w:rsidRPr="00561ABB">
              <w:rPr>
                <w:rFonts w:ascii="Calibri" w:eastAsia="Times New Roman" w:hAnsi="Calibri" w:cs="Calibri"/>
                <w:b/>
                <w:color w:val="000000" w:themeColor="text1"/>
                <w:sz w:val="18"/>
                <w:szCs w:val="18"/>
              </w:rPr>
              <w:t>Korannaberg</w:t>
            </w:r>
          </w:p>
          <w:p w14:paraId="5801E453" w14:textId="4C7028DA" w:rsidR="006E0E6E" w:rsidRPr="00561ABB" w:rsidRDefault="006E0E6E" w:rsidP="006E0E6E">
            <w:pPr>
              <w:jc w:val="center"/>
              <w:rPr>
                <w:rFonts w:ascii="Calibri" w:eastAsia="Times New Roman" w:hAnsi="Calibri" w:cs="Calibri"/>
                <w:b/>
                <w:color w:val="000000" w:themeColor="text1"/>
                <w:sz w:val="18"/>
                <w:szCs w:val="18"/>
              </w:rPr>
            </w:pPr>
            <w:r w:rsidRPr="00561ABB">
              <w:rPr>
                <w:rFonts w:ascii="Calibri" w:eastAsia="Times New Roman" w:hAnsi="Calibri" w:cs="Calibri"/>
                <w:b/>
                <w:color w:val="000000" w:themeColor="text1"/>
                <w:sz w:val="18"/>
                <w:szCs w:val="18"/>
              </w:rPr>
              <w:t>median</w:t>
            </w:r>
          </w:p>
        </w:tc>
        <w:tc>
          <w:tcPr>
            <w:tcW w:w="2126" w:type="dxa"/>
            <w:shd w:val="clear" w:color="auto" w:fill="auto"/>
            <w:noWrap/>
            <w:vAlign w:val="center"/>
            <w:hideMark/>
          </w:tcPr>
          <w:p w14:paraId="375192FF" w14:textId="77777777" w:rsidR="006E0E6E" w:rsidRPr="00561ABB" w:rsidRDefault="006E0E6E" w:rsidP="006E0E6E">
            <w:pPr>
              <w:jc w:val="center"/>
              <w:rPr>
                <w:rFonts w:ascii="Calibri" w:eastAsia="Times New Roman" w:hAnsi="Calibri" w:cs="Calibri"/>
                <w:b/>
                <w:color w:val="000000" w:themeColor="text1"/>
                <w:sz w:val="18"/>
                <w:szCs w:val="18"/>
              </w:rPr>
            </w:pPr>
            <w:r w:rsidRPr="00561ABB">
              <w:rPr>
                <w:rFonts w:ascii="Calibri" w:eastAsia="Times New Roman" w:hAnsi="Calibri" w:cs="Calibri"/>
                <w:b/>
                <w:color w:val="000000" w:themeColor="text1"/>
                <w:sz w:val="18"/>
                <w:szCs w:val="18"/>
              </w:rPr>
              <w:t>Lekgaba</w:t>
            </w:r>
          </w:p>
          <w:p w14:paraId="5BA11FF0" w14:textId="2F30B659" w:rsidR="006E0E6E" w:rsidRPr="00561ABB" w:rsidRDefault="006E0E6E" w:rsidP="006E0E6E">
            <w:pPr>
              <w:jc w:val="center"/>
              <w:rPr>
                <w:rFonts w:ascii="Calibri" w:eastAsia="Times New Roman" w:hAnsi="Calibri" w:cs="Calibri"/>
                <w:b/>
                <w:color w:val="000000" w:themeColor="text1"/>
                <w:sz w:val="18"/>
                <w:szCs w:val="18"/>
              </w:rPr>
            </w:pPr>
            <w:r w:rsidRPr="00561ABB">
              <w:rPr>
                <w:rFonts w:ascii="Calibri" w:eastAsia="Times New Roman" w:hAnsi="Calibri" w:cs="Calibri"/>
                <w:b/>
                <w:color w:val="000000" w:themeColor="text1"/>
                <w:sz w:val="18"/>
                <w:szCs w:val="18"/>
              </w:rPr>
              <w:t>median</w:t>
            </w:r>
          </w:p>
        </w:tc>
        <w:tc>
          <w:tcPr>
            <w:tcW w:w="2126" w:type="dxa"/>
            <w:shd w:val="clear" w:color="auto" w:fill="auto"/>
            <w:noWrap/>
            <w:vAlign w:val="center"/>
            <w:hideMark/>
          </w:tcPr>
          <w:p w14:paraId="4F532795" w14:textId="67D7AD89" w:rsidR="006E0E6E" w:rsidRPr="00561ABB" w:rsidRDefault="006E0E6E" w:rsidP="006E0E6E">
            <w:pPr>
              <w:jc w:val="center"/>
              <w:rPr>
                <w:rFonts w:ascii="Calibri" w:eastAsia="Times New Roman" w:hAnsi="Calibri" w:cs="Calibri"/>
                <w:b/>
                <w:color w:val="000000" w:themeColor="text1"/>
                <w:sz w:val="18"/>
                <w:szCs w:val="18"/>
              </w:rPr>
            </w:pPr>
            <w:r w:rsidRPr="00561ABB">
              <w:rPr>
                <w:rFonts w:ascii="Calibri" w:eastAsia="Times New Roman" w:hAnsi="Calibri" w:cs="Calibri"/>
                <w:b/>
                <w:color w:val="000000" w:themeColor="text1"/>
                <w:sz w:val="18"/>
                <w:szCs w:val="18"/>
              </w:rPr>
              <w:t>Test Statistic W</w:t>
            </w:r>
          </w:p>
        </w:tc>
        <w:tc>
          <w:tcPr>
            <w:tcW w:w="1418" w:type="dxa"/>
            <w:shd w:val="clear" w:color="auto" w:fill="auto"/>
            <w:noWrap/>
            <w:vAlign w:val="center"/>
            <w:hideMark/>
          </w:tcPr>
          <w:p w14:paraId="44226076" w14:textId="50A49695" w:rsidR="006E0E6E" w:rsidRPr="00561ABB" w:rsidRDefault="006E0E6E" w:rsidP="006E0E6E">
            <w:pPr>
              <w:jc w:val="center"/>
              <w:rPr>
                <w:rFonts w:ascii="Calibri" w:eastAsia="Times New Roman" w:hAnsi="Calibri" w:cs="Calibri"/>
                <w:b/>
                <w:color w:val="000000" w:themeColor="text1"/>
                <w:sz w:val="18"/>
                <w:szCs w:val="18"/>
              </w:rPr>
            </w:pPr>
            <w:r w:rsidRPr="00561ABB">
              <w:rPr>
                <w:rFonts w:ascii="Calibri" w:eastAsia="Times New Roman" w:hAnsi="Calibri" w:cs="Calibri"/>
                <w:b/>
                <w:color w:val="000000" w:themeColor="text1"/>
                <w:sz w:val="18"/>
                <w:szCs w:val="18"/>
              </w:rPr>
              <w:t>P value</w:t>
            </w:r>
          </w:p>
        </w:tc>
        <w:tc>
          <w:tcPr>
            <w:tcW w:w="2189" w:type="dxa"/>
          </w:tcPr>
          <w:p w14:paraId="47B77F4C" w14:textId="7F0EEC2B" w:rsidR="006E0E6E" w:rsidRPr="00561ABB" w:rsidRDefault="006E0E6E" w:rsidP="006E0E6E">
            <w:pPr>
              <w:jc w:val="center"/>
              <w:rPr>
                <w:rFonts w:ascii="Calibri" w:eastAsia="Times New Roman" w:hAnsi="Calibri" w:cs="Calibri"/>
                <w:b/>
                <w:color w:val="000000" w:themeColor="text1"/>
                <w:sz w:val="18"/>
                <w:szCs w:val="18"/>
              </w:rPr>
            </w:pPr>
            <w:r w:rsidRPr="00561ABB">
              <w:rPr>
                <w:rFonts w:ascii="Calibri" w:eastAsia="Times New Roman" w:hAnsi="Calibri" w:cs="Calibri"/>
                <w:b/>
                <w:color w:val="000000" w:themeColor="text1"/>
                <w:sz w:val="18"/>
                <w:szCs w:val="18"/>
              </w:rPr>
              <w:t>Conclusion</w:t>
            </w:r>
          </w:p>
        </w:tc>
      </w:tr>
      <w:tr w:rsidR="00561ABB" w:rsidRPr="00561ABB" w14:paraId="61B5E85F" w14:textId="659B54D5" w:rsidTr="006E0E6E">
        <w:trPr>
          <w:trHeight w:val="320"/>
        </w:trPr>
        <w:tc>
          <w:tcPr>
            <w:tcW w:w="1419" w:type="dxa"/>
            <w:vMerge w:val="restart"/>
            <w:shd w:val="clear" w:color="auto" w:fill="auto"/>
            <w:noWrap/>
            <w:vAlign w:val="center"/>
            <w:hideMark/>
          </w:tcPr>
          <w:p w14:paraId="7D04DCA8"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Forage quality</w:t>
            </w:r>
          </w:p>
        </w:tc>
        <w:tc>
          <w:tcPr>
            <w:tcW w:w="1300" w:type="dxa"/>
            <w:vMerge w:val="restart"/>
            <w:shd w:val="clear" w:color="auto" w:fill="auto"/>
            <w:noWrap/>
            <w:vAlign w:val="center"/>
            <w:hideMark/>
          </w:tcPr>
          <w:p w14:paraId="3E920CCC"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Ca_mgkg</w:t>
            </w:r>
          </w:p>
        </w:tc>
        <w:tc>
          <w:tcPr>
            <w:tcW w:w="1300" w:type="dxa"/>
            <w:shd w:val="clear" w:color="auto" w:fill="auto"/>
            <w:noWrap/>
            <w:vAlign w:val="center"/>
            <w:hideMark/>
          </w:tcPr>
          <w:p w14:paraId="0401BA04"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Grass</w:t>
            </w:r>
          </w:p>
        </w:tc>
        <w:tc>
          <w:tcPr>
            <w:tcW w:w="2072" w:type="dxa"/>
            <w:shd w:val="clear" w:color="auto" w:fill="auto"/>
            <w:noWrap/>
            <w:vAlign w:val="center"/>
            <w:hideMark/>
          </w:tcPr>
          <w:p w14:paraId="5149DF01"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1347.989</w:t>
            </w:r>
          </w:p>
        </w:tc>
        <w:tc>
          <w:tcPr>
            <w:tcW w:w="2126" w:type="dxa"/>
            <w:shd w:val="clear" w:color="auto" w:fill="auto"/>
            <w:noWrap/>
            <w:vAlign w:val="center"/>
            <w:hideMark/>
          </w:tcPr>
          <w:p w14:paraId="19FD0202"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1547.583</w:t>
            </w:r>
          </w:p>
        </w:tc>
        <w:tc>
          <w:tcPr>
            <w:tcW w:w="2126" w:type="dxa"/>
            <w:shd w:val="clear" w:color="auto" w:fill="auto"/>
            <w:noWrap/>
            <w:vAlign w:val="center"/>
            <w:hideMark/>
          </w:tcPr>
          <w:p w14:paraId="1A42B5A2"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1859</w:t>
            </w:r>
          </w:p>
        </w:tc>
        <w:tc>
          <w:tcPr>
            <w:tcW w:w="1418" w:type="dxa"/>
            <w:shd w:val="clear" w:color="auto" w:fill="auto"/>
            <w:noWrap/>
            <w:vAlign w:val="center"/>
            <w:hideMark/>
          </w:tcPr>
          <w:p w14:paraId="0C3ED674"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0.247</w:t>
            </w:r>
          </w:p>
        </w:tc>
        <w:tc>
          <w:tcPr>
            <w:tcW w:w="2189" w:type="dxa"/>
          </w:tcPr>
          <w:p w14:paraId="1312617F" w14:textId="78E0D306"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5C64D0DD" w14:textId="4333111D" w:rsidTr="006E0E6E">
        <w:trPr>
          <w:trHeight w:val="320"/>
        </w:trPr>
        <w:tc>
          <w:tcPr>
            <w:tcW w:w="1419" w:type="dxa"/>
            <w:vMerge/>
            <w:shd w:val="clear" w:color="auto" w:fill="auto"/>
            <w:noWrap/>
            <w:vAlign w:val="center"/>
            <w:hideMark/>
          </w:tcPr>
          <w:p w14:paraId="1AA06240"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shd w:val="clear" w:color="auto" w:fill="auto"/>
            <w:noWrap/>
            <w:vAlign w:val="center"/>
            <w:hideMark/>
          </w:tcPr>
          <w:p w14:paraId="15E5EDA5" w14:textId="77777777" w:rsidR="006E0E6E" w:rsidRPr="00561ABB" w:rsidRDefault="006E0E6E" w:rsidP="006E0E6E">
            <w:pPr>
              <w:jc w:val="center"/>
              <w:rPr>
                <w:rFonts w:eastAsia="Times New Roman" w:cstheme="minorHAnsi"/>
                <w:color w:val="000000" w:themeColor="text1"/>
                <w:sz w:val="18"/>
                <w:szCs w:val="18"/>
              </w:rPr>
            </w:pPr>
          </w:p>
        </w:tc>
        <w:tc>
          <w:tcPr>
            <w:tcW w:w="1300" w:type="dxa"/>
            <w:shd w:val="clear" w:color="auto" w:fill="auto"/>
            <w:noWrap/>
            <w:vAlign w:val="center"/>
            <w:hideMark/>
          </w:tcPr>
          <w:p w14:paraId="30DA95DB"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Tree</w:t>
            </w:r>
          </w:p>
        </w:tc>
        <w:tc>
          <w:tcPr>
            <w:tcW w:w="2072" w:type="dxa"/>
            <w:shd w:val="clear" w:color="auto" w:fill="auto"/>
            <w:noWrap/>
            <w:vAlign w:val="center"/>
            <w:hideMark/>
          </w:tcPr>
          <w:p w14:paraId="4CB3ADE7"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13296.421</w:t>
            </w:r>
          </w:p>
        </w:tc>
        <w:tc>
          <w:tcPr>
            <w:tcW w:w="2126" w:type="dxa"/>
            <w:shd w:val="clear" w:color="auto" w:fill="auto"/>
            <w:noWrap/>
            <w:vAlign w:val="center"/>
            <w:hideMark/>
          </w:tcPr>
          <w:p w14:paraId="24234B5D"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14350.838</w:t>
            </w:r>
          </w:p>
        </w:tc>
        <w:tc>
          <w:tcPr>
            <w:tcW w:w="2126" w:type="dxa"/>
            <w:shd w:val="clear" w:color="auto" w:fill="auto"/>
            <w:noWrap/>
            <w:vAlign w:val="center"/>
            <w:hideMark/>
          </w:tcPr>
          <w:p w14:paraId="790EFD75"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3480</w:t>
            </w:r>
          </w:p>
        </w:tc>
        <w:tc>
          <w:tcPr>
            <w:tcW w:w="1418" w:type="dxa"/>
            <w:shd w:val="clear" w:color="auto" w:fill="auto"/>
            <w:noWrap/>
            <w:vAlign w:val="center"/>
            <w:hideMark/>
          </w:tcPr>
          <w:p w14:paraId="4F1E6711"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0.994</w:t>
            </w:r>
          </w:p>
        </w:tc>
        <w:tc>
          <w:tcPr>
            <w:tcW w:w="2189" w:type="dxa"/>
          </w:tcPr>
          <w:p w14:paraId="1924666C" w14:textId="67D7A0F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1CBC5AF5" w14:textId="2479EB64" w:rsidTr="006E0E6E">
        <w:trPr>
          <w:trHeight w:val="320"/>
        </w:trPr>
        <w:tc>
          <w:tcPr>
            <w:tcW w:w="1419" w:type="dxa"/>
            <w:vMerge/>
            <w:shd w:val="clear" w:color="auto" w:fill="auto"/>
            <w:noWrap/>
            <w:vAlign w:val="center"/>
            <w:hideMark/>
          </w:tcPr>
          <w:p w14:paraId="22AD9863"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val="restart"/>
            <w:shd w:val="clear" w:color="auto" w:fill="auto"/>
            <w:noWrap/>
            <w:vAlign w:val="center"/>
            <w:hideMark/>
          </w:tcPr>
          <w:p w14:paraId="78BBC93B"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Cu_mgkg</w:t>
            </w:r>
          </w:p>
        </w:tc>
        <w:tc>
          <w:tcPr>
            <w:tcW w:w="1300" w:type="dxa"/>
            <w:shd w:val="clear" w:color="auto" w:fill="auto"/>
            <w:noWrap/>
            <w:vAlign w:val="center"/>
            <w:hideMark/>
          </w:tcPr>
          <w:p w14:paraId="5723D046"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Grass</w:t>
            </w:r>
          </w:p>
        </w:tc>
        <w:tc>
          <w:tcPr>
            <w:tcW w:w="2072" w:type="dxa"/>
            <w:shd w:val="clear" w:color="auto" w:fill="auto"/>
            <w:noWrap/>
            <w:vAlign w:val="center"/>
            <w:hideMark/>
          </w:tcPr>
          <w:p w14:paraId="13F9E061"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1.178</w:t>
            </w:r>
          </w:p>
        </w:tc>
        <w:tc>
          <w:tcPr>
            <w:tcW w:w="2126" w:type="dxa"/>
            <w:shd w:val="clear" w:color="auto" w:fill="auto"/>
            <w:noWrap/>
            <w:vAlign w:val="center"/>
            <w:hideMark/>
          </w:tcPr>
          <w:p w14:paraId="74219FA2"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1.314</w:t>
            </w:r>
          </w:p>
        </w:tc>
        <w:tc>
          <w:tcPr>
            <w:tcW w:w="2126" w:type="dxa"/>
            <w:shd w:val="clear" w:color="auto" w:fill="auto"/>
            <w:noWrap/>
            <w:vAlign w:val="center"/>
            <w:hideMark/>
          </w:tcPr>
          <w:p w14:paraId="48F6051C"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1800</w:t>
            </w:r>
          </w:p>
        </w:tc>
        <w:tc>
          <w:tcPr>
            <w:tcW w:w="1418" w:type="dxa"/>
            <w:shd w:val="clear" w:color="auto" w:fill="auto"/>
            <w:noWrap/>
            <w:vAlign w:val="center"/>
            <w:hideMark/>
          </w:tcPr>
          <w:p w14:paraId="212ED55F"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0.151</w:t>
            </w:r>
          </w:p>
        </w:tc>
        <w:tc>
          <w:tcPr>
            <w:tcW w:w="2189" w:type="dxa"/>
          </w:tcPr>
          <w:p w14:paraId="744830F8" w14:textId="564716BF"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0FD289B1" w14:textId="108B8B8A" w:rsidTr="006E0E6E">
        <w:trPr>
          <w:trHeight w:val="320"/>
        </w:trPr>
        <w:tc>
          <w:tcPr>
            <w:tcW w:w="1419" w:type="dxa"/>
            <w:vMerge/>
            <w:shd w:val="clear" w:color="auto" w:fill="auto"/>
            <w:noWrap/>
            <w:vAlign w:val="center"/>
            <w:hideMark/>
          </w:tcPr>
          <w:p w14:paraId="00FA1A63"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shd w:val="clear" w:color="auto" w:fill="auto"/>
            <w:noWrap/>
            <w:vAlign w:val="center"/>
            <w:hideMark/>
          </w:tcPr>
          <w:p w14:paraId="15D2EFFB" w14:textId="77777777" w:rsidR="006E0E6E" w:rsidRPr="00561ABB" w:rsidRDefault="006E0E6E" w:rsidP="006E0E6E">
            <w:pPr>
              <w:jc w:val="center"/>
              <w:rPr>
                <w:rFonts w:eastAsia="Times New Roman" w:cstheme="minorHAnsi"/>
                <w:color w:val="000000" w:themeColor="text1"/>
                <w:sz w:val="18"/>
                <w:szCs w:val="18"/>
              </w:rPr>
            </w:pPr>
          </w:p>
        </w:tc>
        <w:tc>
          <w:tcPr>
            <w:tcW w:w="1300" w:type="dxa"/>
            <w:shd w:val="clear" w:color="auto" w:fill="auto"/>
            <w:noWrap/>
            <w:vAlign w:val="center"/>
            <w:hideMark/>
          </w:tcPr>
          <w:p w14:paraId="584D2382"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Tree</w:t>
            </w:r>
          </w:p>
        </w:tc>
        <w:tc>
          <w:tcPr>
            <w:tcW w:w="2072" w:type="dxa"/>
            <w:shd w:val="clear" w:color="auto" w:fill="auto"/>
            <w:noWrap/>
            <w:vAlign w:val="center"/>
            <w:hideMark/>
          </w:tcPr>
          <w:p w14:paraId="225827D4"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1.248</w:t>
            </w:r>
          </w:p>
        </w:tc>
        <w:tc>
          <w:tcPr>
            <w:tcW w:w="2126" w:type="dxa"/>
            <w:shd w:val="clear" w:color="auto" w:fill="auto"/>
            <w:noWrap/>
            <w:vAlign w:val="center"/>
            <w:hideMark/>
          </w:tcPr>
          <w:p w14:paraId="2AFCB9E6"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1.576</w:t>
            </w:r>
          </w:p>
        </w:tc>
        <w:tc>
          <w:tcPr>
            <w:tcW w:w="2126" w:type="dxa"/>
            <w:shd w:val="clear" w:color="auto" w:fill="auto"/>
            <w:noWrap/>
            <w:vAlign w:val="center"/>
            <w:hideMark/>
          </w:tcPr>
          <w:p w14:paraId="3C7463C7"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3086</w:t>
            </w:r>
          </w:p>
        </w:tc>
        <w:tc>
          <w:tcPr>
            <w:tcW w:w="1418" w:type="dxa"/>
            <w:shd w:val="clear" w:color="auto" w:fill="auto"/>
            <w:noWrap/>
            <w:vAlign w:val="center"/>
            <w:hideMark/>
          </w:tcPr>
          <w:p w14:paraId="58249E1C"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0.202</w:t>
            </w:r>
          </w:p>
        </w:tc>
        <w:tc>
          <w:tcPr>
            <w:tcW w:w="2189" w:type="dxa"/>
          </w:tcPr>
          <w:p w14:paraId="5474E0E8" w14:textId="00407043"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60DA7C34" w14:textId="22E511D4" w:rsidTr="006E0E6E">
        <w:trPr>
          <w:trHeight w:val="320"/>
        </w:trPr>
        <w:tc>
          <w:tcPr>
            <w:tcW w:w="1419" w:type="dxa"/>
            <w:vMerge/>
            <w:shd w:val="clear" w:color="auto" w:fill="auto"/>
            <w:noWrap/>
            <w:vAlign w:val="center"/>
            <w:hideMark/>
          </w:tcPr>
          <w:p w14:paraId="1AF905E6"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val="restart"/>
            <w:shd w:val="clear" w:color="auto" w:fill="auto"/>
            <w:noWrap/>
            <w:vAlign w:val="center"/>
            <w:hideMark/>
          </w:tcPr>
          <w:p w14:paraId="5E63FDAD"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Fe_mgkg</w:t>
            </w:r>
          </w:p>
        </w:tc>
        <w:tc>
          <w:tcPr>
            <w:tcW w:w="1300" w:type="dxa"/>
            <w:shd w:val="clear" w:color="auto" w:fill="auto"/>
            <w:noWrap/>
            <w:vAlign w:val="center"/>
            <w:hideMark/>
          </w:tcPr>
          <w:p w14:paraId="3D07CDBC"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Grass</w:t>
            </w:r>
          </w:p>
        </w:tc>
        <w:tc>
          <w:tcPr>
            <w:tcW w:w="2072" w:type="dxa"/>
            <w:shd w:val="clear" w:color="auto" w:fill="auto"/>
            <w:noWrap/>
            <w:vAlign w:val="center"/>
            <w:hideMark/>
          </w:tcPr>
          <w:p w14:paraId="6F6C70BF"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174.928</w:t>
            </w:r>
          </w:p>
        </w:tc>
        <w:tc>
          <w:tcPr>
            <w:tcW w:w="2126" w:type="dxa"/>
            <w:shd w:val="clear" w:color="auto" w:fill="auto"/>
            <w:noWrap/>
            <w:vAlign w:val="center"/>
            <w:hideMark/>
          </w:tcPr>
          <w:p w14:paraId="2E2E4C38"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159.250</w:t>
            </w:r>
          </w:p>
        </w:tc>
        <w:tc>
          <w:tcPr>
            <w:tcW w:w="2126" w:type="dxa"/>
            <w:shd w:val="clear" w:color="auto" w:fill="auto"/>
            <w:noWrap/>
            <w:vAlign w:val="center"/>
            <w:hideMark/>
          </w:tcPr>
          <w:p w14:paraId="412ECB7F"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2113</w:t>
            </w:r>
          </w:p>
        </w:tc>
        <w:tc>
          <w:tcPr>
            <w:tcW w:w="1418" w:type="dxa"/>
            <w:shd w:val="clear" w:color="auto" w:fill="auto"/>
            <w:noWrap/>
            <w:vAlign w:val="center"/>
            <w:hideMark/>
          </w:tcPr>
          <w:p w14:paraId="3B41A818"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0.983</w:t>
            </w:r>
          </w:p>
        </w:tc>
        <w:tc>
          <w:tcPr>
            <w:tcW w:w="2189" w:type="dxa"/>
          </w:tcPr>
          <w:p w14:paraId="48E9BAEC" w14:textId="431F69C5"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338D3FE9" w14:textId="49B4BF75" w:rsidTr="006E0E6E">
        <w:trPr>
          <w:trHeight w:val="320"/>
        </w:trPr>
        <w:tc>
          <w:tcPr>
            <w:tcW w:w="1419" w:type="dxa"/>
            <w:vMerge/>
            <w:shd w:val="clear" w:color="auto" w:fill="auto"/>
            <w:noWrap/>
            <w:vAlign w:val="center"/>
            <w:hideMark/>
          </w:tcPr>
          <w:p w14:paraId="38DBCEC7"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shd w:val="clear" w:color="auto" w:fill="auto"/>
            <w:noWrap/>
            <w:vAlign w:val="center"/>
            <w:hideMark/>
          </w:tcPr>
          <w:p w14:paraId="639873BE" w14:textId="77777777" w:rsidR="006E0E6E" w:rsidRPr="00561ABB" w:rsidRDefault="006E0E6E" w:rsidP="006E0E6E">
            <w:pPr>
              <w:jc w:val="center"/>
              <w:rPr>
                <w:rFonts w:eastAsia="Times New Roman" w:cstheme="minorHAnsi"/>
                <w:color w:val="000000" w:themeColor="text1"/>
                <w:sz w:val="18"/>
                <w:szCs w:val="18"/>
              </w:rPr>
            </w:pPr>
          </w:p>
        </w:tc>
        <w:tc>
          <w:tcPr>
            <w:tcW w:w="1300" w:type="dxa"/>
            <w:shd w:val="clear" w:color="auto" w:fill="auto"/>
            <w:noWrap/>
            <w:vAlign w:val="center"/>
            <w:hideMark/>
          </w:tcPr>
          <w:p w14:paraId="6A9D3CDA"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Tree</w:t>
            </w:r>
          </w:p>
        </w:tc>
        <w:tc>
          <w:tcPr>
            <w:tcW w:w="2072" w:type="dxa"/>
            <w:shd w:val="clear" w:color="auto" w:fill="auto"/>
            <w:noWrap/>
            <w:vAlign w:val="center"/>
            <w:hideMark/>
          </w:tcPr>
          <w:p w14:paraId="2D346890"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73.081</w:t>
            </w:r>
          </w:p>
        </w:tc>
        <w:tc>
          <w:tcPr>
            <w:tcW w:w="2126" w:type="dxa"/>
            <w:shd w:val="clear" w:color="auto" w:fill="auto"/>
            <w:noWrap/>
            <w:vAlign w:val="center"/>
            <w:hideMark/>
          </w:tcPr>
          <w:p w14:paraId="4E9C2F55"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77.540</w:t>
            </w:r>
          </w:p>
        </w:tc>
        <w:tc>
          <w:tcPr>
            <w:tcW w:w="2126" w:type="dxa"/>
            <w:shd w:val="clear" w:color="auto" w:fill="auto"/>
            <w:noWrap/>
            <w:vAlign w:val="center"/>
            <w:hideMark/>
          </w:tcPr>
          <w:p w14:paraId="58D0B39B"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3279</w:t>
            </w:r>
          </w:p>
        </w:tc>
        <w:tc>
          <w:tcPr>
            <w:tcW w:w="1418" w:type="dxa"/>
            <w:shd w:val="clear" w:color="auto" w:fill="auto"/>
            <w:noWrap/>
            <w:vAlign w:val="center"/>
            <w:hideMark/>
          </w:tcPr>
          <w:p w14:paraId="59873871"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0.515</w:t>
            </w:r>
          </w:p>
        </w:tc>
        <w:tc>
          <w:tcPr>
            <w:tcW w:w="2189" w:type="dxa"/>
          </w:tcPr>
          <w:p w14:paraId="3621CF89" w14:textId="27298396"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5F0C741D" w14:textId="4A23810D" w:rsidTr="006E0E6E">
        <w:trPr>
          <w:trHeight w:val="320"/>
        </w:trPr>
        <w:tc>
          <w:tcPr>
            <w:tcW w:w="1419" w:type="dxa"/>
            <w:vMerge/>
            <w:shd w:val="clear" w:color="auto" w:fill="auto"/>
            <w:noWrap/>
            <w:vAlign w:val="center"/>
            <w:hideMark/>
          </w:tcPr>
          <w:p w14:paraId="4CD9A6F5"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val="restart"/>
            <w:shd w:val="clear" w:color="auto" w:fill="auto"/>
            <w:noWrap/>
            <w:vAlign w:val="center"/>
            <w:hideMark/>
          </w:tcPr>
          <w:p w14:paraId="54E6F29F"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K_mgkg</w:t>
            </w:r>
          </w:p>
        </w:tc>
        <w:tc>
          <w:tcPr>
            <w:tcW w:w="1300" w:type="dxa"/>
            <w:shd w:val="clear" w:color="auto" w:fill="auto"/>
            <w:noWrap/>
            <w:vAlign w:val="center"/>
            <w:hideMark/>
          </w:tcPr>
          <w:p w14:paraId="3AF6B400"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Grass</w:t>
            </w:r>
          </w:p>
        </w:tc>
        <w:tc>
          <w:tcPr>
            <w:tcW w:w="2072" w:type="dxa"/>
            <w:shd w:val="clear" w:color="auto" w:fill="auto"/>
            <w:noWrap/>
            <w:vAlign w:val="center"/>
            <w:hideMark/>
          </w:tcPr>
          <w:p w14:paraId="25642F9B"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4817.871</w:t>
            </w:r>
          </w:p>
        </w:tc>
        <w:tc>
          <w:tcPr>
            <w:tcW w:w="2126" w:type="dxa"/>
            <w:shd w:val="clear" w:color="auto" w:fill="auto"/>
            <w:noWrap/>
            <w:vAlign w:val="center"/>
            <w:hideMark/>
          </w:tcPr>
          <w:p w14:paraId="0F830B5A"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4919.889</w:t>
            </w:r>
          </w:p>
        </w:tc>
        <w:tc>
          <w:tcPr>
            <w:tcW w:w="2126" w:type="dxa"/>
            <w:shd w:val="clear" w:color="auto" w:fill="auto"/>
            <w:noWrap/>
            <w:vAlign w:val="center"/>
            <w:hideMark/>
          </w:tcPr>
          <w:p w14:paraId="31573E75"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2109</w:t>
            </w:r>
          </w:p>
        </w:tc>
        <w:tc>
          <w:tcPr>
            <w:tcW w:w="1418" w:type="dxa"/>
            <w:shd w:val="clear" w:color="auto" w:fill="auto"/>
            <w:noWrap/>
            <w:vAlign w:val="center"/>
            <w:hideMark/>
          </w:tcPr>
          <w:p w14:paraId="7B03E245"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0.998</w:t>
            </w:r>
          </w:p>
        </w:tc>
        <w:tc>
          <w:tcPr>
            <w:tcW w:w="2189" w:type="dxa"/>
          </w:tcPr>
          <w:p w14:paraId="4F1AB819" w14:textId="7EA9CB42"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4E260C81" w14:textId="4F1571E5" w:rsidTr="006E0E6E">
        <w:trPr>
          <w:trHeight w:val="320"/>
        </w:trPr>
        <w:tc>
          <w:tcPr>
            <w:tcW w:w="1419" w:type="dxa"/>
            <w:vMerge/>
            <w:shd w:val="clear" w:color="auto" w:fill="auto"/>
            <w:noWrap/>
            <w:vAlign w:val="center"/>
            <w:hideMark/>
          </w:tcPr>
          <w:p w14:paraId="7BCF70E5"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shd w:val="clear" w:color="auto" w:fill="auto"/>
            <w:noWrap/>
            <w:vAlign w:val="center"/>
            <w:hideMark/>
          </w:tcPr>
          <w:p w14:paraId="602B04C4" w14:textId="77777777" w:rsidR="006E0E6E" w:rsidRPr="00561ABB" w:rsidRDefault="006E0E6E" w:rsidP="006E0E6E">
            <w:pPr>
              <w:jc w:val="center"/>
              <w:rPr>
                <w:rFonts w:eastAsia="Times New Roman" w:cstheme="minorHAnsi"/>
                <w:color w:val="000000" w:themeColor="text1"/>
                <w:sz w:val="18"/>
                <w:szCs w:val="18"/>
              </w:rPr>
            </w:pPr>
          </w:p>
        </w:tc>
        <w:tc>
          <w:tcPr>
            <w:tcW w:w="1300" w:type="dxa"/>
            <w:shd w:val="clear" w:color="auto" w:fill="auto"/>
            <w:noWrap/>
            <w:vAlign w:val="center"/>
            <w:hideMark/>
          </w:tcPr>
          <w:p w14:paraId="6D62AB8B"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Tree</w:t>
            </w:r>
          </w:p>
        </w:tc>
        <w:tc>
          <w:tcPr>
            <w:tcW w:w="2072" w:type="dxa"/>
            <w:shd w:val="clear" w:color="auto" w:fill="auto"/>
            <w:noWrap/>
            <w:vAlign w:val="center"/>
            <w:hideMark/>
          </w:tcPr>
          <w:p w14:paraId="7D5BD340"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6756.488</w:t>
            </w:r>
          </w:p>
        </w:tc>
        <w:tc>
          <w:tcPr>
            <w:tcW w:w="2126" w:type="dxa"/>
            <w:shd w:val="clear" w:color="auto" w:fill="auto"/>
            <w:noWrap/>
            <w:vAlign w:val="center"/>
            <w:hideMark/>
          </w:tcPr>
          <w:p w14:paraId="46C443D9"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7756.591</w:t>
            </w:r>
          </w:p>
        </w:tc>
        <w:tc>
          <w:tcPr>
            <w:tcW w:w="2126" w:type="dxa"/>
            <w:shd w:val="clear" w:color="auto" w:fill="auto"/>
            <w:noWrap/>
            <w:vAlign w:val="center"/>
            <w:hideMark/>
          </w:tcPr>
          <w:p w14:paraId="726BB093"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3401</w:t>
            </w:r>
          </w:p>
        </w:tc>
        <w:tc>
          <w:tcPr>
            <w:tcW w:w="1418" w:type="dxa"/>
            <w:shd w:val="clear" w:color="auto" w:fill="auto"/>
            <w:noWrap/>
            <w:vAlign w:val="center"/>
            <w:hideMark/>
          </w:tcPr>
          <w:p w14:paraId="2861E1F4"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0.794</w:t>
            </w:r>
          </w:p>
        </w:tc>
        <w:tc>
          <w:tcPr>
            <w:tcW w:w="2189" w:type="dxa"/>
          </w:tcPr>
          <w:p w14:paraId="04BF3DBB" w14:textId="52E7A4E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217C196F" w14:textId="37AFD2C0" w:rsidTr="006E0E6E">
        <w:trPr>
          <w:trHeight w:val="320"/>
        </w:trPr>
        <w:tc>
          <w:tcPr>
            <w:tcW w:w="1419" w:type="dxa"/>
            <w:vMerge/>
            <w:shd w:val="clear" w:color="auto" w:fill="auto"/>
            <w:noWrap/>
            <w:vAlign w:val="center"/>
            <w:hideMark/>
          </w:tcPr>
          <w:p w14:paraId="24BA99EA"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val="restart"/>
            <w:shd w:val="clear" w:color="auto" w:fill="auto"/>
            <w:noWrap/>
            <w:vAlign w:val="center"/>
            <w:hideMark/>
          </w:tcPr>
          <w:p w14:paraId="25AF72D0"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Mg_mgkg</w:t>
            </w:r>
          </w:p>
        </w:tc>
        <w:tc>
          <w:tcPr>
            <w:tcW w:w="1300" w:type="dxa"/>
            <w:shd w:val="clear" w:color="auto" w:fill="auto"/>
            <w:noWrap/>
            <w:vAlign w:val="center"/>
            <w:hideMark/>
          </w:tcPr>
          <w:p w14:paraId="56D45001"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Grass</w:t>
            </w:r>
          </w:p>
        </w:tc>
        <w:tc>
          <w:tcPr>
            <w:tcW w:w="2072" w:type="dxa"/>
            <w:shd w:val="clear" w:color="auto" w:fill="auto"/>
            <w:noWrap/>
            <w:vAlign w:val="center"/>
            <w:hideMark/>
          </w:tcPr>
          <w:p w14:paraId="2A0E2A47"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498.994</w:t>
            </w:r>
          </w:p>
        </w:tc>
        <w:tc>
          <w:tcPr>
            <w:tcW w:w="2126" w:type="dxa"/>
            <w:shd w:val="clear" w:color="auto" w:fill="auto"/>
            <w:noWrap/>
            <w:vAlign w:val="center"/>
            <w:hideMark/>
          </w:tcPr>
          <w:p w14:paraId="7C78BF8E"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512.053</w:t>
            </w:r>
          </w:p>
        </w:tc>
        <w:tc>
          <w:tcPr>
            <w:tcW w:w="2126" w:type="dxa"/>
            <w:shd w:val="clear" w:color="auto" w:fill="auto"/>
            <w:noWrap/>
            <w:vAlign w:val="center"/>
            <w:hideMark/>
          </w:tcPr>
          <w:p w14:paraId="3F599BA7"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2167</w:t>
            </w:r>
          </w:p>
        </w:tc>
        <w:tc>
          <w:tcPr>
            <w:tcW w:w="1418" w:type="dxa"/>
            <w:shd w:val="clear" w:color="auto" w:fill="auto"/>
            <w:noWrap/>
            <w:vAlign w:val="center"/>
            <w:hideMark/>
          </w:tcPr>
          <w:p w14:paraId="6BB53340"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0.785</w:t>
            </w:r>
          </w:p>
        </w:tc>
        <w:tc>
          <w:tcPr>
            <w:tcW w:w="2189" w:type="dxa"/>
          </w:tcPr>
          <w:p w14:paraId="6F34E2D8" w14:textId="1BAE0A90"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78CFA6EB" w14:textId="5AEF632A" w:rsidTr="006E0E6E">
        <w:trPr>
          <w:trHeight w:val="320"/>
        </w:trPr>
        <w:tc>
          <w:tcPr>
            <w:tcW w:w="1419" w:type="dxa"/>
            <w:vMerge/>
            <w:shd w:val="clear" w:color="auto" w:fill="auto"/>
            <w:noWrap/>
            <w:vAlign w:val="center"/>
            <w:hideMark/>
          </w:tcPr>
          <w:p w14:paraId="30E8827B"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shd w:val="clear" w:color="auto" w:fill="auto"/>
            <w:noWrap/>
            <w:vAlign w:val="center"/>
            <w:hideMark/>
          </w:tcPr>
          <w:p w14:paraId="62E26347" w14:textId="77777777" w:rsidR="006E0E6E" w:rsidRPr="00561ABB" w:rsidRDefault="006E0E6E" w:rsidP="006E0E6E">
            <w:pPr>
              <w:jc w:val="center"/>
              <w:rPr>
                <w:rFonts w:eastAsia="Times New Roman" w:cstheme="minorHAnsi"/>
                <w:color w:val="000000" w:themeColor="text1"/>
                <w:sz w:val="18"/>
                <w:szCs w:val="18"/>
              </w:rPr>
            </w:pPr>
          </w:p>
        </w:tc>
        <w:tc>
          <w:tcPr>
            <w:tcW w:w="1300" w:type="dxa"/>
            <w:shd w:val="clear" w:color="auto" w:fill="auto"/>
            <w:noWrap/>
            <w:vAlign w:val="center"/>
            <w:hideMark/>
          </w:tcPr>
          <w:p w14:paraId="22077648"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Tree</w:t>
            </w:r>
          </w:p>
        </w:tc>
        <w:tc>
          <w:tcPr>
            <w:tcW w:w="2072" w:type="dxa"/>
            <w:shd w:val="clear" w:color="auto" w:fill="auto"/>
            <w:noWrap/>
            <w:vAlign w:val="center"/>
            <w:hideMark/>
          </w:tcPr>
          <w:p w14:paraId="135179AE"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2654.253</w:t>
            </w:r>
          </w:p>
        </w:tc>
        <w:tc>
          <w:tcPr>
            <w:tcW w:w="2126" w:type="dxa"/>
            <w:shd w:val="clear" w:color="auto" w:fill="auto"/>
            <w:noWrap/>
            <w:vAlign w:val="center"/>
            <w:hideMark/>
          </w:tcPr>
          <w:p w14:paraId="37B5D3AA"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2484.794</w:t>
            </w:r>
          </w:p>
        </w:tc>
        <w:tc>
          <w:tcPr>
            <w:tcW w:w="2126" w:type="dxa"/>
            <w:shd w:val="clear" w:color="auto" w:fill="auto"/>
            <w:noWrap/>
            <w:vAlign w:val="center"/>
            <w:hideMark/>
          </w:tcPr>
          <w:p w14:paraId="5585F739"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3702</w:t>
            </w:r>
          </w:p>
        </w:tc>
        <w:tc>
          <w:tcPr>
            <w:tcW w:w="1418" w:type="dxa"/>
            <w:shd w:val="clear" w:color="auto" w:fill="auto"/>
            <w:noWrap/>
            <w:vAlign w:val="center"/>
            <w:hideMark/>
          </w:tcPr>
          <w:p w14:paraId="0F6A3714"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0.484</w:t>
            </w:r>
          </w:p>
        </w:tc>
        <w:tc>
          <w:tcPr>
            <w:tcW w:w="2189" w:type="dxa"/>
          </w:tcPr>
          <w:p w14:paraId="2CBC3546" w14:textId="7ED7E53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5E5C6978" w14:textId="4B54914D" w:rsidTr="006E0E6E">
        <w:trPr>
          <w:trHeight w:val="320"/>
        </w:trPr>
        <w:tc>
          <w:tcPr>
            <w:tcW w:w="1419" w:type="dxa"/>
            <w:vMerge/>
            <w:shd w:val="clear" w:color="auto" w:fill="auto"/>
            <w:noWrap/>
            <w:vAlign w:val="center"/>
            <w:hideMark/>
          </w:tcPr>
          <w:p w14:paraId="51438F77"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val="restart"/>
            <w:shd w:val="clear" w:color="auto" w:fill="auto"/>
            <w:noWrap/>
            <w:vAlign w:val="center"/>
            <w:hideMark/>
          </w:tcPr>
          <w:p w14:paraId="27E39914"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Mn_mgkg</w:t>
            </w:r>
          </w:p>
        </w:tc>
        <w:tc>
          <w:tcPr>
            <w:tcW w:w="1300" w:type="dxa"/>
            <w:shd w:val="clear" w:color="auto" w:fill="auto"/>
            <w:noWrap/>
            <w:vAlign w:val="center"/>
            <w:hideMark/>
          </w:tcPr>
          <w:p w14:paraId="61746DBA"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Grass</w:t>
            </w:r>
          </w:p>
        </w:tc>
        <w:tc>
          <w:tcPr>
            <w:tcW w:w="2072" w:type="dxa"/>
            <w:shd w:val="clear" w:color="auto" w:fill="auto"/>
            <w:noWrap/>
            <w:vAlign w:val="center"/>
            <w:hideMark/>
          </w:tcPr>
          <w:p w14:paraId="4AA27420"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51.005</w:t>
            </w:r>
          </w:p>
        </w:tc>
        <w:tc>
          <w:tcPr>
            <w:tcW w:w="2126" w:type="dxa"/>
            <w:shd w:val="clear" w:color="auto" w:fill="auto"/>
            <w:noWrap/>
            <w:vAlign w:val="center"/>
            <w:hideMark/>
          </w:tcPr>
          <w:p w14:paraId="554DDD9E"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56.116</w:t>
            </w:r>
          </w:p>
        </w:tc>
        <w:tc>
          <w:tcPr>
            <w:tcW w:w="2126" w:type="dxa"/>
            <w:shd w:val="clear" w:color="auto" w:fill="auto"/>
            <w:noWrap/>
            <w:vAlign w:val="center"/>
            <w:hideMark/>
          </w:tcPr>
          <w:p w14:paraId="273BE91E"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1770</w:t>
            </w:r>
          </w:p>
        </w:tc>
        <w:tc>
          <w:tcPr>
            <w:tcW w:w="1418" w:type="dxa"/>
            <w:shd w:val="clear" w:color="auto" w:fill="auto"/>
            <w:noWrap/>
            <w:vAlign w:val="center"/>
            <w:hideMark/>
          </w:tcPr>
          <w:p w14:paraId="406ADAE5"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0.116</w:t>
            </w:r>
          </w:p>
        </w:tc>
        <w:tc>
          <w:tcPr>
            <w:tcW w:w="2189" w:type="dxa"/>
          </w:tcPr>
          <w:p w14:paraId="06570CC5" w14:textId="3B8163F2"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50A5090B" w14:textId="54919438" w:rsidTr="006E0E6E">
        <w:trPr>
          <w:trHeight w:val="320"/>
        </w:trPr>
        <w:tc>
          <w:tcPr>
            <w:tcW w:w="1419" w:type="dxa"/>
            <w:vMerge/>
            <w:shd w:val="clear" w:color="auto" w:fill="auto"/>
            <w:noWrap/>
            <w:vAlign w:val="center"/>
            <w:hideMark/>
          </w:tcPr>
          <w:p w14:paraId="1A46F81D"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shd w:val="clear" w:color="auto" w:fill="auto"/>
            <w:noWrap/>
            <w:vAlign w:val="center"/>
            <w:hideMark/>
          </w:tcPr>
          <w:p w14:paraId="2FA92A02" w14:textId="77777777" w:rsidR="006E0E6E" w:rsidRPr="00561ABB" w:rsidRDefault="006E0E6E" w:rsidP="006E0E6E">
            <w:pPr>
              <w:jc w:val="center"/>
              <w:rPr>
                <w:rFonts w:eastAsia="Times New Roman" w:cstheme="minorHAnsi"/>
                <w:color w:val="000000" w:themeColor="text1"/>
                <w:sz w:val="18"/>
                <w:szCs w:val="18"/>
              </w:rPr>
            </w:pPr>
          </w:p>
        </w:tc>
        <w:tc>
          <w:tcPr>
            <w:tcW w:w="1300" w:type="dxa"/>
            <w:shd w:val="clear" w:color="auto" w:fill="auto"/>
            <w:noWrap/>
            <w:vAlign w:val="center"/>
            <w:hideMark/>
          </w:tcPr>
          <w:p w14:paraId="07BD4E6B"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Tree</w:t>
            </w:r>
          </w:p>
        </w:tc>
        <w:tc>
          <w:tcPr>
            <w:tcW w:w="2072" w:type="dxa"/>
            <w:shd w:val="clear" w:color="auto" w:fill="auto"/>
            <w:noWrap/>
            <w:vAlign w:val="center"/>
            <w:hideMark/>
          </w:tcPr>
          <w:p w14:paraId="0476217C"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55.282</w:t>
            </w:r>
          </w:p>
        </w:tc>
        <w:tc>
          <w:tcPr>
            <w:tcW w:w="2126" w:type="dxa"/>
            <w:shd w:val="clear" w:color="auto" w:fill="auto"/>
            <w:noWrap/>
            <w:vAlign w:val="center"/>
            <w:hideMark/>
          </w:tcPr>
          <w:p w14:paraId="42EF57E1"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64.397</w:t>
            </w:r>
          </w:p>
        </w:tc>
        <w:tc>
          <w:tcPr>
            <w:tcW w:w="2126" w:type="dxa"/>
            <w:shd w:val="clear" w:color="auto" w:fill="auto"/>
            <w:noWrap/>
            <w:vAlign w:val="center"/>
            <w:hideMark/>
          </w:tcPr>
          <w:p w14:paraId="730B37AA"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2862</w:t>
            </w:r>
          </w:p>
        </w:tc>
        <w:tc>
          <w:tcPr>
            <w:tcW w:w="1418" w:type="dxa"/>
            <w:shd w:val="clear" w:color="auto" w:fill="auto"/>
            <w:noWrap/>
            <w:vAlign w:val="center"/>
            <w:hideMark/>
          </w:tcPr>
          <w:p w14:paraId="1063684D"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0.047</w:t>
            </w:r>
          </w:p>
        </w:tc>
        <w:tc>
          <w:tcPr>
            <w:tcW w:w="2189" w:type="dxa"/>
          </w:tcPr>
          <w:p w14:paraId="6FEFFA17" w14:textId="51EB089C"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Significant (p&lt;0.05)</w:t>
            </w:r>
          </w:p>
        </w:tc>
      </w:tr>
      <w:tr w:rsidR="00561ABB" w:rsidRPr="00561ABB" w14:paraId="45D2500B" w14:textId="645A24B6" w:rsidTr="006E0E6E">
        <w:trPr>
          <w:trHeight w:val="320"/>
        </w:trPr>
        <w:tc>
          <w:tcPr>
            <w:tcW w:w="1419" w:type="dxa"/>
            <w:vMerge/>
            <w:shd w:val="clear" w:color="auto" w:fill="auto"/>
            <w:noWrap/>
            <w:vAlign w:val="center"/>
            <w:hideMark/>
          </w:tcPr>
          <w:p w14:paraId="6658D83D"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val="restart"/>
            <w:shd w:val="clear" w:color="auto" w:fill="auto"/>
            <w:noWrap/>
            <w:vAlign w:val="center"/>
            <w:hideMark/>
          </w:tcPr>
          <w:p w14:paraId="796C95EA"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Na_mgkg</w:t>
            </w:r>
          </w:p>
        </w:tc>
        <w:tc>
          <w:tcPr>
            <w:tcW w:w="1300" w:type="dxa"/>
            <w:shd w:val="clear" w:color="auto" w:fill="auto"/>
            <w:noWrap/>
            <w:vAlign w:val="center"/>
            <w:hideMark/>
          </w:tcPr>
          <w:p w14:paraId="55C03894"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Grass</w:t>
            </w:r>
          </w:p>
        </w:tc>
        <w:tc>
          <w:tcPr>
            <w:tcW w:w="2072" w:type="dxa"/>
            <w:shd w:val="clear" w:color="auto" w:fill="auto"/>
            <w:noWrap/>
            <w:vAlign w:val="center"/>
            <w:hideMark/>
          </w:tcPr>
          <w:p w14:paraId="4A47684C"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31.475</w:t>
            </w:r>
          </w:p>
        </w:tc>
        <w:tc>
          <w:tcPr>
            <w:tcW w:w="2126" w:type="dxa"/>
            <w:shd w:val="clear" w:color="auto" w:fill="auto"/>
            <w:noWrap/>
            <w:vAlign w:val="center"/>
            <w:hideMark/>
          </w:tcPr>
          <w:p w14:paraId="3078FFFB"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32.200</w:t>
            </w:r>
          </w:p>
        </w:tc>
        <w:tc>
          <w:tcPr>
            <w:tcW w:w="2126" w:type="dxa"/>
            <w:shd w:val="clear" w:color="auto" w:fill="auto"/>
            <w:noWrap/>
            <w:vAlign w:val="center"/>
            <w:hideMark/>
          </w:tcPr>
          <w:p w14:paraId="2D0107E4"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2036</w:t>
            </w:r>
          </w:p>
        </w:tc>
        <w:tc>
          <w:tcPr>
            <w:tcW w:w="1418" w:type="dxa"/>
            <w:shd w:val="clear" w:color="auto" w:fill="auto"/>
            <w:noWrap/>
            <w:vAlign w:val="center"/>
            <w:hideMark/>
          </w:tcPr>
          <w:p w14:paraId="1B988927"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0.739</w:t>
            </w:r>
          </w:p>
        </w:tc>
        <w:tc>
          <w:tcPr>
            <w:tcW w:w="2189" w:type="dxa"/>
          </w:tcPr>
          <w:p w14:paraId="713F4ABB" w14:textId="5F5C600C"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0CD085D1" w14:textId="2422E85D" w:rsidTr="006E0E6E">
        <w:trPr>
          <w:trHeight w:val="320"/>
        </w:trPr>
        <w:tc>
          <w:tcPr>
            <w:tcW w:w="1419" w:type="dxa"/>
            <w:vMerge/>
            <w:shd w:val="clear" w:color="auto" w:fill="auto"/>
            <w:noWrap/>
            <w:vAlign w:val="center"/>
            <w:hideMark/>
          </w:tcPr>
          <w:p w14:paraId="30559CA6"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shd w:val="clear" w:color="auto" w:fill="auto"/>
            <w:noWrap/>
            <w:vAlign w:val="center"/>
            <w:hideMark/>
          </w:tcPr>
          <w:p w14:paraId="5F67604C" w14:textId="77777777" w:rsidR="006E0E6E" w:rsidRPr="00561ABB" w:rsidRDefault="006E0E6E" w:rsidP="006E0E6E">
            <w:pPr>
              <w:jc w:val="center"/>
              <w:rPr>
                <w:rFonts w:eastAsia="Times New Roman" w:cstheme="minorHAnsi"/>
                <w:color w:val="000000" w:themeColor="text1"/>
                <w:sz w:val="18"/>
                <w:szCs w:val="18"/>
              </w:rPr>
            </w:pPr>
          </w:p>
        </w:tc>
        <w:tc>
          <w:tcPr>
            <w:tcW w:w="1300" w:type="dxa"/>
            <w:shd w:val="clear" w:color="auto" w:fill="auto"/>
            <w:noWrap/>
            <w:vAlign w:val="center"/>
            <w:hideMark/>
          </w:tcPr>
          <w:p w14:paraId="1BE63534"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Tree</w:t>
            </w:r>
          </w:p>
        </w:tc>
        <w:tc>
          <w:tcPr>
            <w:tcW w:w="2072" w:type="dxa"/>
            <w:shd w:val="clear" w:color="auto" w:fill="auto"/>
            <w:noWrap/>
            <w:vAlign w:val="center"/>
            <w:hideMark/>
          </w:tcPr>
          <w:p w14:paraId="6993CD73"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22.831</w:t>
            </w:r>
          </w:p>
        </w:tc>
        <w:tc>
          <w:tcPr>
            <w:tcW w:w="2126" w:type="dxa"/>
            <w:shd w:val="clear" w:color="auto" w:fill="auto"/>
            <w:noWrap/>
            <w:vAlign w:val="center"/>
            <w:hideMark/>
          </w:tcPr>
          <w:p w14:paraId="663DB281"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22.151</w:t>
            </w:r>
          </w:p>
        </w:tc>
        <w:tc>
          <w:tcPr>
            <w:tcW w:w="2126" w:type="dxa"/>
            <w:shd w:val="clear" w:color="auto" w:fill="auto"/>
            <w:noWrap/>
            <w:vAlign w:val="center"/>
            <w:hideMark/>
          </w:tcPr>
          <w:p w14:paraId="67F5F71F"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3815</w:t>
            </w:r>
          </w:p>
        </w:tc>
        <w:tc>
          <w:tcPr>
            <w:tcW w:w="1418" w:type="dxa"/>
            <w:shd w:val="clear" w:color="auto" w:fill="auto"/>
            <w:noWrap/>
            <w:vAlign w:val="center"/>
            <w:hideMark/>
          </w:tcPr>
          <w:p w14:paraId="62164E8E"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0.288</w:t>
            </w:r>
          </w:p>
        </w:tc>
        <w:tc>
          <w:tcPr>
            <w:tcW w:w="2189" w:type="dxa"/>
          </w:tcPr>
          <w:p w14:paraId="6A38F825" w14:textId="75DD8AFE"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62CD411A" w14:textId="2694A4C5" w:rsidTr="006E0E6E">
        <w:trPr>
          <w:trHeight w:val="320"/>
        </w:trPr>
        <w:tc>
          <w:tcPr>
            <w:tcW w:w="1419" w:type="dxa"/>
            <w:vMerge/>
            <w:shd w:val="clear" w:color="auto" w:fill="auto"/>
            <w:noWrap/>
            <w:vAlign w:val="center"/>
            <w:hideMark/>
          </w:tcPr>
          <w:p w14:paraId="36AA4971"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val="restart"/>
            <w:shd w:val="clear" w:color="auto" w:fill="auto"/>
            <w:noWrap/>
            <w:vAlign w:val="center"/>
            <w:hideMark/>
          </w:tcPr>
          <w:p w14:paraId="3DD03577"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P_mgkg</w:t>
            </w:r>
          </w:p>
        </w:tc>
        <w:tc>
          <w:tcPr>
            <w:tcW w:w="1300" w:type="dxa"/>
            <w:shd w:val="clear" w:color="auto" w:fill="auto"/>
            <w:noWrap/>
            <w:vAlign w:val="center"/>
            <w:hideMark/>
          </w:tcPr>
          <w:p w14:paraId="779FDFA8"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Grass</w:t>
            </w:r>
          </w:p>
        </w:tc>
        <w:tc>
          <w:tcPr>
            <w:tcW w:w="2072" w:type="dxa"/>
            <w:shd w:val="clear" w:color="auto" w:fill="auto"/>
            <w:noWrap/>
            <w:vAlign w:val="center"/>
            <w:hideMark/>
          </w:tcPr>
          <w:p w14:paraId="4B543088"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380.486</w:t>
            </w:r>
          </w:p>
        </w:tc>
        <w:tc>
          <w:tcPr>
            <w:tcW w:w="2126" w:type="dxa"/>
            <w:shd w:val="clear" w:color="auto" w:fill="auto"/>
            <w:noWrap/>
            <w:vAlign w:val="center"/>
            <w:hideMark/>
          </w:tcPr>
          <w:p w14:paraId="77D6BF06"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487.644</w:t>
            </w:r>
          </w:p>
        </w:tc>
        <w:tc>
          <w:tcPr>
            <w:tcW w:w="2126" w:type="dxa"/>
            <w:shd w:val="clear" w:color="auto" w:fill="auto"/>
            <w:noWrap/>
            <w:vAlign w:val="center"/>
            <w:hideMark/>
          </w:tcPr>
          <w:p w14:paraId="046B3F6C"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1691</w:t>
            </w:r>
          </w:p>
        </w:tc>
        <w:tc>
          <w:tcPr>
            <w:tcW w:w="1418" w:type="dxa"/>
            <w:shd w:val="clear" w:color="auto" w:fill="auto"/>
            <w:noWrap/>
            <w:vAlign w:val="center"/>
            <w:hideMark/>
          </w:tcPr>
          <w:p w14:paraId="216CB7A0"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0.052</w:t>
            </w:r>
          </w:p>
        </w:tc>
        <w:tc>
          <w:tcPr>
            <w:tcW w:w="2189" w:type="dxa"/>
          </w:tcPr>
          <w:p w14:paraId="2F81E0AD" w14:textId="4F2A1BEC"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141F6593" w14:textId="24950EC9" w:rsidTr="006E0E6E">
        <w:trPr>
          <w:trHeight w:val="320"/>
        </w:trPr>
        <w:tc>
          <w:tcPr>
            <w:tcW w:w="1419" w:type="dxa"/>
            <w:vMerge/>
            <w:shd w:val="clear" w:color="auto" w:fill="auto"/>
            <w:noWrap/>
            <w:vAlign w:val="center"/>
            <w:hideMark/>
          </w:tcPr>
          <w:p w14:paraId="77476353"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shd w:val="clear" w:color="auto" w:fill="auto"/>
            <w:noWrap/>
            <w:vAlign w:val="center"/>
            <w:hideMark/>
          </w:tcPr>
          <w:p w14:paraId="08BA620A" w14:textId="77777777" w:rsidR="006E0E6E" w:rsidRPr="00561ABB" w:rsidRDefault="006E0E6E" w:rsidP="006E0E6E">
            <w:pPr>
              <w:jc w:val="center"/>
              <w:rPr>
                <w:rFonts w:eastAsia="Times New Roman" w:cstheme="minorHAnsi"/>
                <w:color w:val="000000" w:themeColor="text1"/>
                <w:sz w:val="18"/>
                <w:szCs w:val="18"/>
              </w:rPr>
            </w:pPr>
          </w:p>
        </w:tc>
        <w:tc>
          <w:tcPr>
            <w:tcW w:w="1300" w:type="dxa"/>
            <w:shd w:val="clear" w:color="auto" w:fill="auto"/>
            <w:noWrap/>
            <w:vAlign w:val="center"/>
            <w:hideMark/>
          </w:tcPr>
          <w:p w14:paraId="714FC8E9"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Tree</w:t>
            </w:r>
          </w:p>
        </w:tc>
        <w:tc>
          <w:tcPr>
            <w:tcW w:w="2072" w:type="dxa"/>
            <w:shd w:val="clear" w:color="auto" w:fill="auto"/>
            <w:noWrap/>
            <w:vAlign w:val="center"/>
            <w:hideMark/>
          </w:tcPr>
          <w:p w14:paraId="1CDB8417"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888.409</w:t>
            </w:r>
          </w:p>
        </w:tc>
        <w:tc>
          <w:tcPr>
            <w:tcW w:w="2126" w:type="dxa"/>
            <w:shd w:val="clear" w:color="auto" w:fill="auto"/>
            <w:noWrap/>
            <w:vAlign w:val="center"/>
            <w:hideMark/>
          </w:tcPr>
          <w:p w14:paraId="2C671A22"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813.224</w:t>
            </w:r>
          </w:p>
        </w:tc>
        <w:tc>
          <w:tcPr>
            <w:tcW w:w="2126" w:type="dxa"/>
            <w:shd w:val="clear" w:color="auto" w:fill="auto"/>
            <w:noWrap/>
            <w:vAlign w:val="center"/>
            <w:hideMark/>
          </w:tcPr>
          <w:p w14:paraId="0A625189"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3746</w:t>
            </w:r>
          </w:p>
        </w:tc>
        <w:tc>
          <w:tcPr>
            <w:tcW w:w="1418" w:type="dxa"/>
            <w:shd w:val="clear" w:color="auto" w:fill="auto"/>
            <w:noWrap/>
            <w:vAlign w:val="center"/>
            <w:hideMark/>
          </w:tcPr>
          <w:p w14:paraId="78DEBDAC"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0.401</w:t>
            </w:r>
          </w:p>
        </w:tc>
        <w:tc>
          <w:tcPr>
            <w:tcW w:w="2189" w:type="dxa"/>
          </w:tcPr>
          <w:p w14:paraId="056508DE" w14:textId="0AEDEA08"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71526C98" w14:textId="1011E9F1" w:rsidTr="006E0E6E">
        <w:trPr>
          <w:trHeight w:val="320"/>
        </w:trPr>
        <w:tc>
          <w:tcPr>
            <w:tcW w:w="1419" w:type="dxa"/>
            <w:vMerge/>
            <w:shd w:val="clear" w:color="auto" w:fill="auto"/>
            <w:noWrap/>
            <w:vAlign w:val="center"/>
            <w:hideMark/>
          </w:tcPr>
          <w:p w14:paraId="13887612"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val="restart"/>
            <w:shd w:val="clear" w:color="auto" w:fill="auto"/>
            <w:noWrap/>
            <w:vAlign w:val="center"/>
            <w:hideMark/>
          </w:tcPr>
          <w:p w14:paraId="752656D2"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S_mgkg</w:t>
            </w:r>
          </w:p>
        </w:tc>
        <w:tc>
          <w:tcPr>
            <w:tcW w:w="1300" w:type="dxa"/>
            <w:shd w:val="clear" w:color="auto" w:fill="auto"/>
            <w:noWrap/>
            <w:vAlign w:val="center"/>
            <w:hideMark/>
          </w:tcPr>
          <w:p w14:paraId="5ADD9EAA"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Grass</w:t>
            </w:r>
          </w:p>
        </w:tc>
        <w:tc>
          <w:tcPr>
            <w:tcW w:w="2072" w:type="dxa"/>
            <w:shd w:val="clear" w:color="auto" w:fill="auto"/>
            <w:noWrap/>
            <w:vAlign w:val="center"/>
            <w:hideMark/>
          </w:tcPr>
          <w:p w14:paraId="031CBAA6"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792.834</w:t>
            </w:r>
          </w:p>
        </w:tc>
        <w:tc>
          <w:tcPr>
            <w:tcW w:w="2126" w:type="dxa"/>
            <w:shd w:val="clear" w:color="auto" w:fill="auto"/>
            <w:noWrap/>
            <w:vAlign w:val="center"/>
            <w:hideMark/>
          </w:tcPr>
          <w:p w14:paraId="00313273"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812.557</w:t>
            </w:r>
          </w:p>
        </w:tc>
        <w:tc>
          <w:tcPr>
            <w:tcW w:w="2126" w:type="dxa"/>
            <w:shd w:val="clear" w:color="auto" w:fill="auto"/>
            <w:noWrap/>
            <w:vAlign w:val="center"/>
            <w:hideMark/>
          </w:tcPr>
          <w:p w14:paraId="7A690579"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2017</w:t>
            </w:r>
          </w:p>
        </w:tc>
        <w:tc>
          <w:tcPr>
            <w:tcW w:w="1418" w:type="dxa"/>
            <w:shd w:val="clear" w:color="auto" w:fill="auto"/>
            <w:noWrap/>
            <w:vAlign w:val="center"/>
            <w:hideMark/>
          </w:tcPr>
          <w:p w14:paraId="2A03DD6D"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0.673</w:t>
            </w:r>
          </w:p>
        </w:tc>
        <w:tc>
          <w:tcPr>
            <w:tcW w:w="2189" w:type="dxa"/>
          </w:tcPr>
          <w:p w14:paraId="1A488C5C" w14:textId="73D200A2"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2478CD42" w14:textId="6C3D55AC" w:rsidTr="006E0E6E">
        <w:trPr>
          <w:trHeight w:val="320"/>
        </w:trPr>
        <w:tc>
          <w:tcPr>
            <w:tcW w:w="1419" w:type="dxa"/>
            <w:vMerge/>
            <w:shd w:val="clear" w:color="auto" w:fill="auto"/>
            <w:noWrap/>
            <w:vAlign w:val="center"/>
            <w:hideMark/>
          </w:tcPr>
          <w:p w14:paraId="021D06CC"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shd w:val="clear" w:color="auto" w:fill="auto"/>
            <w:noWrap/>
            <w:vAlign w:val="center"/>
            <w:hideMark/>
          </w:tcPr>
          <w:p w14:paraId="2E9A7217" w14:textId="77777777" w:rsidR="006E0E6E" w:rsidRPr="00561ABB" w:rsidRDefault="006E0E6E" w:rsidP="006E0E6E">
            <w:pPr>
              <w:jc w:val="center"/>
              <w:rPr>
                <w:rFonts w:eastAsia="Times New Roman" w:cstheme="minorHAnsi"/>
                <w:color w:val="000000" w:themeColor="text1"/>
                <w:sz w:val="18"/>
                <w:szCs w:val="18"/>
              </w:rPr>
            </w:pPr>
          </w:p>
        </w:tc>
        <w:tc>
          <w:tcPr>
            <w:tcW w:w="1300" w:type="dxa"/>
            <w:shd w:val="clear" w:color="auto" w:fill="auto"/>
            <w:noWrap/>
            <w:vAlign w:val="center"/>
            <w:hideMark/>
          </w:tcPr>
          <w:p w14:paraId="761795C0"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Tree</w:t>
            </w:r>
          </w:p>
        </w:tc>
        <w:tc>
          <w:tcPr>
            <w:tcW w:w="2072" w:type="dxa"/>
            <w:shd w:val="clear" w:color="auto" w:fill="auto"/>
            <w:noWrap/>
            <w:vAlign w:val="center"/>
            <w:hideMark/>
          </w:tcPr>
          <w:p w14:paraId="01D8DCD7"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2130.373</w:t>
            </w:r>
          </w:p>
        </w:tc>
        <w:tc>
          <w:tcPr>
            <w:tcW w:w="2126" w:type="dxa"/>
            <w:shd w:val="clear" w:color="auto" w:fill="auto"/>
            <w:noWrap/>
            <w:vAlign w:val="center"/>
            <w:hideMark/>
          </w:tcPr>
          <w:p w14:paraId="779CE1C5"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2040.922</w:t>
            </w:r>
          </w:p>
        </w:tc>
        <w:tc>
          <w:tcPr>
            <w:tcW w:w="2126" w:type="dxa"/>
            <w:shd w:val="clear" w:color="auto" w:fill="auto"/>
            <w:noWrap/>
            <w:vAlign w:val="center"/>
            <w:hideMark/>
          </w:tcPr>
          <w:p w14:paraId="588E2F37"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3766</w:t>
            </w:r>
          </w:p>
        </w:tc>
        <w:tc>
          <w:tcPr>
            <w:tcW w:w="1418" w:type="dxa"/>
            <w:shd w:val="clear" w:color="auto" w:fill="auto"/>
            <w:noWrap/>
            <w:vAlign w:val="center"/>
            <w:hideMark/>
          </w:tcPr>
          <w:p w14:paraId="61B62A12"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0.366</w:t>
            </w:r>
          </w:p>
        </w:tc>
        <w:tc>
          <w:tcPr>
            <w:tcW w:w="2189" w:type="dxa"/>
          </w:tcPr>
          <w:p w14:paraId="080CA6CB" w14:textId="5A6F4BD9"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5D6E0776" w14:textId="68675E3C" w:rsidTr="006E0E6E">
        <w:trPr>
          <w:trHeight w:val="320"/>
        </w:trPr>
        <w:tc>
          <w:tcPr>
            <w:tcW w:w="1419" w:type="dxa"/>
            <w:vMerge/>
            <w:shd w:val="clear" w:color="auto" w:fill="auto"/>
            <w:noWrap/>
            <w:vAlign w:val="center"/>
            <w:hideMark/>
          </w:tcPr>
          <w:p w14:paraId="496712DA"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val="restart"/>
            <w:shd w:val="clear" w:color="auto" w:fill="auto"/>
            <w:noWrap/>
            <w:vAlign w:val="center"/>
            <w:hideMark/>
          </w:tcPr>
          <w:p w14:paraId="124AFFAD"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Zn_mgkg</w:t>
            </w:r>
          </w:p>
        </w:tc>
        <w:tc>
          <w:tcPr>
            <w:tcW w:w="1300" w:type="dxa"/>
            <w:shd w:val="clear" w:color="auto" w:fill="auto"/>
            <w:noWrap/>
            <w:vAlign w:val="center"/>
            <w:hideMark/>
          </w:tcPr>
          <w:p w14:paraId="623F5874"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Grass</w:t>
            </w:r>
          </w:p>
        </w:tc>
        <w:tc>
          <w:tcPr>
            <w:tcW w:w="2072" w:type="dxa"/>
            <w:shd w:val="clear" w:color="auto" w:fill="auto"/>
            <w:noWrap/>
            <w:vAlign w:val="center"/>
            <w:hideMark/>
          </w:tcPr>
          <w:p w14:paraId="3331345B"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22.925</w:t>
            </w:r>
          </w:p>
        </w:tc>
        <w:tc>
          <w:tcPr>
            <w:tcW w:w="2126" w:type="dxa"/>
            <w:shd w:val="clear" w:color="auto" w:fill="auto"/>
            <w:noWrap/>
            <w:vAlign w:val="center"/>
            <w:hideMark/>
          </w:tcPr>
          <w:p w14:paraId="01B25537"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25.036</w:t>
            </w:r>
          </w:p>
        </w:tc>
        <w:tc>
          <w:tcPr>
            <w:tcW w:w="2126" w:type="dxa"/>
            <w:shd w:val="clear" w:color="auto" w:fill="auto"/>
            <w:noWrap/>
            <w:vAlign w:val="center"/>
            <w:hideMark/>
          </w:tcPr>
          <w:p w14:paraId="317BBD67"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1934</w:t>
            </w:r>
          </w:p>
        </w:tc>
        <w:tc>
          <w:tcPr>
            <w:tcW w:w="1418" w:type="dxa"/>
            <w:shd w:val="clear" w:color="auto" w:fill="auto"/>
            <w:noWrap/>
            <w:vAlign w:val="center"/>
            <w:hideMark/>
          </w:tcPr>
          <w:p w14:paraId="731DE884"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0.417</w:t>
            </w:r>
          </w:p>
        </w:tc>
        <w:tc>
          <w:tcPr>
            <w:tcW w:w="2189" w:type="dxa"/>
          </w:tcPr>
          <w:p w14:paraId="60970F3E" w14:textId="7ABDAD8D"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44C439F5" w14:textId="1E30A97F" w:rsidTr="006E0E6E">
        <w:trPr>
          <w:trHeight w:val="320"/>
        </w:trPr>
        <w:tc>
          <w:tcPr>
            <w:tcW w:w="1419" w:type="dxa"/>
            <w:vMerge/>
            <w:shd w:val="clear" w:color="auto" w:fill="auto"/>
            <w:noWrap/>
            <w:vAlign w:val="center"/>
            <w:hideMark/>
          </w:tcPr>
          <w:p w14:paraId="61212F47" w14:textId="77777777" w:rsidR="006E0E6E" w:rsidRPr="00561ABB" w:rsidRDefault="006E0E6E" w:rsidP="006E0E6E">
            <w:pPr>
              <w:jc w:val="center"/>
              <w:rPr>
                <w:rFonts w:eastAsia="Times New Roman" w:cstheme="minorHAnsi"/>
                <w:color w:val="000000" w:themeColor="text1"/>
                <w:sz w:val="18"/>
                <w:szCs w:val="18"/>
              </w:rPr>
            </w:pPr>
          </w:p>
        </w:tc>
        <w:tc>
          <w:tcPr>
            <w:tcW w:w="1300" w:type="dxa"/>
            <w:vMerge/>
            <w:shd w:val="clear" w:color="auto" w:fill="auto"/>
            <w:noWrap/>
            <w:vAlign w:val="center"/>
            <w:hideMark/>
          </w:tcPr>
          <w:p w14:paraId="511FA8D5" w14:textId="77777777" w:rsidR="006E0E6E" w:rsidRPr="00561ABB" w:rsidRDefault="006E0E6E" w:rsidP="006E0E6E">
            <w:pPr>
              <w:jc w:val="center"/>
              <w:rPr>
                <w:rFonts w:eastAsia="Times New Roman" w:cstheme="minorHAnsi"/>
                <w:color w:val="000000" w:themeColor="text1"/>
                <w:sz w:val="18"/>
                <w:szCs w:val="18"/>
              </w:rPr>
            </w:pPr>
          </w:p>
        </w:tc>
        <w:tc>
          <w:tcPr>
            <w:tcW w:w="1300" w:type="dxa"/>
            <w:shd w:val="clear" w:color="auto" w:fill="auto"/>
            <w:noWrap/>
            <w:vAlign w:val="center"/>
            <w:hideMark/>
          </w:tcPr>
          <w:p w14:paraId="469CDEC0"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Tree</w:t>
            </w:r>
          </w:p>
        </w:tc>
        <w:tc>
          <w:tcPr>
            <w:tcW w:w="2072" w:type="dxa"/>
            <w:shd w:val="clear" w:color="auto" w:fill="auto"/>
            <w:noWrap/>
            <w:vAlign w:val="center"/>
            <w:hideMark/>
          </w:tcPr>
          <w:p w14:paraId="0B1A50C2"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13.104</w:t>
            </w:r>
          </w:p>
        </w:tc>
        <w:tc>
          <w:tcPr>
            <w:tcW w:w="2126" w:type="dxa"/>
            <w:shd w:val="clear" w:color="auto" w:fill="auto"/>
            <w:noWrap/>
            <w:vAlign w:val="center"/>
            <w:hideMark/>
          </w:tcPr>
          <w:p w14:paraId="0B98D043"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13.574</w:t>
            </w:r>
          </w:p>
        </w:tc>
        <w:tc>
          <w:tcPr>
            <w:tcW w:w="2126" w:type="dxa"/>
            <w:shd w:val="clear" w:color="auto" w:fill="auto"/>
            <w:noWrap/>
            <w:vAlign w:val="center"/>
            <w:hideMark/>
          </w:tcPr>
          <w:p w14:paraId="007A4D25"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3450</w:t>
            </w:r>
          </w:p>
        </w:tc>
        <w:tc>
          <w:tcPr>
            <w:tcW w:w="1418" w:type="dxa"/>
            <w:shd w:val="clear" w:color="auto" w:fill="auto"/>
            <w:noWrap/>
            <w:vAlign w:val="center"/>
            <w:hideMark/>
          </w:tcPr>
          <w:p w14:paraId="6EEE3DC2"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0.917</w:t>
            </w:r>
          </w:p>
        </w:tc>
        <w:tc>
          <w:tcPr>
            <w:tcW w:w="2189" w:type="dxa"/>
          </w:tcPr>
          <w:p w14:paraId="4BE33D29" w14:textId="59B805BD"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r w:rsidR="00561ABB" w:rsidRPr="00561ABB" w14:paraId="08627DBE" w14:textId="67AE276F" w:rsidTr="006E0E6E">
        <w:trPr>
          <w:trHeight w:val="320"/>
        </w:trPr>
        <w:tc>
          <w:tcPr>
            <w:tcW w:w="1419" w:type="dxa"/>
            <w:shd w:val="clear" w:color="auto" w:fill="auto"/>
            <w:noWrap/>
            <w:vAlign w:val="center"/>
            <w:hideMark/>
          </w:tcPr>
          <w:p w14:paraId="36F04266" w14:textId="77777777"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Rainfall</w:t>
            </w:r>
          </w:p>
        </w:tc>
        <w:tc>
          <w:tcPr>
            <w:tcW w:w="1300" w:type="dxa"/>
            <w:shd w:val="clear" w:color="auto" w:fill="auto"/>
            <w:noWrap/>
            <w:vAlign w:val="center"/>
            <w:hideMark/>
          </w:tcPr>
          <w:p w14:paraId="3A300717" w14:textId="285F1DDC"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MAP</w:t>
            </w:r>
          </w:p>
        </w:tc>
        <w:tc>
          <w:tcPr>
            <w:tcW w:w="1300" w:type="dxa"/>
            <w:shd w:val="clear" w:color="auto" w:fill="auto"/>
            <w:noWrap/>
            <w:vAlign w:val="center"/>
            <w:hideMark/>
          </w:tcPr>
          <w:p w14:paraId="5F8CD47F" w14:textId="400E96DD"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n/a</w:t>
            </w:r>
          </w:p>
        </w:tc>
        <w:tc>
          <w:tcPr>
            <w:tcW w:w="2072" w:type="dxa"/>
            <w:shd w:val="clear" w:color="auto" w:fill="auto"/>
            <w:noWrap/>
            <w:vAlign w:val="center"/>
            <w:hideMark/>
          </w:tcPr>
          <w:p w14:paraId="38C0EF7E" w14:textId="4BF353EB" w:rsidR="006E0E6E" w:rsidRPr="00561ABB" w:rsidRDefault="001C0A96"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288</w:t>
            </w:r>
          </w:p>
        </w:tc>
        <w:tc>
          <w:tcPr>
            <w:tcW w:w="2126" w:type="dxa"/>
            <w:shd w:val="clear" w:color="auto" w:fill="auto"/>
            <w:noWrap/>
            <w:vAlign w:val="center"/>
            <w:hideMark/>
          </w:tcPr>
          <w:p w14:paraId="5CB08911" w14:textId="7B7A7B24" w:rsidR="006E0E6E" w:rsidRPr="00561ABB" w:rsidRDefault="001C0A96"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309</w:t>
            </w:r>
          </w:p>
        </w:tc>
        <w:tc>
          <w:tcPr>
            <w:tcW w:w="2126" w:type="dxa"/>
            <w:shd w:val="clear" w:color="auto" w:fill="auto"/>
            <w:noWrap/>
            <w:vAlign w:val="center"/>
            <w:hideMark/>
          </w:tcPr>
          <w:p w14:paraId="7B873846" w14:textId="13CA41F0" w:rsidR="006E0E6E" w:rsidRPr="00561ABB" w:rsidRDefault="001C0A96"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3670</w:t>
            </w:r>
          </w:p>
        </w:tc>
        <w:tc>
          <w:tcPr>
            <w:tcW w:w="1418" w:type="dxa"/>
            <w:shd w:val="clear" w:color="auto" w:fill="auto"/>
            <w:noWrap/>
            <w:vAlign w:val="center"/>
            <w:hideMark/>
          </w:tcPr>
          <w:p w14:paraId="0D86D33D" w14:textId="0B9BDC0F" w:rsidR="006E0E6E" w:rsidRPr="00561ABB" w:rsidRDefault="001C0A96"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0.156</w:t>
            </w:r>
          </w:p>
        </w:tc>
        <w:tc>
          <w:tcPr>
            <w:tcW w:w="2189" w:type="dxa"/>
          </w:tcPr>
          <w:p w14:paraId="1F2BA97D" w14:textId="03C105E5" w:rsidR="006E0E6E" w:rsidRPr="00561ABB" w:rsidRDefault="006E0E6E" w:rsidP="006E0E6E">
            <w:pPr>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Not significant</w:t>
            </w:r>
          </w:p>
        </w:tc>
      </w:tr>
    </w:tbl>
    <w:p w14:paraId="22149454" w14:textId="77777777" w:rsidR="001E253D" w:rsidRPr="00561ABB" w:rsidRDefault="001E253D" w:rsidP="00150199">
      <w:pPr>
        <w:spacing w:line="276" w:lineRule="auto"/>
        <w:rPr>
          <w:rFonts w:eastAsia="Times New Roman" w:cstheme="minorHAnsi"/>
          <w:b/>
          <w:color w:val="000000" w:themeColor="text1"/>
          <w:sz w:val="22"/>
          <w:szCs w:val="22"/>
        </w:rPr>
      </w:pPr>
      <w:r w:rsidRPr="00561ABB">
        <w:rPr>
          <w:rFonts w:eastAsia="Times New Roman" w:cstheme="minorHAnsi"/>
          <w:b/>
          <w:color w:val="000000" w:themeColor="text1"/>
          <w:sz w:val="22"/>
          <w:szCs w:val="22"/>
        </w:rPr>
        <w:br w:type="page"/>
      </w:r>
    </w:p>
    <w:p w14:paraId="2AF18FA2" w14:textId="6112E42A" w:rsidR="008E33C6" w:rsidRPr="00561ABB" w:rsidRDefault="001E253D" w:rsidP="00F50ADB">
      <w:pPr>
        <w:spacing w:line="360" w:lineRule="auto"/>
        <w:jc w:val="both"/>
        <w:rPr>
          <w:rFonts w:eastAsia="Times New Roman" w:cstheme="minorHAnsi"/>
          <w:color w:val="000000" w:themeColor="text1"/>
          <w:sz w:val="22"/>
          <w:szCs w:val="22"/>
        </w:rPr>
      </w:pPr>
      <w:r w:rsidRPr="00561ABB">
        <w:rPr>
          <w:rFonts w:eastAsia="Times New Roman" w:cstheme="minorHAnsi"/>
          <w:b/>
          <w:color w:val="000000" w:themeColor="text1"/>
          <w:sz w:val="22"/>
          <w:szCs w:val="22"/>
        </w:rPr>
        <w:lastRenderedPageBreak/>
        <w:t>Table S2.</w:t>
      </w:r>
      <w:r w:rsidRPr="00561ABB">
        <w:rPr>
          <w:rFonts w:eastAsia="Times New Roman" w:cstheme="minorHAnsi"/>
          <w:color w:val="000000" w:themeColor="text1"/>
          <w:sz w:val="22"/>
          <w:szCs w:val="22"/>
        </w:rPr>
        <w:t xml:space="preserve"> </w:t>
      </w:r>
      <w:r w:rsidR="00547E5D" w:rsidRPr="00561ABB">
        <w:rPr>
          <w:rFonts w:eastAsia="Times New Roman" w:cstheme="minorHAnsi"/>
          <w:color w:val="000000" w:themeColor="text1"/>
          <w:sz w:val="22"/>
          <w:szCs w:val="22"/>
        </w:rPr>
        <w:t xml:space="preserve">Mean and </w:t>
      </w:r>
      <w:r w:rsidR="00475C1F" w:rsidRPr="00561ABB">
        <w:rPr>
          <w:rFonts w:eastAsia="Times New Roman" w:cstheme="minorHAnsi"/>
          <w:color w:val="000000" w:themeColor="text1"/>
          <w:sz w:val="22"/>
          <w:szCs w:val="22"/>
        </w:rPr>
        <w:t xml:space="preserve">range </w:t>
      </w:r>
      <w:r w:rsidR="006B1A7C" w:rsidRPr="00561ABB">
        <w:rPr>
          <w:rFonts w:eastAsia="Times New Roman" w:cstheme="minorHAnsi"/>
          <w:color w:val="000000" w:themeColor="text1"/>
          <w:sz w:val="22"/>
          <w:szCs w:val="22"/>
        </w:rPr>
        <w:t xml:space="preserve">[min, max] </w:t>
      </w:r>
      <w:r w:rsidR="00475C1F" w:rsidRPr="00561ABB">
        <w:rPr>
          <w:rFonts w:eastAsia="Times New Roman" w:cstheme="minorHAnsi"/>
          <w:color w:val="000000" w:themeColor="text1"/>
          <w:sz w:val="22"/>
          <w:szCs w:val="22"/>
        </w:rPr>
        <w:t>of</w:t>
      </w:r>
      <w:r w:rsidR="00547E5D" w:rsidRPr="00561ABB">
        <w:rPr>
          <w:rFonts w:eastAsia="Times New Roman" w:cstheme="minorHAnsi"/>
          <w:color w:val="000000" w:themeColor="text1"/>
          <w:sz w:val="22"/>
          <w:szCs w:val="22"/>
        </w:rPr>
        <w:t xml:space="preserve"> a</w:t>
      </w:r>
      <w:r w:rsidR="008E33C6" w:rsidRPr="00561ABB">
        <w:rPr>
          <w:rFonts w:eastAsia="Times New Roman" w:cstheme="minorHAnsi"/>
          <w:color w:val="000000" w:themeColor="text1"/>
          <w:sz w:val="22"/>
          <w:szCs w:val="22"/>
        </w:rPr>
        <w:t xml:space="preserve">bundance </w:t>
      </w:r>
      <w:r w:rsidR="00A95F51" w:rsidRPr="00561ABB">
        <w:rPr>
          <w:rFonts w:eastAsia="Times New Roman" w:cstheme="minorHAnsi"/>
          <w:color w:val="000000" w:themeColor="text1"/>
          <w:sz w:val="22"/>
          <w:szCs w:val="22"/>
        </w:rPr>
        <w:t xml:space="preserve">and density </w:t>
      </w:r>
      <w:r w:rsidR="008E33C6" w:rsidRPr="00561ABB">
        <w:rPr>
          <w:rFonts w:eastAsia="Times New Roman" w:cstheme="minorHAnsi"/>
          <w:color w:val="000000" w:themeColor="text1"/>
          <w:sz w:val="22"/>
          <w:szCs w:val="22"/>
        </w:rPr>
        <w:t xml:space="preserve">estimates of large </w:t>
      </w:r>
      <w:r w:rsidR="00583BF6" w:rsidRPr="00561ABB">
        <w:rPr>
          <w:rFonts w:eastAsia="Times New Roman" w:cstheme="minorHAnsi"/>
          <w:color w:val="000000" w:themeColor="text1"/>
          <w:sz w:val="22"/>
          <w:szCs w:val="22"/>
        </w:rPr>
        <w:t>ungulate</w:t>
      </w:r>
      <w:r w:rsidR="008E33C6" w:rsidRPr="00561ABB">
        <w:rPr>
          <w:rFonts w:eastAsia="Times New Roman" w:cstheme="minorHAnsi"/>
          <w:color w:val="000000" w:themeColor="text1"/>
          <w:sz w:val="22"/>
          <w:szCs w:val="22"/>
        </w:rPr>
        <w:t xml:space="preserve"> (&gt;10kg) species </w:t>
      </w:r>
      <w:r w:rsidR="00547E5D" w:rsidRPr="00561ABB">
        <w:rPr>
          <w:rFonts w:eastAsia="Times New Roman" w:cstheme="minorHAnsi"/>
          <w:color w:val="000000" w:themeColor="text1"/>
          <w:sz w:val="22"/>
          <w:szCs w:val="22"/>
        </w:rPr>
        <w:t>for the period 2020-2023</w:t>
      </w:r>
      <w:r w:rsidR="008E33C6" w:rsidRPr="00561ABB">
        <w:rPr>
          <w:rFonts w:eastAsia="Times New Roman" w:cstheme="minorHAnsi"/>
          <w:color w:val="000000" w:themeColor="text1"/>
          <w:sz w:val="22"/>
          <w:szCs w:val="22"/>
        </w:rPr>
        <w:t xml:space="preserve"> </w:t>
      </w:r>
      <w:r w:rsidR="006B1A7C" w:rsidRPr="00561ABB">
        <w:rPr>
          <w:rFonts w:eastAsia="Times New Roman" w:cstheme="minorHAnsi"/>
          <w:color w:val="000000" w:themeColor="text1"/>
          <w:sz w:val="22"/>
          <w:szCs w:val="22"/>
        </w:rPr>
        <w:t xml:space="preserve">in </w:t>
      </w:r>
      <w:r w:rsidR="00630845" w:rsidRPr="00561ABB">
        <w:rPr>
          <w:rFonts w:eastAsia="Times New Roman" w:cstheme="minorHAnsi"/>
          <w:color w:val="000000" w:themeColor="text1"/>
          <w:sz w:val="22"/>
          <w:szCs w:val="22"/>
        </w:rPr>
        <w:t>the Greater Korannaberg and Lekgaba sections</w:t>
      </w:r>
      <w:r w:rsidR="006B1A7C" w:rsidRPr="00561ABB">
        <w:rPr>
          <w:rFonts w:eastAsia="Times New Roman" w:cstheme="minorHAnsi"/>
          <w:color w:val="000000" w:themeColor="text1"/>
          <w:sz w:val="22"/>
          <w:szCs w:val="22"/>
        </w:rPr>
        <w:t xml:space="preserve"> of Tswalu Kalahari Reserve, South Africa</w:t>
      </w:r>
      <w:r w:rsidR="008E33C6" w:rsidRPr="00561ABB">
        <w:rPr>
          <w:rFonts w:eastAsia="Times New Roman" w:cstheme="minorHAnsi"/>
          <w:color w:val="000000" w:themeColor="text1"/>
          <w:sz w:val="22"/>
          <w:szCs w:val="22"/>
        </w:rPr>
        <w:t>. Values in brackets represent minimum and maximum estimates. Information pertaining to sensitive species (rhinos) has been omitted for security reasons. Some species (e.g. buffalo, roan and sable) only occur at low</w:t>
      </w:r>
      <w:r w:rsidR="00A95F51" w:rsidRPr="00561ABB">
        <w:rPr>
          <w:rFonts w:eastAsia="Times New Roman" w:cstheme="minorHAnsi"/>
          <w:color w:val="000000" w:themeColor="text1"/>
          <w:sz w:val="22"/>
          <w:szCs w:val="22"/>
        </w:rPr>
        <w:t>-</w:t>
      </w:r>
      <w:r w:rsidR="008E33C6" w:rsidRPr="00561ABB">
        <w:rPr>
          <w:rFonts w:eastAsia="Times New Roman" w:cstheme="minorHAnsi"/>
          <w:color w:val="000000" w:themeColor="text1"/>
          <w:sz w:val="22"/>
          <w:szCs w:val="22"/>
        </w:rPr>
        <w:t xml:space="preserve">densities in the Greater Korannaberg section and have thus not been included in </w:t>
      </w:r>
      <w:r w:rsidR="00475C1F" w:rsidRPr="00561ABB">
        <w:rPr>
          <w:rFonts w:eastAsia="Times New Roman" w:cstheme="minorHAnsi"/>
          <w:color w:val="000000" w:themeColor="text1"/>
          <w:sz w:val="22"/>
          <w:szCs w:val="22"/>
        </w:rPr>
        <w:t>analysis</w:t>
      </w:r>
      <w:r w:rsidR="008E33C6" w:rsidRPr="00561ABB">
        <w:rPr>
          <w:rFonts w:eastAsia="Times New Roman" w:cstheme="minorHAnsi"/>
          <w:color w:val="000000" w:themeColor="text1"/>
          <w:sz w:val="22"/>
          <w:szCs w:val="22"/>
        </w:rPr>
        <w:t xml:space="preserve"> of adult sex ratios. </w:t>
      </w:r>
    </w:p>
    <w:tbl>
      <w:tblPr>
        <w:tblStyle w:val="TableGrid"/>
        <w:tblpPr w:leftFromText="180" w:rightFromText="180" w:vertAnchor="text" w:horzAnchor="margin" w:tblpXSpec="center" w:tblpY="179"/>
        <w:tblW w:w="12895" w:type="dxa"/>
        <w:tblLayout w:type="fixed"/>
        <w:tblLook w:val="04A0" w:firstRow="1" w:lastRow="0" w:firstColumn="1" w:lastColumn="0" w:noHBand="0" w:noVBand="1"/>
      </w:tblPr>
      <w:tblGrid>
        <w:gridCol w:w="3256"/>
        <w:gridCol w:w="1559"/>
        <w:gridCol w:w="2410"/>
        <w:gridCol w:w="1984"/>
        <w:gridCol w:w="1559"/>
        <w:gridCol w:w="2127"/>
      </w:tblGrid>
      <w:tr w:rsidR="00561ABB" w:rsidRPr="00561ABB" w14:paraId="563F1AB3" w14:textId="77777777" w:rsidTr="00E548C7">
        <w:trPr>
          <w:trHeight w:val="230"/>
        </w:trPr>
        <w:tc>
          <w:tcPr>
            <w:tcW w:w="3256" w:type="dxa"/>
            <w:vMerge w:val="restart"/>
          </w:tcPr>
          <w:p w14:paraId="21E5A5A5" w14:textId="77777777" w:rsidR="00E548C7" w:rsidRPr="00561ABB" w:rsidRDefault="00E548C7" w:rsidP="006C267F">
            <w:pPr>
              <w:spacing w:line="276" w:lineRule="auto"/>
              <w:jc w:val="center"/>
              <w:rPr>
                <w:rFonts w:eastAsia="Times New Roman" w:cstheme="minorHAnsi"/>
                <w:b/>
                <w:color w:val="000000" w:themeColor="text1"/>
                <w:sz w:val="20"/>
                <w:szCs w:val="20"/>
              </w:rPr>
            </w:pPr>
            <w:r w:rsidRPr="00561ABB">
              <w:rPr>
                <w:rFonts w:eastAsia="Times New Roman" w:cstheme="minorHAnsi"/>
                <w:b/>
                <w:color w:val="000000" w:themeColor="text1"/>
                <w:sz w:val="20"/>
                <w:szCs w:val="20"/>
              </w:rPr>
              <w:t>Species</w:t>
            </w:r>
          </w:p>
        </w:tc>
        <w:tc>
          <w:tcPr>
            <w:tcW w:w="1559" w:type="dxa"/>
            <w:vMerge w:val="restart"/>
          </w:tcPr>
          <w:p w14:paraId="021069A9" w14:textId="77777777" w:rsidR="00E548C7" w:rsidRPr="00561ABB" w:rsidRDefault="00E548C7" w:rsidP="006C267F">
            <w:pPr>
              <w:spacing w:line="276" w:lineRule="auto"/>
              <w:jc w:val="center"/>
              <w:rPr>
                <w:rFonts w:eastAsia="Times New Roman" w:cstheme="minorHAnsi"/>
                <w:b/>
                <w:color w:val="000000" w:themeColor="text1"/>
                <w:sz w:val="20"/>
                <w:szCs w:val="20"/>
              </w:rPr>
            </w:pPr>
            <w:r w:rsidRPr="00561ABB">
              <w:rPr>
                <w:rFonts w:eastAsia="Times New Roman" w:cstheme="minorHAnsi"/>
                <w:b/>
                <w:color w:val="000000" w:themeColor="text1"/>
                <w:sz w:val="20"/>
                <w:szCs w:val="20"/>
              </w:rPr>
              <w:t>Mass</w:t>
            </w:r>
          </w:p>
          <w:p w14:paraId="4AB22D25" w14:textId="77777777" w:rsidR="00E548C7" w:rsidRPr="00561ABB" w:rsidRDefault="00E548C7" w:rsidP="006C267F">
            <w:pPr>
              <w:spacing w:line="276" w:lineRule="auto"/>
              <w:jc w:val="center"/>
              <w:rPr>
                <w:rFonts w:eastAsia="Times New Roman" w:cstheme="minorHAnsi"/>
                <w:b/>
                <w:color w:val="000000" w:themeColor="text1"/>
                <w:sz w:val="20"/>
                <w:szCs w:val="20"/>
              </w:rPr>
            </w:pPr>
            <w:r w:rsidRPr="00561ABB">
              <w:rPr>
                <w:rFonts w:eastAsia="Times New Roman" w:cstheme="minorHAnsi"/>
                <w:b/>
                <w:color w:val="000000" w:themeColor="text1"/>
                <w:sz w:val="20"/>
                <w:szCs w:val="20"/>
              </w:rPr>
              <w:t>(kg)</w:t>
            </w:r>
          </w:p>
        </w:tc>
        <w:tc>
          <w:tcPr>
            <w:tcW w:w="4394" w:type="dxa"/>
            <w:gridSpan w:val="2"/>
          </w:tcPr>
          <w:p w14:paraId="23515F29" w14:textId="77777777" w:rsidR="00E548C7" w:rsidRPr="00561ABB" w:rsidRDefault="00E548C7" w:rsidP="006C267F">
            <w:pPr>
              <w:spacing w:line="276" w:lineRule="auto"/>
              <w:jc w:val="center"/>
              <w:rPr>
                <w:rFonts w:eastAsia="Times New Roman" w:cstheme="minorHAnsi"/>
                <w:b/>
                <w:color w:val="000000" w:themeColor="text1"/>
                <w:sz w:val="20"/>
                <w:szCs w:val="20"/>
              </w:rPr>
            </w:pPr>
            <w:r w:rsidRPr="00561ABB">
              <w:rPr>
                <w:rFonts w:eastAsia="Times New Roman" w:cstheme="minorHAnsi"/>
                <w:b/>
                <w:color w:val="000000" w:themeColor="text1"/>
                <w:sz w:val="20"/>
                <w:szCs w:val="20"/>
              </w:rPr>
              <w:t>Greater Korannaberg</w:t>
            </w:r>
          </w:p>
          <w:p w14:paraId="307AB97D" w14:textId="276B37E1" w:rsidR="00DA4D1B" w:rsidRPr="00561ABB" w:rsidRDefault="00DA4D1B" w:rsidP="006C267F">
            <w:pPr>
              <w:spacing w:line="276" w:lineRule="auto"/>
              <w:jc w:val="center"/>
              <w:rPr>
                <w:rFonts w:eastAsia="Times New Roman" w:cstheme="minorHAnsi"/>
                <w:b/>
                <w:color w:val="000000" w:themeColor="text1"/>
                <w:sz w:val="20"/>
                <w:szCs w:val="20"/>
              </w:rPr>
            </w:pPr>
            <w:r w:rsidRPr="00561ABB">
              <w:rPr>
                <w:rFonts w:eastAsia="Times New Roman" w:cstheme="minorHAnsi"/>
                <w:b/>
                <w:color w:val="000000" w:themeColor="text1"/>
                <w:sz w:val="20"/>
                <w:szCs w:val="20"/>
              </w:rPr>
              <w:t>2020-2023</w:t>
            </w:r>
          </w:p>
        </w:tc>
        <w:tc>
          <w:tcPr>
            <w:tcW w:w="3686" w:type="dxa"/>
            <w:gridSpan w:val="2"/>
          </w:tcPr>
          <w:p w14:paraId="0845DC7A" w14:textId="77777777" w:rsidR="00E548C7" w:rsidRPr="00561ABB" w:rsidRDefault="00E548C7" w:rsidP="006C267F">
            <w:pPr>
              <w:spacing w:line="276" w:lineRule="auto"/>
              <w:jc w:val="center"/>
              <w:rPr>
                <w:rFonts w:eastAsia="Times New Roman" w:cstheme="minorHAnsi"/>
                <w:b/>
                <w:color w:val="000000" w:themeColor="text1"/>
                <w:sz w:val="20"/>
                <w:szCs w:val="20"/>
              </w:rPr>
            </w:pPr>
            <w:r w:rsidRPr="00561ABB">
              <w:rPr>
                <w:rFonts w:eastAsia="Times New Roman" w:cstheme="minorHAnsi"/>
                <w:b/>
                <w:color w:val="000000" w:themeColor="text1"/>
                <w:sz w:val="20"/>
                <w:szCs w:val="20"/>
              </w:rPr>
              <w:t>Lekgaba</w:t>
            </w:r>
          </w:p>
          <w:p w14:paraId="6F2AC11B" w14:textId="7B27E1F3" w:rsidR="00DA4D1B" w:rsidRPr="00561ABB" w:rsidRDefault="00DA4D1B" w:rsidP="006C267F">
            <w:pPr>
              <w:spacing w:line="276" w:lineRule="auto"/>
              <w:jc w:val="center"/>
              <w:rPr>
                <w:rFonts w:eastAsia="Times New Roman" w:cstheme="minorHAnsi"/>
                <w:b/>
                <w:color w:val="000000" w:themeColor="text1"/>
                <w:sz w:val="20"/>
                <w:szCs w:val="20"/>
              </w:rPr>
            </w:pPr>
            <w:r w:rsidRPr="00561ABB">
              <w:rPr>
                <w:rFonts w:eastAsia="Times New Roman" w:cstheme="minorHAnsi"/>
                <w:b/>
                <w:color w:val="000000" w:themeColor="text1"/>
                <w:sz w:val="20"/>
                <w:szCs w:val="20"/>
              </w:rPr>
              <w:t>2020-2023</w:t>
            </w:r>
          </w:p>
        </w:tc>
      </w:tr>
      <w:tr w:rsidR="00561ABB" w:rsidRPr="00561ABB" w14:paraId="66975335" w14:textId="77777777" w:rsidTr="00E548C7">
        <w:trPr>
          <w:trHeight w:val="230"/>
        </w:trPr>
        <w:tc>
          <w:tcPr>
            <w:tcW w:w="3256" w:type="dxa"/>
            <w:vMerge/>
          </w:tcPr>
          <w:p w14:paraId="4DF02276" w14:textId="77777777" w:rsidR="00E548C7" w:rsidRPr="00561ABB" w:rsidRDefault="00E548C7" w:rsidP="006C267F">
            <w:pPr>
              <w:spacing w:line="276" w:lineRule="auto"/>
              <w:jc w:val="center"/>
              <w:rPr>
                <w:rFonts w:eastAsia="Times New Roman" w:cstheme="minorHAnsi"/>
                <w:b/>
                <w:color w:val="000000" w:themeColor="text1"/>
                <w:sz w:val="20"/>
                <w:szCs w:val="20"/>
              </w:rPr>
            </w:pPr>
          </w:p>
        </w:tc>
        <w:tc>
          <w:tcPr>
            <w:tcW w:w="1559" w:type="dxa"/>
            <w:vMerge/>
          </w:tcPr>
          <w:p w14:paraId="1066F61E" w14:textId="77777777" w:rsidR="00E548C7" w:rsidRPr="00561ABB" w:rsidRDefault="00E548C7" w:rsidP="006C267F">
            <w:pPr>
              <w:spacing w:line="276" w:lineRule="auto"/>
              <w:jc w:val="center"/>
              <w:rPr>
                <w:rFonts w:eastAsia="Times New Roman" w:cstheme="minorHAnsi"/>
                <w:b/>
                <w:color w:val="000000" w:themeColor="text1"/>
                <w:sz w:val="18"/>
                <w:szCs w:val="18"/>
              </w:rPr>
            </w:pPr>
          </w:p>
        </w:tc>
        <w:tc>
          <w:tcPr>
            <w:tcW w:w="2410" w:type="dxa"/>
          </w:tcPr>
          <w:p w14:paraId="58FC89EE" w14:textId="34AA0177" w:rsidR="00E548C7" w:rsidRPr="00561ABB" w:rsidRDefault="00E548C7" w:rsidP="006C267F">
            <w:pPr>
              <w:spacing w:line="276" w:lineRule="auto"/>
              <w:jc w:val="center"/>
              <w:rPr>
                <w:rFonts w:eastAsia="Times New Roman" w:cstheme="minorHAnsi"/>
                <w:b/>
                <w:color w:val="000000" w:themeColor="text1"/>
                <w:sz w:val="20"/>
                <w:szCs w:val="20"/>
              </w:rPr>
            </w:pPr>
            <w:r w:rsidRPr="00561ABB">
              <w:rPr>
                <w:rFonts w:eastAsia="Times New Roman" w:cstheme="minorHAnsi"/>
                <w:b/>
                <w:color w:val="000000" w:themeColor="text1"/>
                <w:sz w:val="20"/>
                <w:szCs w:val="20"/>
              </w:rPr>
              <w:t xml:space="preserve">Abundance </w:t>
            </w:r>
          </w:p>
        </w:tc>
        <w:tc>
          <w:tcPr>
            <w:tcW w:w="1984" w:type="dxa"/>
          </w:tcPr>
          <w:p w14:paraId="6B444FAB" w14:textId="3D9438F1" w:rsidR="00E548C7" w:rsidRPr="00561ABB" w:rsidRDefault="00E548C7" w:rsidP="006C267F">
            <w:pPr>
              <w:spacing w:line="276" w:lineRule="auto"/>
              <w:jc w:val="center"/>
              <w:rPr>
                <w:rFonts w:eastAsia="Times New Roman" w:cstheme="minorHAnsi"/>
                <w:b/>
                <w:color w:val="000000" w:themeColor="text1"/>
                <w:sz w:val="20"/>
                <w:szCs w:val="20"/>
              </w:rPr>
            </w:pPr>
            <w:r w:rsidRPr="00561ABB">
              <w:rPr>
                <w:rFonts w:eastAsia="Times New Roman" w:cstheme="minorHAnsi"/>
                <w:b/>
                <w:color w:val="000000" w:themeColor="text1"/>
                <w:sz w:val="20"/>
                <w:szCs w:val="20"/>
              </w:rPr>
              <w:t>Density</w:t>
            </w:r>
            <w:r w:rsidR="008A400D" w:rsidRPr="00561ABB">
              <w:rPr>
                <w:rFonts w:eastAsia="Times New Roman" w:cstheme="minorHAnsi"/>
                <w:b/>
                <w:color w:val="000000" w:themeColor="text1"/>
                <w:sz w:val="20"/>
                <w:szCs w:val="20"/>
              </w:rPr>
              <w:t xml:space="preserve"> (n/km</w:t>
            </w:r>
            <w:r w:rsidR="008A400D" w:rsidRPr="00561ABB">
              <w:rPr>
                <w:rFonts w:eastAsia="Times New Roman" w:cstheme="minorHAnsi"/>
                <w:b/>
                <w:color w:val="000000" w:themeColor="text1"/>
                <w:sz w:val="20"/>
                <w:szCs w:val="20"/>
                <w:vertAlign w:val="superscript"/>
              </w:rPr>
              <w:t>2</w:t>
            </w:r>
            <w:r w:rsidR="008A400D" w:rsidRPr="00561ABB">
              <w:rPr>
                <w:rFonts w:eastAsia="Times New Roman" w:cstheme="minorHAnsi"/>
                <w:b/>
                <w:color w:val="000000" w:themeColor="text1"/>
                <w:sz w:val="20"/>
                <w:szCs w:val="20"/>
              </w:rPr>
              <w:t>)</w:t>
            </w:r>
          </w:p>
        </w:tc>
        <w:tc>
          <w:tcPr>
            <w:tcW w:w="1559" w:type="dxa"/>
          </w:tcPr>
          <w:p w14:paraId="36B135A7" w14:textId="441418DE" w:rsidR="00E548C7" w:rsidRPr="00561ABB" w:rsidRDefault="00E548C7" w:rsidP="006C267F">
            <w:pPr>
              <w:spacing w:line="276" w:lineRule="auto"/>
              <w:jc w:val="center"/>
              <w:rPr>
                <w:rFonts w:eastAsia="Times New Roman" w:cstheme="minorHAnsi"/>
                <w:b/>
                <w:color w:val="000000" w:themeColor="text1"/>
                <w:sz w:val="20"/>
                <w:szCs w:val="20"/>
              </w:rPr>
            </w:pPr>
            <w:r w:rsidRPr="00561ABB">
              <w:rPr>
                <w:rFonts w:eastAsia="Times New Roman" w:cstheme="minorHAnsi"/>
                <w:b/>
                <w:color w:val="000000" w:themeColor="text1"/>
                <w:sz w:val="20"/>
                <w:szCs w:val="20"/>
              </w:rPr>
              <w:t xml:space="preserve">Abundance </w:t>
            </w:r>
          </w:p>
        </w:tc>
        <w:tc>
          <w:tcPr>
            <w:tcW w:w="2127" w:type="dxa"/>
          </w:tcPr>
          <w:p w14:paraId="47641C1D" w14:textId="7CD87EFB" w:rsidR="00E548C7" w:rsidRPr="00561ABB" w:rsidRDefault="00DA4D1B" w:rsidP="006C267F">
            <w:pPr>
              <w:spacing w:line="276" w:lineRule="auto"/>
              <w:jc w:val="center"/>
              <w:rPr>
                <w:rFonts w:eastAsia="Times New Roman" w:cstheme="minorHAnsi"/>
                <w:b/>
                <w:color w:val="000000" w:themeColor="text1"/>
                <w:sz w:val="20"/>
                <w:szCs w:val="20"/>
              </w:rPr>
            </w:pPr>
            <w:r w:rsidRPr="00561ABB">
              <w:rPr>
                <w:rFonts w:eastAsia="Times New Roman" w:cstheme="minorHAnsi"/>
                <w:b/>
                <w:color w:val="000000" w:themeColor="text1"/>
                <w:sz w:val="20"/>
                <w:szCs w:val="20"/>
              </w:rPr>
              <w:t>Density</w:t>
            </w:r>
            <w:r w:rsidR="008A400D" w:rsidRPr="00561ABB">
              <w:rPr>
                <w:rFonts w:eastAsia="Times New Roman" w:cstheme="minorHAnsi"/>
                <w:b/>
                <w:color w:val="000000" w:themeColor="text1"/>
                <w:sz w:val="20"/>
                <w:szCs w:val="20"/>
              </w:rPr>
              <w:t xml:space="preserve"> (n/km</w:t>
            </w:r>
            <w:r w:rsidR="008A400D" w:rsidRPr="00561ABB">
              <w:rPr>
                <w:rFonts w:eastAsia="Times New Roman" w:cstheme="minorHAnsi"/>
                <w:b/>
                <w:color w:val="000000" w:themeColor="text1"/>
                <w:sz w:val="20"/>
                <w:szCs w:val="20"/>
                <w:vertAlign w:val="superscript"/>
              </w:rPr>
              <w:t>2</w:t>
            </w:r>
            <w:r w:rsidR="008A400D" w:rsidRPr="00561ABB">
              <w:rPr>
                <w:rFonts w:eastAsia="Times New Roman" w:cstheme="minorHAnsi"/>
                <w:b/>
                <w:color w:val="000000" w:themeColor="text1"/>
                <w:sz w:val="20"/>
                <w:szCs w:val="20"/>
              </w:rPr>
              <w:t>)</w:t>
            </w:r>
          </w:p>
        </w:tc>
      </w:tr>
      <w:tr w:rsidR="00561ABB" w:rsidRPr="00561ABB" w14:paraId="36E7B985" w14:textId="77777777" w:rsidTr="00E548C7">
        <w:tc>
          <w:tcPr>
            <w:tcW w:w="3256" w:type="dxa"/>
          </w:tcPr>
          <w:p w14:paraId="56600DD1"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White rhino (</w:t>
            </w:r>
            <w:r w:rsidRPr="00561ABB">
              <w:rPr>
                <w:rFonts w:eastAsia="Times New Roman" w:cstheme="minorHAnsi"/>
                <w:i/>
                <w:color w:val="000000" w:themeColor="text1"/>
                <w:sz w:val="18"/>
                <w:szCs w:val="18"/>
              </w:rPr>
              <w:t>Ceratotherium simum</w:t>
            </w:r>
            <w:r w:rsidRPr="00561ABB">
              <w:rPr>
                <w:rFonts w:eastAsia="Times New Roman" w:cstheme="minorHAnsi"/>
                <w:color w:val="000000" w:themeColor="text1"/>
                <w:sz w:val="18"/>
                <w:szCs w:val="18"/>
              </w:rPr>
              <w:t>)</w:t>
            </w:r>
          </w:p>
        </w:tc>
        <w:tc>
          <w:tcPr>
            <w:tcW w:w="1559" w:type="dxa"/>
          </w:tcPr>
          <w:p w14:paraId="3DFEE48A"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2196</w:t>
            </w:r>
          </w:p>
        </w:tc>
        <w:tc>
          <w:tcPr>
            <w:tcW w:w="2410" w:type="dxa"/>
          </w:tcPr>
          <w:p w14:paraId="76926543"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w:t>
            </w:r>
          </w:p>
        </w:tc>
        <w:tc>
          <w:tcPr>
            <w:tcW w:w="1984" w:type="dxa"/>
          </w:tcPr>
          <w:p w14:paraId="6943A117" w14:textId="3A0AA5E2" w:rsidR="00E548C7" w:rsidRPr="00561ABB" w:rsidRDefault="00DA4D1B"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w:t>
            </w:r>
          </w:p>
        </w:tc>
        <w:tc>
          <w:tcPr>
            <w:tcW w:w="1559" w:type="dxa"/>
          </w:tcPr>
          <w:p w14:paraId="6287E2F8"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w:t>
            </w:r>
          </w:p>
        </w:tc>
        <w:tc>
          <w:tcPr>
            <w:tcW w:w="2127" w:type="dxa"/>
          </w:tcPr>
          <w:p w14:paraId="121B285A" w14:textId="173506AD" w:rsidR="00E548C7" w:rsidRPr="00561ABB" w:rsidRDefault="00DA4D1B"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w:t>
            </w:r>
          </w:p>
        </w:tc>
      </w:tr>
      <w:tr w:rsidR="00561ABB" w:rsidRPr="00561ABB" w14:paraId="4C82DD00" w14:textId="77777777" w:rsidTr="00E548C7">
        <w:tc>
          <w:tcPr>
            <w:tcW w:w="3256" w:type="dxa"/>
          </w:tcPr>
          <w:p w14:paraId="72C4FF53"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Giraffe (</w:t>
            </w:r>
            <w:r w:rsidRPr="00561ABB">
              <w:rPr>
                <w:rFonts w:eastAsia="Times New Roman" w:cstheme="minorHAnsi"/>
                <w:i/>
                <w:color w:val="000000" w:themeColor="text1"/>
                <w:sz w:val="18"/>
                <w:szCs w:val="18"/>
              </w:rPr>
              <w:t>Giraffa camelopardalis</w:t>
            </w:r>
            <w:r w:rsidRPr="00561ABB">
              <w:rPr>
                <w:rFonts w:eastAsia="Times New Roman" w:cstheme="minorHAnsi"/>
                <w:color w:val="000000" w:themeColor="text1"/>
                <w:sz w:val="18"/>
                <w:szCs w:val="18"/>
              </w:rPr>
              <w:t>)</w:t>
            </w:r>
          </w:p>
        </w:tc>
        <w:tc>
          <w:tcPr>
            <w:tcW w:w="1559" w:type="dxa"/>
          </w:tcPr>
          <w:p w14:paraId="0A841575"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1118</w:t>
            </w:r>
          </w:p>
        </w:tc>
        <w:tc>
          <w:tcPr>
            <w:tcW w:w="2410" w:type="dxa"/>
          </w:tcPr>
          <w:p w14:paraId="0837D830"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229 [213, 251]</w:t>
            </w:r>
          </w:p>
        </w:tc>
        <w:tc>
          <w:tcPr>
            <w:tcW w:w="1984" w:type="dxa"/>
          </w:tcPr>
          <w:p w14:paraId="616D6321" w14:textId="7538AFC0" w:rsidR="00E548C7" w:rsidRPr="00561ABB" w:rsidRDefault="00317531"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0.25 [0.23, 0.27]</w:t>
            </w:r>
          </w:p>
        </w:tc>
        <w:tc>
          <w:tcPr>
            <w:tcW w:w="1559" w:type="dxa"/>
          </w:tcPr>
          <w:p w14:paraId="3C80E3F2" w14:textId="1291F25E"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24 [13, 29]</w:t>
            </w:r>
          </w:p>
        </w:tc>
        <w:tc>
          <w:tcPr>
            <w:tcW w:w="2127" w:type="dxa"/>
          </w:tcPr>
          <w:p w14:paraId="37B59787" w14:textId="224A4720" w:rsidR="00E548C7" w:rsidRPr="00561ABB" w:rsidRDefault="00587A98"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0.13 [</w:t>
            </w:r>
            <w:r w:rsidR="004E3E80" w:rsidRPr="00561ABB">
              <w:rPr>
                <w:rFonts w:eastAsia="Times New Roman" w:cstheme="minorHAnsi"/>
                <w:color w:val="000000" w:themeColor="text1"/>
                <w:sz w:val="18"/>
                <w:szCs w:val="18"/>
              </w:rPr>
              <w:t>0.07, 0.16]</w:t>
            </w:r>
          </w:p>
        </w:tc>
      </w:tr>
      <w:tr w:rsidR="00561ABB" w:rsidRPr="00561ABB" w14:paraId="48466053" w14:textId="77777777" w:rsidTr="00E548C7">
        <w:tc>
          <w:tcPr>
            <w:tcW w:w="3256" w:type="dxa"/>
          </w:tcPr>
          <w:p w14:paraId="5365235D"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Black rhino (</w:t>
            </w:r>
            <w:r w:rsidRPr="00561ABB">
              <w:rPr>
                <w:rFonts w:eastAsia="Times New Roman" w:cstheme="minorHAnsi"/>
                <w:i/>
                <w:color w:val="000000" w:themeColor="text1"/>
                <w:sz w:val="18"/>
                <w:szCs w:val="18"/>
              </w:rPr>
              <w:t>Diceros bicornis</w:t>
            </w:r>
            <w:r w:rsidRPr="00561ABB">
              <w:rPr>
                <w:rFonts w:eastAsia="Times New Roman" w:cstheme="minorHAnsi"/>
                <w:color w:val="000000" w:themeColor="text1"/>
                <w:sz w:val="18"/>
                <w:szCs w:val="18"/>
              </w:rPr>
              <w:t>)</w:t>
            </w:r>
          </w:p>
        </w:tc>
        <w:tc>
          <w:tcPr>
            <w:tcW w:w="1559" w:type="dxa"/>
          </w:tcPr>
          <w:p w14:paraId="6A0A82DF"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1000</w:t>
            </w:r>
          </w:p>
        </w:tc>
        <w:tc>
          <w:tcPr>
            <w:tcW w:w="2410" w:type="dxa"/>
          </w:tcPr>
          <w:p w14:paraId="304B87EB"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w:t>
            </w:r>
          </w:p>
        </w:tc>
        <w:tc>
          <w:tcPr>
            <w:tcW w:w="1984" w:type="dxa"/>
          </w:tcPr>
          <w:p w14:paraId="5CAA1338" w14:textId="458AA51F" w:rsidR="00E548C7" w:rsidRPr="00561ABB" w:rsidRDefault="00DA4D1B"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w:t>
            </w:r>
          </w:p>
        </w:tc>
        <w:tc>
          <w:tcPr>
            <w:tcW w:w="1559" w:type="dxa"/>
          </w:tcPr>
          <w:p w14:paraId="03B024D0"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w:t>
            </w:r>
          </w:p>
        </w:tc>
        <w:tc>
          <w:tcPr>
            <w:tcW w:w="2127" w:type="dxa"/>
          </w:tcPr>
          <w:p w14:paraId="1780EE65" w14:textId="72ED5DD1" w:rsidR="00E548C7" w:rsidRPr="00561ABB" w:rsidRDefault="00DA4D1B"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w:t>
            </w:r>
          </w:p>
        </w:tc>
      </w:tr>
      <w:tr w:rsidR="00561ABB" w:rsidRPr="00561ABB" w14:paraId="512E663F" w14:textId="77777777" w:rsidTr="00E548C7">
        <w:tc>
          <w:tcPr>
            <w:tcW w:w="3256" w:type="dxa"/>
          </w:tcPr>
          <w:p w14:paraId="4EEA1C81"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Eland (</w:t>
            </w:r>
            <w:r w:rsidRPr="00561ABB">
              <w:rPr>
                <w:rFonts w:cstheme="minorHAnsi"/>
                <w:i/>
                <w:iCs/>
                <w:color w:val="000000" w:themeColor="text1"/>
                <w:sz w:val="18"/>
                <w:szCs w:val="18"/>
                <w:shd w:val="clear" w:color="auto" w:fill="FFFFFF"/>
              </w:rPr>
              <w:t>Taurotragus oryx</w:t>
            </w:r>
            <w:r w:rsidRPr="00561ABB">
              <w:rPr>
                <w:rFonts w:cstheme="minorHAnsi"/>
                <w:color w:val="000000" w:themeColor="text1"/>
                <w:sz w:val="18"/>
                <w:szCs w:val="18"/>
              </w:rPr>
              <w:t>)</w:t>
            </w:r>
          </w:p>
        </w:tc>
        <w:tc>
          <w:tcPr>
            <w:tcW w:w="1559" w:type="dxa"/>
          </w:tcPr>
          <w:p w14:paraId="06545E3A"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511</w:t>
            </w:r>
          </w:p>
        </w:tc>
        <w:tc>
          <w:tcPr>
            <w:tcW w:w="2410" w:type="dxa"/>
          </w:tcPr>
          <w:p w14:paraId="6DAF96FB"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514 [257, 790]</w:t>
            </w:r>
          </w:p>
        </w:tc>
        <w:tc>
          <w:tcPr>
            <w:tcW w:w="1984" w:type="dxa"/>
          </w:tcPr>
          <w:p w14:paraId="04401911" w14:textId="2CD10078" w:rsidR="00E548C7" w:rsidRPr="00561ABB" w:rsidRDefault="008A400D"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0.56 [0.28, 0.86]</w:t>
            </w:r>
          </w:p>
        </w:tc>
        <w:tc>
          <w:tcPr>
            <w:tcW w:w="1559" w:type="dxa"/>
          </w:tcPr>
          <w:p w14:paraId="2A0E5AA6"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79 [62, 88]</w:t>
            </w:r>
          </w:p>
        </w:tc>
        <w:tc>
          <w:tcPr>
            <w:tcW w:w="2127" w:type="dxa"/>
          </w:tcPr>
          <w:p w14:paraId="03B851FF" w14:textId="16C9232E" w:rsidR="00E548C7" w:rsidRPr="00561ABB" w:rsidRDefault="004E3E80"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0.42 [0.33, 0.47]</w:t>
            </w:r>
          </w:p>
        </w:tc>
      </w:tr>
      <w:tr w:rsidR="00561ABB" w:rsidRPr="00561ABB" w14:paraId="44216F7E" w14:textId="77777777" w:rsidTr="00E548C7">
        <w:tc>
          <w:tcPr>
            <w:tcW w:w="3256" w:type="dxa"/>
          </w:tcPr>
          <w:p w14:paraId="7C156B14"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Buffalo (</w:t>
            </w:r>
            <w:r w:rsidRPr="00561ABB">
              <w:rPr>
                <w:rFonts w:cstheme="minorHAnsi"/>
                <w:i/>
                <w:iCs/>
                <w:color w:val="000000" w:themeColor="text1"/>
                <w:sz w:val="18"/>
                <w:szCs w:val="18"/>
                <w:shd w:val="clear" w:color="auto" w:fill="FFFFFF"/>
              </w:rPr>
              <w:t>Syncerus caffer</w:t>
            </w:r>
            <w:r w:rsidRPr="00561ABB">
              <w:rPr>
                <w:rFonts w:cstheme="minorHAnsi"/>
                <w:color w:val="000000" w:themeColor="text1"/>
                <w:sz w:val="18"/>
                <w:szCs w:val="18"/>
              </w:rPr>
              <w:t>)</w:t>
            </w:r>
          </w:p>
        </w:tc>
        <w:tc>
          <w:tcPr>
            <w:tcW w:w="1559" w:type="dxa"/>
          </w:tcPr>
          <w:p w14:paraId="5CB9E98E"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486</w:t>
            </w:r>
          </w:p>
        </w:tc>
        <w:tc>
          <w:tcPr>
            <w:tcW w:w="2410" w:type="dxa"/>
            <w:shd w:val="clear" w:color="auto" w:fill="auto"/>
          </w:tcPr>
          <w:p w14:paraId="6341E033"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20 [11, 44]</w:t>
            </w:r>
          </w:p>
        </w:tc>
        <w:tc>
          <w:tcPr>
            <w:tcW w:w="1984" w:type="dxa"/>
          </w:tcPr>
          <w:p w14:paraId="7142E8C7" w14:textId="59DCB1D5" w:rsidR="00E548C7" w:rsidRPr="00561ABB" w:rsidRDefault="008A400D"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0.02 [0.01, 0.05]</w:t>
            </w:r>
          </w:p>
        </w:tc>
        <w:tc>
          <w:tcPr>
            <w:tcW w:w="1559" w:type="dxa"/>
          </w:tcPr>
          <w:p w14:paraId="2EE91BD8"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w:t>
            </w:r>
          </w:p>
        </w:tc>
        <w:tc>
          <w:tcPr>
            <w:tcW w:w="2127" w:type="dxa"/>
          </w:tcPr>
          <w:p w14:paraId="3FDE098E" w14:textId="3D57678A" w:rsidR="00E548C7" w:rsidRPr="00561ABB" w:rsidRDefault="004E3E80"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w:t>
            </w:r>
          </w:p>
        </w:tc>
      </w:tr>
      <w:tr w:rsidR="00561ABB" w:rsidRPr="00561ABB" w14:paraId="6531F331" w14:textId="77777777" w:rsidTr="00E548C7">
        <w:tc>
          <w:tcPr>
            <w:tcW w:w="3256" w:type="dxa"/>
          </w:tcPr>
          <w:p w14:paraId="51BF059F" w14:textId="77777777" w:rsidR="00E548C7" w:rsidRPr="00561ABB" w:rsidRDefault="00E548C7" w:rsidP="006C267F">
            <w:pPr>
              <w:spacing w:line="276" w:lineRule="auto"/>
              <w:jc w:val="center"/>
              <w:rPr>
                <w:rFonts w:eastAsia="Times New Roman" w:cstheme="minorHAnsi"/>
                <w:color w:val="000000" w:themeColor="text1"/>
                <w:sz w:val="18"/>
                <w:szCs w:val="18"/>
                <w:lang w:val="pt-BR"/>
              </w:rPr>
            </w:pPr>
            <w:r w:rsidRPr="00561ABB">
              <w:rPr>
                <w:rFonts w:eastAsia="Times New Roman" w:cstheme="minorHAnsi"/>
                <w:color w:val="000000" w:themeColor="text1"/>
                <w:sz w:val="18"/>
                <w:szCs w:val="18"/>
                <w:lang w:val="pt-BR"/>
              </w:rPr>
              <w:t>Zebra (</w:t>
            </w:r>
            <w:r w:rsidRPr="00561ABB">
              <w:rPr>
                <w:rFonts w:cstheme="minorHAnsi"/>
                <w:i/>
                <w:iCs/>
                <w:color w:val="000000" w:themeColor="text1"/>
                <w:sz w:val="18"/>
                <w:szCs w:val="18"/>
                <w:shd w:val="clear" w:color="auto" w:fill="FFFFFF"/>
                <w:lang w:val="pt-BR"/>
              </w:rPr>
              <w:t xml:space="preserve">Equus quagga </w:t>
            </w:r>
            <w:r w:rsidRPr="00561ABB">
              <w:rPr>
                <w:rFonts w:cstheme="minorHAnsi"/>
                <w:iCs/>
                <w:color w:val="000000" w:themeColor="text1"/>
                <w:sz w:val="18"/>
                <w:szCs w:val="18"/>
                <w:shd w:val="clear" w:color="auto" w:fill="FFFFFF"/>
                <w:lang w:val="pt-BR"/>
              </w:rPr>
              <w:t xml:space="preserve">and </w:t>
            </w:r>
            <w:r w:rsidRPr="00561ABB">
              <w:rPr>
                <w:rFonts w:cstheme="minorHAnsi"/>
                <w:i/>
                <w:iCs/>
                <w:color w:val="000000" w:themeColor="text1"/>
                <w:sz w:val="18"/>
                <w:szCs w:val="18"/>
                <w:shd w:val="clear" w:color="auto" w:fill="FFFFFF"/>
                <w:lang w:val="pt-BR"/>
              </w:rPr>
              <w:t>Equus zebra</w:t>
            </w:r>
            <w:r w:rsidRPr="00561ABB">
              <w:rPr>
                <w:rFonts w:cstheme="minorHAnsi"/>
                <w:iCs/>
                <w:color w:val="000000" w:themeColor="text1"/>
                <w:sz w:val="18"/>
                <w:szCs w:val="18"/>
                <w:shd w:val="clear" w:color="auto" w:fill="FFFFFF"/>
                <w:lang w:val="pt-BR"/>
              </w:rPr>
              <w:t>)</w:t>
            </w:r>
          </w:p>
        </w:tc>
        <w:tc>
          <w:tcPr>
            <w:tcW w:w="1559" w:type="dxa"/>
          </w:tcPr>
          <w:p w14:paraId="28477E3A"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279</w:t>
            </w:r>
          </w:p>
        </w:tc>
        <w:tc>
          <w:tcPr>
            <w:tcW w:w="2410" w:type="dxa"/>
          </w:tcPr>
          <w:p w14:paraId="59C24C43"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504 [435, 577]</w:t>
            </w:r>
          </w:p>
        </w:tc>
        <w:tc>
          <w:tcPr>
            <w:tcW w:w="1984" w:type="dxa"/>
          </w:tcPr>
          <w:p w14:paraId="0DF49457" w14:textId="4C943D67" w:rsidR="00E548C7" w:rsidRPr="00561ABB" w:rsidRDefault="008A400D"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0.55 [0.47, 0.63]</w:t>
            </w:r>
          </w:p>
        </w:tc>
        <w:tc>
          <w:tcPr>
            <w:tcW w:w="1559" w:type="dxa"/>
          </w:tcPr>
          <w:p w14:paraId="7AEB7397"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262 [168, 385]</w:t>
            </w:r>
          </w:p>
        </w:tc>
        <w:tc>
          <w:tcPr>
            <w:tcW w:w="2127" w:type="dxa"/>
          </w:tcPr>
          <w:p w14:paraId="35BE6B95" w14:textId="0BB929A8" w:rsidR="00E548C7" w:rsidRPr="00561ABB" w:rsidRDefault="004E3E80"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1.40 [0.90, 2.06]</w:t>
            </w:r>
          </w:p>
        </w:tc>
      </w:tr>
      <w:tr w:rsidR="00561ABB" w:rsidRPr="00561ABB" w14:paraId="6FFB6833" w14:textId="77777777" w:rsidTr="00E548C7">
        <w:tc>
          <w:tcPr>
            <w:tcW w:w="3256" w:type="dxa"/>
          </w:tcPr>
          <w:p w14:paraId="484B8441"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Roan (</w:t>
            </w:r>
            <w:r w:rsidRPr="00561ABB">
              <w:rPr>
                <w:rFonts w:cstheme="minorHAnsi"/>
                <w:i/>
                <w:iCs/>
                <w:color w:val="000000" w:themeColor="text1"/>
                <w:sz w:val="18"/>
                <w:szCs w:val="18"/>
                <w:shd w:val="clear" w:color="auto" w:fill="FFFFFF"/>
              </w:rPr>
              <w:t>Hippotragus equinus</w:t>
            </w:r>
            <w:r w:rsidRPr="00561ABB">
              <w:rPr>
                <w:rFonts w:cstheme="minorHAnsi"/>
                <w:color w:val="000000" w:themeColor="text1"/>
                <w:sz w:val="18"/>
                <w:szCs w:val="18"/>
              </w:rPr>
              <w:t>)</w:t>
            </w:r>
          </w:p>
        </w:tc>
        <w:tc>
          <w:tcPr>
            <w:tcW w:w="1559" w:type="dxa"/>
          </w:tcPr>
          <w:p w14:paraId="141D8935"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264</w:t>
            </w:r>
          </w:p>
        </w:tc>
        <w:tc>
          <w:tcPr>
            <w:tcW w:w="2410" w:type="dxa"/>
            <w:shd w:val="clear" w:color="auto" w:fill="auto"/>
          </w:tcPr>
          <w:p w14:paraId="4C2576B1"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86 [68, 120]</w:t>
            </w:r>
          </w:p>
        </w:tc>
        <w:tc>
          <w:tcPr>
            <w:tcW w:w="1984" w:type="dxa"/>
          </w:tcPr>
          <w:p w14:paraId="5447463B" w14:textId="56A919B4" w:rsidR="00E548C7" w:rsidRPr="00561ABB" w:rsidRDefault="008A400D"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0.09 [0.07, 0.13]</w:t>
            </w:r>
          </w:p>
        </w:tc>
        <w:tc>
          <w:tcPr>
            <w:tcW w:w="1559" w:type="dxa"/>
          </w:tcPr>
          <w:p w14:paraId="4D5E2EC8"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w:t>
            </w:r>
          </w:p>
        </w:tc>
        <w:tc>
          <w:tcPr>
            <w:tcW w:w="2127" w:type="dxa"/>
          </w:tcPr>
          <w:p w14:paraId="31359755" w14:textId="597FD684" w:rsidR="00E548C7" w:rsidRPr="00561ABB" w:rsidRDefault="004E3E80"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w:t>
            </w:r>
          </w:p>
        </w:tc>
      </w:tr>
      <w:tr w:rsidR="00561ABB" w:rsidRPr="00561ABB" w14:paraId="0147C32D" w14:textId="77777777" w:rsidTr="00E548C7">
        <w:tc>
          <w:tcPr>
            <w:tcW w:w="3256" w:type="dxa"/>
          </w:tcPr>
          <w:p w14:paraId="1AD961F1" w14:textId="77777777" w:rsidR="00E548C7" w:rsidRPr="00561ABB" w:rsidRDefault="00E548C7" w:rsidP="006C267F">
            <w:pPr>
              <w:spacing w:line="276" w:lineRule="auto"/>
              <w:jc w:val="center"/>
              <w:rPr>
                <w:rFonts w:cstheme="minorHAnsi"/>
                <w:color w:val="000000" w:themeColor="text1"/>
                <w:sz w:val="18"/>
                <w:szCs w:val="18"/>
              </w:rPr>
            </w:pPr>
            <w:r w:rsidRPr="00561ABB">
              <w:rPr>
                <w:rFonts w:eastAsia="Times New Roman" w:cstheme="minorHAnsi"/>
                <w:color w:val="000000" w:themeColor="text1"/>
                <w:sz w:val="18"/>
                <w:szCs w:val="18"/>
              </w:rPr>
              <w:t>Blue wildebeest (</w:t>
            </w:r>
            <w:r w:rsidRPr="00561ABB">
              <w:rPr>
                <w:rFonts w:cstheme="minorHAnsi"/>
                <w:i/>
                <w:iCs/>
                <w:color w:val="000000" w:themeColor="text1"/>
                <w:sz w:val="18"/>
                <w:szCs w:val="18"/>
                <w:shd w:val="clear" w:color="auto" w:fill="FFFFFF"/>
              </w:rPr>
              <w:t>Connochaetes taurinus</w:t>
            </w:r>
            <w:r w:rsidRPr="00561ABB">
              <w:rPr>
                <w:rFonts w:cstheme="minorHAnsi"/>
                <w:color w:val="000000" w:themeColor="text1"/>
                <w:sz w:val="18"/>
                <w:szCs w:val="18"/>
              </w:rPr>
              <w:t>)</w:t>
            </w:r>
          </w:p>
        </w:tc>
        <w:tc>
          <w:tcPr>
            <w:tcW w:w="1559" w:type="dxa"/>
          </w:tcPr>
          <w:p w14:paraId="208F264E"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220</w:t>
            </w:r>
          </w:p>
        </w:tc>
        <w:tc>
          <w:tcPr>
            <w:tcW w:w="2410" w:type="dxa"/>
          </w:tcPr>
          <w:p w14:paraId="2EBD4A51"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541 [467, 596]</w:t>
            </w:r>
          </w:p>
        </w:tc>
        <w:tc>
          <w:tcPr>
            <w:tcW w:w="1984" w:type="dxa"/>
          </w:tcPr>
          <w:p w14:paraId="2ED8BFF2" w14:textId="22BA702B" w:rsidR="00E548C7" w:rsidRPr="00561ABB" w:rsidRDefault="008A400D"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0.59 [0.51, 0.65]</w:t>
            </w:r>
          </w:p>
        </w:tc>
        <w:tc>
          <w:tcPr>
            <w:tcW w:w="1559" w:type="dxa"/>
          </w:tcPr>
          <w:p w14:paraId="4C487B6F"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93 [58, 146]</w:t>
            </w:r>
          </w:p>
        </w:tc>
        <w:tc>
          <w:tcPr>
            <w:tcW w:w="2127" w:type="dxa"/>
          </w:tcPr>
          <w:p w14:paraId="13B426F8" w14:textId="71BECA05" w:rsidR="00E548C7" w:rsidRPr="00561ABB" w:rsidRDefault="004E3E80"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0.50 [0.31, 0.78]</w:t>
            </w:r>
          </w:p>
        </w:tc>
      </w:tr>
      <w:tr w:rsidR="00561ABB" w:rsidRPr="00561ABB" w14:paraId="102DCC9F" w14:textId="77777777" w:rsidTr="00E548C7">
        <w:tc>
          <w:tcPr>
            <w:tcW w:w="3256" w:type="dxa"/>
          </w:tcPr>
          <w:p w14:paraId="391748F9"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Sable (</w:t>
            </w:r>
            <w:r w:rsidRPr="00561ABB">
              <w:rPr>
                <w:rFonts w:cstheme="minorHAnsi"/>
                <w:i/>
                <w:iCs/>
                <w:color w:val="000000" w:themeColor="text1"/>
                <w:sz w:val="18"/>
                <w:szCs w:val="18"/>
                <w:shd w:val="clear" w:color="auto" w:fill="FFFFFF"/>
              </w:rPr>
              <w:t>Hippotragus niger</w:t>
            </w:r>
            <w:r w:rsidRPr="00561ABB">
              <w:rPr>
                <w:rFonts w:cstheme="minorHAnsi"/>
                <w:color w:val="000000" w:themeColor="text1"/>
                <w:sz w:val="18"/>
                <w:szCs w:val="18"/>
              </w:rPr>
              <w:t>)</w:t>
            </w:r>
          </w:p>
        </w:tc>
        <w:tc>
          <w:tcPr>
            <w:tcW w:w="1559" w:type="dxa"/>
          </w:tcPr>
          <w:p w14:paraId="4D575811"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211</w:t>
            </w:r>
          </w:p>
        </w:tc>
        <w:tc>
          <w:tcPr>
            <w:tcW w:w="2410" w:type="dxa"/>
          </w:tcPr>
          <w:p w14:paraId="2ADA60CA"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108 [70, 170]</w:t>
            </w:r>
          </w:p>
        </w:tc>
        <w:tc>
          <w:tcPr>
            <w:tcW w:w="1984" w:type="dxa"/>
          </w:tcPr>
          <w:p w14:paraId="16BFEC58" w14:textId="23D64AE3" w:rsidR="00E548C7" w:rsidRPr="00561ABB" w:rsidRDefault="008A400D"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0.12 [0.08, 0.18]</w:t>
            </w:r>
          </w:p>
        </w:tc>
        <w:tc>
          <w:tcPr>
            <w:tcW w:w="1559" w:type="dxa"/>
          </w:tcPr>
          <w:p w14:paraId="5BDA9FF8"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w:t>
            </w:r>
          </w:p>
        </w:tc>
        <w:tc>
          <w:tcPr>
            <w:tcW w:w="2127" w:type="dxa"/>
          </w:tcPr>
          <w:p w14:paraId="6D37C92E" w14:textId="3F591714" w:rsidR="00E548C7" w:rsidRPr="00561ABB" w:rsidRDefault="004E3E80"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w:t>
            </w:r>
          </w:p>
        </w:tc>
      </w:tr>
      <w:tr w:rsidR="00561ABB" w:rsidRPr="00561ABB" w14:paraId="22F276AB" w14:textId="77777777" w:rsidTr="00E548C7">
        <w:tc>
          <w:tcPr>
            <w:tcW w:w="3256" w:type="dxa"/>
          </w:tcPr>
          <w:p w14:paraId="480F9A3F"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Gemsbok (</w:t>
            </w:r>
            <w:r w:rsidRPr="00561ABB">
              <w:rPr>
                <w:rFonts w:cstheme="minorHAnsi"/>
                <w:i/>
                <w:iCs/>
                <w:color w:val="000000" w:themeColor="text1"/>
                <w:sz w:val="18"/>
                <w:szCs w:val="18"/>
                <w:shd w:val="clear" w:color="auto" w:fill="FFFFFF"/>
              </w:rPr>
              <w:t>Oryx gazella</w:t>
            </w:r>
            <w:r w:rsidRPr="00561ABB">
              <w:rPr>
                <w:rFonts w:cstheme="minorHAnsi"/>
                <w:color w:val="000000" w:themeColor="text1"/>
                <w:sz w:val="18"/>
                <w:szCs w:val="18"/>
              </w:rPr>
              <w:t>)</w:t>
            </w:r>
          </w:p>
        </w:tc>
        <w:tc>
          <w:tcPr>
            <w:tcW w:w="1559" w:type="dxa"/>
          </w:tcPr>
          <w:p w14:paraId="199D3C5B"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204</w:t>
            </w:r>
          </w:p>
        </w:tc>
        <w:tc>
          <w:tcPr>
            <w:tcW w:w="2410" w:type="dxa"/>
          </w:tcPr>
          <w:p w14:paraId="40211DE4"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2130 [1719, 2466]</w:t>
            </w:r>
          </w:p>
        </w:tc>
        <w:tc>
          <w:tcPr>
            <w:tcW w:w="1984" w:type="dxa"/>
          </w:tcPr>
          <w:p w14:paraId="51847B75" w14:textId="01F782D8" w:rsidR="00E548C7" w:rsidRPr="00561ABB" w:rsidRDefault="008A400D"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 xml:space="preserve">2.31 [1.86, </w:t>
            </w:r>
            <w:r w:rsidR="00990551" w:rsidRPr="00561ABB">
              <w:rPr>
                <w:rFonts w:eastAsia="Times New Roman" w:cstheme="minorHAnsi"/>
                <w:color w:val="000000" w:themeColor="text1"/>
                <w:sz w:val="18"/>
                <w:szCs w:val="18"/>
              </w:rPr>
              <w:t>2.67]</w:t>
            </w:r>
          </w:p>
        </w:tc>
        <w:tc>
          <w:tcPr>
            <w:tcW w:w="1559" w:type="dxa"/>
          </w:tcPr>
          <w:p w14:paraId="62812A38"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496 [319, 717]</w:t>
            </w:r>
          </w:p>
        </w:tc>
        <w:tc>
          <w:tcPr>
            <w:tcW w:w="2127" w:type="dxa"/>
          </w:tcPr>
          <w:p w14:paraId="103D83B5" w14:textId="31D52315" w:rsidR="00E548C7" w:rsidRPr="00561ABB" w:rsidRDefault="004E3E80"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2.66 [1.71, 3.84]</w:t>
            </w:r>
          </w:p>
        </w:tc>
      </w:tr>
      <w:tr w:rsidR="00561ABB" w:rsidRPr="00561ABB" w14:paraId="43453A7B" w14:textId="77777777" w:rsidTr="00E548C7">
        <w:tc>
          <w:tcPr>
            <w:tcW w:w="3256" w:type="dxa"/>
          </w:tcPr>
          <w:p w14:paraId="4ABF55A3"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Kudu (</w:t>
            </w:r>
            <w:r w:rsidRPr="00561ABB">
              <w:rPr>
                <w:rFonts w:cstheme="minorHAnsi"/>
                <w:i/>
                <w:iCs/>
                <w:color w:val="000000" w:themeColor="text1"/>
                <w:sz w:val="18"/>
                <w:szCs w:val="18"/>
                <w:shd w:val="clear" w:color="auto" w:fill="FFFFFF"/>
              </w:rPr>
              <w:t>Tragelaphus strepsiceros</w:t>
            </w:r>
            <w:r w:rsidRPr="00561ABB">
              <w:rPr>
                <w:rFonts w:cstheme="minorHAnsi"/>
                <w:color w:val="000000" w:themeColor="text1"/>
                <w:sz w:val="18"/>
                <w:szCs w:val="18"/>
              </w:rPr>
              <w:t>)</w:t>
            </w:r>
          </w:p>
        </w:tc>
        <w:tc>
          <w:tcPr>
            <w:tcW w:w="1559" w:type="dxa"/>
          </w:tcPr>
          <w:p w14:paraId="29452E0D"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202</w:t>
            </w:r>
          </w:p>
        </w:tc>
        <w:tc>
          <w:tcPr>
            <w:tcW w:w="2410" w:type="dxa"/>
          </w:tcPr>
          <w:p w14:paraId="5E046869"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480 [362, 655]</w:t>
            </w:r>
          </w:p>
        </w:tc>
        <w:tc>
          <w:tcPr>
            <w:tcW w:w="1984" w:type="dxa"/>
          </w:tcPr>
          <w:p w14:paraId="6A266D1E" w14:textId="2902EA61" w:rsidR="00E548C7" w:rsidRPr="00561ABB" w:rsidRDefault="00990551"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0.52 [0.39, 0.71]</w:t>
            </w:r>
          </w:p>
        </w:tc>
        <w:tc>
          <w:tcPr>
            <w:tcW w:w="1559" w:type="dxa"/>
          </w:tcPr>
          <w:p w14:paraId="5F350418"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134 [95, 150]</w:t>
            </w:r>
          </w:p>
        </w:tc>
        <w:tc>
          <w:tcPr>
            <w:tcW w:w="2127" w:type="dxa"/>
          </w:tcPr>
          <w:p w14:paraId="0FEAF1A7" w14:textId="5E785012" w:rsidR="00E548C7" w:rsidRPr="00561ABB" w:rsidRDefault="004E3E80"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0.72 [0.51, 0.80]</w:t>
            </w:r>
          </w:p>
        </w:tc>
      </w:tr>
      <w:tr w:rsidR="00561ABB" w:rsidRPr="00561ABB" w14:paraId="0E49FA2B" w14:textId="77777777" w:rsidTr="00E548C7">
        <w:tc>
          <w:tcPr>
            <w:tcW w:w="3256" w:type="dxa"/>
          </w:tcPr>
          <w:p w14:paraId="51E15DF8"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Red hartebeest (</w:t>
            </w:r>
            <w:r w:rsidRPr="00561ABB">
              <w:rPr>
                <w:rFonts w:cstheme="minorHAnsi"/>
                <w:i/>
                <w:iCs/>
                <w:color w:val="000000" w:themeColor="text1"/>
                <w:sz w:val="18"/>
                <w:szCs w:val="18"/>
                <w:shd w:val="clear" w:color="auto" w:fill="FFFFFF"/>
              </w:rPr>
              <w:t>Alcelaphus buselaphus</w:t>
            </w:r>
            <w:r w:rsidRPr="00561ABB">
              <w:rPr>
                <w:rFonts w:cstheme="minorHAnsi"/>
                <w:color w:val="000000" w:themeColor="text1"/>
                <w:sz w:val="18"/>
                <w:szCs w:val="18"/>
              </w:rPr>
              <w:t>)</w:t>
            </w:r>
          </w:p>
        </w:tc>
        <w:tc>
          <w:tcPr>
            <w:tcW w:w="1559" w:type="dxa"/>
          </w:tcPr>
          <w:p w14:paraId="4DDED267"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150</w:t>
            </w:r>
          </w:p>
        </w:tc>
        <w:tc>
          <w:tcPr>
            <w:tcW w:w="2410" w:type="dxa"/>
          </w:tcPr>
          <w:p w14:paraId="783A950D"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50 [16, 94]</w:t>
            </w:r>
          </w:p>
        </w:tc>
        <w:tc>
          <w:tcPr>
            <w:tcW w:w="1984" w:type="dxa"/>
          </w:tcPr>
          <w:p w14:paraId="7A75198B" w14:textId="768846CE" w:rsidR="00E548C7" w:rsidRPr="00561ABB" w:rsidRDefault="00990551"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0.05 [0.02, 0.10]</w:t>
            </w:r>
          </w:p>
        </w:tc>
        <w:tc>
          <w:tcPr>
            <w:tcW w:w="1559" w:type="dxa"/>
          </w:tcPr>
          <w:p w14:paraId="7961D337"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151 [126, 166]</w:t>
            </w:r>
          </w:p>
        </w:tc>
        <w:tc>
          <w:tcPr>
            <w:tcW w:w="2127" w:type="dxa"/>
          </w:tcPr>
          <w:p w14:paraId="38F0F093" w14:textId="451C18F4" w:rsidR="00E548C7" w:rsidRPr="00561ABB" w:rsidRDefault="004E3E80"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0.81 [0.68, 0.89]</w:t>
            </w:r>
          </w:p>
        </w:tc>
      </w:tr>
      <w:tr w:rsidR="00561ABB" w:rsidRPr="00561ABB" w14:paraId="1F79AD2E" w14:textId="77777777" w:rsidTr="00E548C7">
        <w:tc>
          <w:tcPr>
            <w:tcW w:w="3256" w:type="dxa"/>
          </w:tcPr>
          <w:p w14:paraId="470EF107"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Warthog (</w:t>
            </w:r>
            <w:r w:rsidRPr="00561ABB">
              <w:rPr>
                <w:rFonts w:cstheme="minorHAnsi"/>
                <w:i/>
                <w:iCs/>
                <w:color w:val="000000" w:themeColor="text1"/>
                <w:sz w:val="18"/>
                <w:szCs w:val="18"/>
                <w:shd w:val="clear" w:color="auto" w:fill="F8F9FA"/>
              </w:rPr>
              <w:t>Phacochoerus africanus</w:t>
            </w:r>
            <w:r w:rsidRPr="00561ABB">
              <w:rPr>
                <w:rFonts w:cstheme="minorHAnsi"/>
                <w:color w:val="000000" w:themeColor="text1"/>
                <w:sz w:val="18"/>
                <w:szCs w:val="18"/>
              </w:rPr>
              <w:t>)</w:t>
            </w:r>
          </w:p>
        </w:tc>
        <w:tc>
          <w:tcPr>
            <w:tcW w:w="1559" w:type="dxa"/>
          </w:tcPr>
          <w:p w14:paraId="2341763B"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76</w:t>
            </w:r>
          </w:p>
        </w:tc>
        <w:tc>
          <w:tcPr>
            <w:tcW w:w="2410" w:type="dxa"/>
          </w:tcPr>
          <w:p w14:paraId="2161835C"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523 [372, 770]</w:t>
            </w:r>
          </w:p>
        </w:tc>
        <w:tc>
          <w:tcPr>
            <w:tcW w:w="1984" w:type="dxa"/>
          </w:tcPr>
          <w:p w14:paraId="34F936AA" w14:textId="3B833134" w:rsidR="00E548C7" w:rsidRPr="00561ABB" w:rsidRDefault="00990551"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0.57 [0.40, 0.83]</w:t>
            </w:r>
          </w:p>
        </w:tc>
        <w:tc>
          <w:tcPr>
            <w:tcW w:w="1559" w:type="dxa"/>
          </w:tcPr>
          <w:p w14:paraId="57B2F438"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23 [15, 37]</w:t>
            </w:r>
          </w:p>
        </w:tc>
        <w:tc>
          <w:tcPr>
            <w:tcW w:w="2127" w:type="dxa"/>
          </w:tcPr>
          <w:p w14:paraId="074FE7BB" w14:textId="3FF152AF" w:rsidR="00E548C7" w:rsidRPr="00561ABB" w:rsidRDefault="00836074"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0.12 [0.08, 0.20]</w:t>
            </w:r>
          </w:p>
        </w:tc>
      </w:tr>
      <w:tr w:rsidR="00561ABB" w:rsidRPr="00561ABB" w14:paraId="3DE3D31E" w14:textId="77777777" w:rsidTr="00E548C7">
        <w:tc>
          <w:tcPr>
            <w:tcW w:w="3256" w:type="dxa"/>
          </w:tcPr>
          <w:p w14:paraId="19F572B0"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Impala (</w:t>
            </w:r>
            <w:r w:rsidRPr="00561ABB">
              <w:rPr>
                <w:rFonts w:cstheme="minorHAnsi"/>
                <w:i/>
                <w:iCs/>
                <w:color w:val="000000" w:themeColor="text1"/>
                <w:sz w:val="18"/>
                <w:szCs w:val="18"/>
                <w:shd w:val="clear" w:color="auto" w:fill="FFFFFF"/>
              </w:rPr>
              <w:t>Aepyceros melampus</w:t>
            </w:r>
            <w:r w:rsidRPr="00561ABB">
              <w:rPr>
                <w:rFonts w:cstheme="minorHAnsi"/>
                <w:color w:val="000000" w:themeColor="text1"/>
                <w:sz w:val="18"/>
                <w:szCs w:val="18"/>
              </w:rPr>
              <w:t>)</w:t>
            </w:r>
          </w:p>
        </w:tc>
        <w:tc>
          <w:tcPr>
            <w:tcW w:w="1559" w:type="dxa"/>
          </w:tcPr>
          <w:p w14:paraId="783D8D85"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49</w:t>
            </w:r>
          </w:p>
        </w:tc>
        <w:tc>
          <w:tcPr>
            <w:tcW w:w="2410" w:type="dxa"/>
          </w:tcPr>
          <w:p w14:paraId="6C6B215F"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75 [43, 109]</w:t>
            </w:r>
          </w:p>
        </w:tc>
        <w:tc>
          <w:tcPr>
            <w:tcW w:w="1984" w:type="dxa"/>
          </w:tcPr>
          <w:p w14:paraId="64EC35AA" w14:textId="77C823E9" w:rsidR="00E548C7" w:rsidRPr="00561ABB" w:rsidRDefault="00990551"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0.08 [0.05, 0.12]</w:t>
            </w:r>
          </w:p>
        </w:tc>
        <w:tc>
          <w:tcPr>
            <w:tcW w:w="1559" w:type="dxa"/>
          </w:tcPr>
          <w:p w14:paraId="54D3BA36"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262 [174, 334]</w:t>
            </w:r>
          </w:p>
        </w:tc>
        <w:tc>
          <w:tcPr>
            <w:tcW w:w="2127" w:type="dxa"/>
          </w:tcPr>
          <w:p w14:paraId="599B8255" w14:textId="35AD4929" w:rsidR="00E548C7" w:rsidRPr="00561ABB" w:rsidRDefault="00836074"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1.40 [0.93, 1.79]</w:t>
            </w:r>
          </w:p>
        </w:tc>
      </w:tr>
      <w:tr w:rsidR="00561ABB" w:rsidRPr="00561ABB" w14:paraId="70FEB209" w14:textId="77777777" w:rsidTr="00E548C7">
        <w:tc>
          <w:tcPr>
            <w:tcW w:w="3256" w:type="dxa"/>
          </w:tcPr>
          <w:p w14:paraId="6826F060"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Springbok (</w:t>
            </w:r>
            <w:r w:rsidRPr="00561ABB">
              <w:rPr>
                <w:rFonts w:cstheme="minorHAnsi"/>
                <w:i/>
                <w:iCs/>
                <w:color w:val="000000" w:themeColor="text1"/>
                <w:sz w:val="18"/>
                <w:szCs w:val="18"/>
                <w:shd w:val="clear" w:color="auto" w:fill="FFFFFF"/>
              </w:rPr>
              <w:t>Antidorcas marsupialis</w:t>
            </w:r>
            <w:r w:rsidRPr="00561ABB">
              <w:rPr>
                <w:rFonts w:cstheme="minorHAnsi"/>
                <w:color w:val="000000" w:themeColor="text1"/>
                <w:sz w:val="18"/>
                <w:szCs w:val="18"/>
              </w:rPr>
              <w:t>)</w:t>
            </w:r>
          </w:p>
        </w:tc>
        <w:tc>
          <w:tcPr>
            <w:tcW w:w="1559" w:type="dxa"/>
          </w:tcPr>
          <w:p w14:paraId="38E081D8"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35</w:t>
            </w:r>
          </w:p>
        </w:tc>
        <w:tc>
          <w:tcPr>
            <w:tcW w:w="2410" w:type="dxa"/>
          </w:tcPr>
          <w:p w14:paraId="17E215AF"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184 [100, 286]</w:t>
            </w:r>
          </w:p>
        </w:tc>
        <w:tc>
          <w:tcPr>
            <w:tcW w:w="1984" w:type="dxa"/>
          </w:tcPr>
          <w:p w14:paraId="5766A8B9" w14:textId="73C7BE51" w:rsidR="00E548C7" w:rsidRPr="00561ABB" w:rsidRDefault="00990551"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0.20 [0.11, 0.31]</w:t>
            </w:r>
          </w:p>
        </w:tc>
        <w:tc>
          <w:tcPr>
            <w:tcW w:w="1559" w:type="dxa"/>
          </w:tcPr>
          <w:p w14:paraId="1863AC5B"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535 [392, 635]</w:t>
            </w:r>
          </w:p>
        </w:tc>
        <w:tc>
          <w:tcPr>
            <w:tcW w:w="2127" w:type="dxa"/>
          </w:tcPr>
          <w:p w14:paraId="42D7EF28" w14:textId="073362FD" w:rsidR="00E548C7" w:rsidRPr="00561ABB" w:rsidRDefault="00836074"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2.87 [2.10, 3.41]</w:t>
            </w:r>
          </w:p>
        </w:tc>
      </w:tr>
      <w:tr w:rsidR="00561ABB" w:rsidRPr="00561ABB" w14:paraId="03B0C5A2" w14:textId="77777777" w:rsidTr="00E548C7">
        <w:tc>
          <w:tcPr>
            <w:tcW w:w="3256" w:type="dxa"/>
          </w:tcPr>
          <w:p w14:paraId="760101AC"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Common duiker (</w:t>
            </w:r>
            <w:r w:rsidRPr="00561ABB">
              <w:rPr>
                <w:rFonts w:cstheme="minorHAnsi"/>
                <w:i/>
                <w:iCs/>
                <w:color w:val="000000" w:themeColor="text1"/>
                <w:sz w:val="18"/>
                <w:szCs w:val="18"/>
                <w:shd w:val="clear" w:color="auto" w:fill="FFFFFF"/>
              </w:rPr>
              <w:t>Sylvicapra grimmia</w:t>
            </w:r>
            <w:r w:rsidRPr="00561ABB">
              <w:rPr>
                <w:rFonts w:cstheme="minorHAnsi"/>
                <w:color w:val="000000" w:themeColor="text1"/>
                <w:sz w:val="18"/>
                <w:szCs w:val="18"/>
              </w:rPr>
              <w:t>)</w:t>
            </w:r>
          </w:p>
        </w:tc>
        <w:tc>
          <w:tcPr>
            <w:tcW w:w="1559" w:type="dxa"/>
          </w:tcPr>
          <w:p w14:paraId="1FAA0DCF"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17</w:t>
            </w:r>
          </w:p>
        </w:tc>
        <w:tc>
          <w:tcPr>
            <w:tcW w:w="2410" w:type="dxa"/>
          </w:tcPr>
          <w:p w14:paraId="59E08E72"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201 [105, 414]</w:t>
            </w:r>
          </w:p>
        </w:tc>
        <w:tc>
          <w:tcPr>
            <w:tcW w:w="1984" w:type="dxa"/>
          </w:tcPr>
          <w:p w14:paraId="16C599DC" w14:textId="1F8CE913" w:rsidR="00E548C7" w:rsidRPr="00561ABB" w:rsidRDefault="00990551"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0.22 [0.11, 0.45]</w:t>
            </w:r>
          </w:p>
        </w:tc>
        <w:tc>
          <w:tcPr>
            <w:tcW w:w="1559" w:type="dxa"/>
          </w:tcPr>
          <w:p w14:paraId="35AC5CB9"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221 [162, 314]</w:t>
            </w:r>
          </w:p>
        </w:tc>
        <w:tc>
          <w:tcPr>
            <w:tcW w:w="2127" w:type="dxa"/>
          </w:tcPr>
          <w:p w14:paraId="306DE9D8" w14:textId="6C8AAA19" w:rsidR="00E548C7" w:rsidRPr="00561ABB" w:rsidRDefault="00836074"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1.19 [0.87, 1.68]</w:t>
            </w:r>
          </w:p>
        </w:tc>
      </w:tr>
      <w:tr w:rsidR="00561ABB" w:rsidRPr="00561ABB" w14:paraId="62E4422F" w14:textId="77777777" w:rsidTr="00E548C7">
        <w:tc>
          <w:tcPr>
            <w:tcW w:w="3256" w:type="dxa"/>
          </w:tcPr>
          <w:p w14:paraId="2F9A9A3D"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Steenbok (</w:t>
            </w:r>
            <w:r w:rsidRPr="00561ABB">
              <w:rPr>
                <w:rFonts w:cstheme="minorHAnsi"/>
                <w:i/>
                <w:iCs/>
                <w:color w:val="000000" w:themeColor="text1"/>
                <w:sz w:val="18"/>
                <w:szCs w:val="18"/>
                <w:shd w:val="clear" w:color="auto" w:fill="FFFFFF"/>
              </w:rPr>
              <w:t>Raphicerus campestris</w:t>
            </w:r>
            <w:r w:rsidRPr="00561ABB">
              <w:rPr>
                <w:rFonts w:cstheme="minorHAnsi"/>
                <w:color w:val="000000" w:themeColor="text1"/>
                <w:sz w:val="18"/>
                <w:szCs w:val="18"/>
              </w:rPr>
              <w:t>)</w:t>
            </w:r>
          </w:p>
        </w:tc>
        <w:tc>
          <w:tcPr>
            <w:tcW w:w="1559" w:type="dxa"/>
          </w:tcPr>
          <w:p w14:paraId="591BED73"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11</w:t>
            </w:r>
          </w:p>
        </w:tc>
        <w:tc>
          <w:tcPr>
            <w:tcW w:w="2410" w:type="dxa"/>
          </w:tcPr>
          <w:p w14:paraId="1F714612"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524 [280, 804]</w:t>
            </w:r>
          </w:p>
        </w:tc>
        <w:tc>
          <w:tcPr>
            <w:tcW w:w="1984" w:type="dxa"/>
          </w:tcPr>
          <w:p w14:paraId="5799EC97" w14:textId="3DC056B7" w:rsidR="00E548C7" w:rsidRPr="00561ABB" w:rsidRDefault="00990551"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0.57 [0.30, 0.87]</w:t>
            </w:r>
          </w:p>
        </w:tc>
        <w:tc>
          <w:tcPr>
            <w:tcW w:w="1559" w:type="dxa"/>
          </w:tcPr>
          <w:p w14:paraId="471644B5" w14:textId="77777777" w:rsidR="00E548C7" w:rsidRPr="00561ABB" w:rsidRDefault="00E548C7"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195 [140, 294]</w:t>
            </w:r>
          </w:p>
        </w:tc>
        <w:tc>
          <w:tcPr>
            <w:tcW w:w="2127" w:type="dxa"/>
          </w:tcPr>
          <w:p w14:paraId="3C56A427" w14:textId="329EAE9E" w:rsidR="00E548C7" w:rsidRPr="00561ABB" w:rsidRDefault="00836074" w:rsidP="006C267F">
            <w:pPr>
              <w:spacing w:line="276" w:lineRule="auto"/>
              <w:jc w:val="center"/>
              <w:rPr>
                <w:rFonts w:eastAsia="Times New Roman" w:cstheme="minorHAnsi"/>
                <w:color w:val="000000" w:themeColor="text1"/>
                <w:sz w:val="18"/>
                <w:szCs w:val="18"/>
              </w:rPr>
            </w:pPr>
            <w:r w:rsidRPr="00561ABB">
              <w:rPr>
                <w:rFonts w:eastAsia="Times New Roman" w:cstheme="minorHAnsi"/>
                <w:color w:val="000000" w:themeColor="text1"/>
                <w:sz w:val="18"/>
                <w:szCs w:val="18"/>
              </w:rPr>
              <w:t>1.05 [0.75, 1.58]</w:t>
            </w:r>
          </w:p>
        </w:tc>
      </w:tr>
    </w:tbl>
    <w:p w14:paraId="51CAC46D" w14:textId="77777777" w:rsidR="008E33C6" w:rsidRPr="00561ABB" w:rsidRDefault="008E33C6" w:rsidP="006C267F">
      <w:pPr>
        <w:spacing w:line="276" w:lineRule="auto"/>
        <w:jc w:val="both"/>
        <w:rPr>
          <w:rFonts w:eastAsia="Times New Roman" w:cstheme="minorHAnsi"/>
          <w:color w:val="000000" w:themeColor="text1"/>
          <w:sz w:val="22"/>
          <w:szCs w:val="22"/>
        </w:rPr>
      </w:pPr>
    </w:p>
    <w:p w14:paraId="6CD3718C" w14:textId="13BA1919" w:rsidR="00AE4805" w:rsidRPr="00561ABB" w:rsidRDefault="00AE4805" w:rsidP="006C267F">
      <w:pPr>
        <w:spacing w:line="276" w:lineRule="auto"/>
        <w:rPr>
          <w:rFonts w:eastAsia="Times New Roman" w:cstheme="minorHAnsi"/>
          <w:color w:val="000000" w:themeColor="text1"/>
          <w:sz w:val="22"/>
          <w:szCs w:val="22"/>
        </w:rPr>
      </w:pPr>
      <w:r w:rsidRPr="00561ABB">
        <w:rPr>
          <w:rFonts w:eastAsia="Times New Roman" w:cstheme="minorHAnsi"/>
          <w:color w:val="000000" w:themeColor="text1"/>
          <w:sz w:val="22"/>
          <w:szCs w:val="22"/>
        </w:rPr>
        <w:br w:type="page"/>
      </w:r>
    </w:p>
    <w:p w14:paraId="4AC1C2FC" w14:textId="49A4B684" w:rsidR="00D3667A" w:rsidRPr="00561ABB" w:rsidRDefault="00D3667A" w:rsidP="00D3667A">
      <w:pPr>
        <w:spacing w:line="360" w:lineRule="auto"/>
        <w:jc w:val="both"/>
        <w:rPr>
          <w:rFonts w:eastAsia="Times New Roman" w:cstheme="minorHAnsi"/>
          <w:color w:val="000000" w:themeColor="text1"/>
          <w:sz w:val="22"/>
          <w:szCs w:val="22"/>
        </w:rPr>
      </w:pPr>
      <w:r w:rsidRPr="00561ABB">
        <w:rPr>
          <w:rFonts w:eastAsia="Times New Roman" w:cstheme="minorHAnsi"/>
          <w:b/>
          <w:color w:val="000000" w:themeColor="text1"/>
          <w:sz w:val="22"/>
          <w:szCs w:val="22"/>
        </w:rPr>
        <w:lastRenderedPageBreak/>
        <w:t>Table S</w:t>
      </w:r>
      <w:r w:rsidR="005C47C0" w:rsidRPr="00561ABB">
        <w:rPr>
          <w:rFonts w:eastAsia="Times New Roman" w:cstheme="minorHAnsi"/>
          <w:b/>
          <w:color w:val="000000" w:themeColor="text1"/>
          <w:sz w:val="22"/>
          <w:szCs w:val="22"/>
        </w:rPr>
        <w:t>3</w:t>
      </w:r>
      <w:r w:rsidRPr="00561ABB">
        <w:rPr>
          <w:rFonts w:eastAsia="Times New Roman" w:cstheme="minorHAnsi"/>
          <w:b/>
          <w:color w:val="000000" w:themeColor="text1"/>
          <w:sz w:val="22"/>
          <w:szCs w:val="22"/>
        </w:rPr>
        <w:t xml:space="preserve">: </w:t>
      </w:r>
      <w:r w:rsidRPr="00561ABB">
        <w:rPr>
          <w:rFonts w:eastAsia="Times New Roman" w:cstheme="minorHAnsi"/>
          <w:color w:val="000000" w:themeColor="text1"/>
          <w:sz w:val="22"/>
          <w:szCs w:val="22"/>
        </w:rPr>
        <w:t xml:space="preserve">Sex bias in predation rate for large African carnivores assembled from our semi-systematic literature review. Sex bias was determined from individual literature sources, where “M” indicates male bias, “F” for female bias and “NONE” for no bias or a preference not statistically significant. * are used to determine results that are statistically significant. Values without a * report a trend in sex bias from qualitative assessments (e.g., reported in paper discussions). </w:t>
      </w:r>
    </w:p>
    <w:p w14:paraId="06620D46" w14:textId="77777777" w:rsidR="00D3667A" w:rsidRPr="00561ABB" w:rsidRDefault="00D3667A" w:rsidP="00D3667A">
      <w:pPr>
        <w:spacing w:line="360" w:lineRule="auto"/>
        <w:jc w:val="both"/>
        <w:rPr>
          <w:rFonts w:eastAsia="Times New Roman" w:cstheme="minorHAnsi"/>
          <w:color w:val="000000" w:themeColor="text1"/>
          <w:sz w:val="22"/>
          <w:szCs w:val="22"/>
        </w:rPr>
      </w:pPr>
    </w:p>
    <w:tbl>
      <w:tblPr>
        <w:tblStyle w:val="TableGrid"/>
        <w:tblW w:w="13615" w:type="dxa"/>
        <w:jc w:val="center"/>
        <w:tblLayout w:type="fixed"/>
        <w:tblLook w:val="04A0" w:firstRow="1" w:lastRow="0" w:firstColumn="1" w:lastColumn="0" w:noHBand="0" w:noVBand="1"/>
      </w:tblPr>
      <w:tblGrid>
        <w:gridCol w:w="1135"/>
        <w:gridCol w:w="2409"/>
        <w:gridCol w:w="1838"/>
        <w:gridCol w:w="1559"/>
        <w:gridCol w:w="1701"/>
        <w:gridCol w:w="3402"/>
        <w:gridCol w:w="1571"/>
      </w:tblGrid>
      <w:tr w:rsidR="00561ABB" w:rsidRPr="00561ABB" w14:paraId="760E770C" w14:textId="77777777" w:rsidTr="00D3667A">
        <w:trPr>
          <w:trHeight w:val="636"/>
          <w:jc w:val="center"/>
        </w:trPr>
        <w:tc>
          <w:tcPr>
            <w:tcW w:w="1135" w:type="dxa"/>
          </w:tcPr>
          <w:p w14:paraId="7AA3F418" w14:textId="77777777" w:rsidR="00D3667A" w:rsidRPr="00561ABB" w:rsidRDefault="00D3667A" w:rsidP="00D3667A">
            <w:pPr>
              <w:jc w:val="center"/>
              <w:rPr>
                <w:b/>
                <w:bCs/>
                <w:color w:val="000000" w:themeColor="text1"/>
              </w:rPr>
            </w:pPr>
            <w:r w:rsidRPr="00561ABB">
              <w:rPr>
                <w:b/>
                <w:bCs/>
                <w:color w:val="000000" w:themeColor="text1"/>
              </w:rPr>
              <w:t>Predator</w:t>
            </w:r>
          </w:p>
        </w:tc>
        <w:tc>
          <w:tcPr>
            <w:tcW w:w="2409" w:type="dxa"/>
          </w:tcPr>
          <w:p w14:paraId="7ED8295C" w14:textId="77777777" w:rsidR="00D3667A" w:rsidRPr="00561ABB" w:rsidRDefault="00D3667A" w:rsidP="00D3667A">
            <w:pPr>
              <w:jc w:val="center"/>
              <w:rPr>
                <w:b/>
                <w:bCs/>
                <w:color w:val="000000" w:themeColor="text1"/>
              </w:rPr>
            </w:pPr>
            <w:r w:rsidRPr="00561ABB">
              <w:rPr>
                <w:b/>
                <w:bCs/>
                <w:color w:val="000000" w:themeColor="text1"/>
              </w:rPr>
              <w:t>Location</w:t>
            </w:r>
          </w:p>
        </w:tc>
        <w:tc>
          <w:tcPr>
            <w:tcW w:w="1838" w:type="dxa"/>
          </w:tcPr>
          <w:p w14:paraId="45B7BD4F" w14:textId="77777777" w:rsidR="00D3667A" w:rsidRPr="00561ABB" w:rsidRDefault="00D3667A" w:rsidP="00D3667A">
            <w:pPr>
              <w:jc w:val="center"/>
              <w:rPr>
                <w:b/>
                <w:bCs/>
                <w:color w:val="000000" w:themeColor="text1"/>
              </w:rPr>
            </w:pPr>
            <w:r w:rsidRPr="00561ABB">
              <w:rPr>
                <w:b/>
                <w:bCs/>
                <w:color w:val="000000" w:themeColor="text1"/>
              </w:rPr>
              <w:t>Time Period</w:t>
            </w:r>
          </w:p>
        </w:tc>
        <w:tc>
          <w:tcPr>
            <w:tcW w:w="1559" w:type="dxa"/>
          </w:tcPr>
          <w:p w14:paraId="34E66886" w14:textId="77777777" w:rsidR="00D3667A" w:rsidRPr="00561ABB" w:rsidRDefault="00D3667A" w:rsidP="00D3667A">
            <w:pPr>
              <w:jc w:val="center"/>
              <w:rPr>
                <w:b/>
                <w:bCs/>
                <w:color w:val="000000" w:themeColor="text1"/>
              </w:rPr>
            </w:pPr>
            <w:r w:rsidRPr="00561ABB">
              <w:rPr>
                <w:b/>
                <w:bCs/>
                <w:color w:val="000000" w:themeColor="text1"/>
              </w:rPr>
              <w:t>Prey</w:t>
            </w:r>
          </w:p>
        </w:tc>
        <w:tc>
          <w:tcPr>
            <w:tcW w:w="1701" w:type="dxa"/>
          </w:tcPr>
          <w:p w14:paraId="0644BAF1" w14:textId="77777777" w:rsidR="00D3667A" w:rsidRPr="00561ABB" w:rsidRDefault="00D3667A" w:rsidP="00D3667A">
            <w:pPr>
              <w:jc w:val="center"/>
              <w:rPr>
                <w:b/>
                <w:bCs/>
                <w:color w:val="000000" w:themeColor="text1"/>
                <w:lang w:val="en-ZA"/>
              </w:rPr>
            </w:pPr>
            <w:r w:rsidRPr="00561ABB">
              <w:rPr>
                <w:b/>
                <w:bCs/>
                <w:color w:val="000000" w:themeColor="text1"/>
                <w:lang w:val="en-ZA"/>
              </w:rPr>
              <w:t>Sex bias</w:t>
            </w:r>
          </w:p>
          <w:p w14:paraId="15C4765C" w14:textId="77777777" w:rsidR="00D3667A" w:rsidRPr="00561ABB" w:rsidRDefault="00D3667A" w:rsidP="00D3667A">
            <w:pPr>
              <w:jc w:val="center"/>
              <w:rPr>
                <w:b/>
                <w:bCs/>
                <w:color w:val="000000" w:themeColor="text1"/>
                <w:lang w:val="en-ZA"/>
              </w:rPr>
            </w:pPr>
            <w:r w:rsidRPr="00561ABB">
              <w:rPr>
                <w:b/>
                <w:bCs/>
                <w:color w:val="000000" w:themeColor="text1"/>
                <w:lang w:val="en-ZA"/>
              </w:rPr>
              <w:t>(M/F/NONE)</w:t>
            </w:r>
          </w:p>
        </w:tc>
        <w:tc>
          <w:tcPr>
            <w:tcW w:w="3402" w:type="dxa"/>
          </w:tcPr>
          <w:p w14:paraId="2CFD73DA" w14:textId="77777777" w:rsidR="00D3667A" w:rsidRPr="00561ABB" w:rsidRDefault="00D3667A" w:rsidP="00D3667A">
            <w:pPr>
              <w:jc w:val="center"/>
              <w:rPr>
                <w:b/>
                <w:bCs/>
                <w:color w:val="000000" w:themeColor="text1"/>
                <w:lang w:val="pt-BR"/>
              </w:rPr>
            </w:pPr>
            <w:r w:rsidRPr="00561ABB">
              <w:rPr>
                <w:b/>
                <w:bCs/>
                <w:color w:val="000000" w:themeColor="text1"/>
                <w:lang w:val="pt-BR"/>
              </w:rPr>
              <w:t>Comments</w:t>
            </w:r>
          </w:p>
        </w:tc>
        <w:tc>
          <w:tcPr>
            <w:tcW w:w="1571" w:type="dxa"/>
          </w:tcPr>
          <w:p w14:paraId="1252302A" w14:textId="77777777" w:rsidR="00D3667A" w:rsidRPr="00561ABB" w:rsidRDefault="00D3667A" w:rsidP="00D3667A">
            <w:pPr>
              <w:tabs>
                <w:tab w:val="left" w:pos="1238"/>
              </w:tabs>
              <w:jc w:val="center"/>
              <w:rPr>
                <w:b/>
                <w:bCs/>
                <w:color w:val="000000" w:themeColor="text1"/>
                <w:lang w:val="pt-BR"/>
              </w:rPr>
            </w:pPr>
            <w:r w:rsidRPr="00561ABB">
              <w:rPr>
                <w:b/>
                <w:bCs/>
                <w:color w:val="000000" w:themeColor="text1"/>
                <w:lang w:val="pt-BR"/>
              </w:rPr>
              <w:t>Citation</w:t>
            </w:r>
          </w:p>
        </w:tc>
      </w:tr>
      <w:tr w:rsidR="00561ABB" w:rsidRPr="00561ABB" w14:paraId="714883BC" w14:textId="77777777" w:rsidTr="00D3667A">
        <w:trPr>
          <w:jc w:val="center"/>
        </w:trPr>
        <w:tc>
          <w:tcPr>
            <w:tcW w:w="1135" w:type="dxa"/>
            <w:vMerge w:val="restart"/>
            <w:shd w:val="clear" w:color="auto" w:fill="FFF2CC" w:themeFill="accent4" w:themeFillTint="33"/>
            <w:textDirection w:val="btLr"/>
          </w:tcPr>
          <w:p w14:paraId="23FA059E" w14:textId="77777777" w:rsidR="00D3667A" w:rsidRPr="00561ABB" w:rsidRDefault="00D3667A" w:rsidP="00D3667A">
            <w:pPr>
              <w:ind w:left="113" w:right="113"/>
              <w:jc w:val="center"/>
              <w:rPr>
                <w:color w:val="000000" w:themeColor="text1"/>
                <w:lang w:val="pt-BR"/>
              </w:rPr>
            </w:pPr>
          </w:p>
          <w:p w14:paraId="49B6346C" w14:textId="77777777" w:rsidR="00D3667A" w:rsidRPr="00561ABB" w:rsidRDefault="00D3667A" w:rsidP="00D3667A">
            <w:pPr>
              <w:ind w:left="113" w:right="113"/>
              <w:jc w:val="center"/>
              <w:rPr>
                <w:color w:val="000000" w:themeColor="text1"/>
                <w:lang w:val="pt-BR"/>
              </w:rPr>
            </w:pPr>
            <w:r w:rsidRPr="00561ABB">
              <w:rPr>
                <w:color w:val="000000" w:themeColor="text1"/>
                <w:lang w:val="pt-BR"/>
              </w:rPr>
              <w:t>Lion (</w:t>
            </w:r>
            <w:r w:rsidRPr="00561ABB">
              <w:rPr>
                <w:i/>
                <w:iCs/>
                <w:color w:val="000000" w:themeColor="text1"/>
                <w:lang w:val="pt-BR"/>
              </w:rPr>
              <w:t>Panthera leo</w:t>
            </w:r>
            <w:r w:rsidRPr="00561ABB">
              <w:rPr>
                <w:color w:val="000000" w:themeColor="text1"/>
                <w:lang w:val="pt-BR"/>
              </w:rPr>
              <w:t>)</w:t>
            </w:r>
          </w:p>
        </w:tc>
        <w:tc>
          <w:tcPr>
            <w:tcW w:w="2409" w:type="dxa"/>
            <w:vMerge w:val="restart"/>
          </w:tcPr>
          <w:p w14:paraId="6E05EBA6" w14:textId="77777777" w:rsidR="00D3667A" w:rsidRPr="00561ABB" w:rsidRDefault="00D3667A" w:rsidP="00D3667A">
            <w:pPr>
              <w:rPr>
                <w:color w:val="000000" w:themeColor="text1"/>
                <w:sz w:val="20"/>
                <w:szCs w:val="20"/>
                <w:lang w:val="pt-BR"/>
              </w:rPr>
            </w:pPr>
            <w:r w:rsidRPr="00561ABB">
              <w:rPr>
                <w:color w:val="000000" w:themeColor="text1"/>
                <w:sz w:val="20"/>
                <w:szCs w:val="20"/>
                <w:lang w:val="pt-BR"/>
              </w:rPr>
              <w:t xml:space="preserve">Southern Kalahari: Kalahari Gemsbok National Park (ZA) </w:t>
            </w:r>
            <w:r w:rsidRPr="00561ABB">
              <w:rPr>
                <w:color w:val="000000" w:themeColor="text1"/>
                <w:sz w:val="20"/>
                <w:szCs w:val="20"/>
                <w:lang w:val="pt-BR"/>
              </w:rPr>
              <w:br/>
              <w:t xml:space="preserve">and adjacent </w:t>
            </w:r>
            <w:r w:rsidRPr="00561ABB">
              <w:rPr>
                <w:color w:val="000000" w:themeColor="text1"/>
                <w:sz w:val="20"/>
                <w:szCs w:val="20"/>
                <w:lang w:val="pt-BR"/>
              </w:rPr>
              <w:br/>
              <w:t xml:space="preserve">Gemsbok National Park (Botswana) </w:t>
            </w:r>
          </w:p>
        </w:tc>
        <w:tc>
          <w:tcPr>
            <w:tcW w:w="1838" w:type="dxa"/>
            <w:vMerge w:val="restart"/>
          </w:tcPr>
          <w:p w14:paraId="742E2607" w14:textId="77777777" w:rsidR="00D3667A" w:rsidRPr="00561ABB" w:rsidRDefault="00D3667A" w:rsidP="00D3667A">
            <w:pPr>
              <w:rPr>
                <w:color w:val="000000" w:themeColor="text1"/>
                <w:sz w:val="20"/>
                <w:szCs w:val="20"/>
              </w:rPr>
            </w:pPr>
            <w:r w:rsidRPr="00561ABB">
              <w:rPr>
                <w:color w:val="000000" w:themeColor="text1"/>
                <w:sz w:val="20"/>
                <w:szCs w:val="20"/>
              </w:rPr>
              <w:t xml:space="preserve">Data collection: 1974 till 1982. </w:t>
            </w:r>
            <w:r w:rsidRPr="00561ABB">
              <w:rPr>
                <w:color w:val="000000" w:themeColor="text1"/>
                <w:sz w:val="20"/>
                <w:szCs w:val="20"/>
              </w:rPr>
              <w:br/>
            </w:r>
            <w:r w:rsidRPr="00561ABB">
              <w:rPr>
                <w:color w:val="000000" w:themeColor="text1"/>
                <w:sz w:val="20"/>
                <w:szCs w:val="20"/>
              </w:rPr>
              <w:br/>
              <w:t>Publication: 1984</w:t>
            </w:r>
          </w:p>
        </w:tc>
        <w:tc>
          <w:tcPr>
            <w:tcW w:w="1559" w:type="dxa"/>
          </w:tcPr>
          <w:p w14:paraId="2975DBF2" w14:textId="70AB07DB" w:rsidR="00D3667A" w:rsidRPr="00561ABB" w:rsidRDefault="00D3667A" w:rsidP="00D3667A">
            <w:pPr>
              <w:rPr>
                <w:color w:val="000000" w:themeColor="text1"/>
                <w:sz w:val="20"/>
                <w:szCs w:val="20"/>
                <w:lang w:val="pt-BR"/>
              </w:rPr>
            </w:pPr>
            <w:r w:rsidRPr="00561ABB">
              <w:rPr>
                <w:color w:val="000000" w:themeColor="text1"/>
                <w:sz w:val="20"/>
                <w:szCs w:val="20"/>
                <w:lang w:val="pt-BR"/>
              </w:rPr>
              <w:t>Gemsbok</w:t>
            </w:r>
            <w:r w:rsidR="00361370" w:rsidRPr="00561ABB">
              <w:rPr>
                <w:color w:val="000000" w:themeColor="text1"/>
                <w:sz w:val="20"/>
                <w:szCs w:val="20"/>
                <w:lang w:val="pt-BR"/>
              </w:rPr>
              <w:t xml:space="preserve"> </w:t>
            </w:r>
            <w:r w:rsidRPr="00561ABB">
              <w:rPr>
                <w:color w:val="000000" w:themeColor="text1"/>
                <w:sz w:val="20"/>
                <w:szCs w:val="20"/>
                <w:lang w:val="pt-BR"/>
              </w:rPr>
              <w:t>(</w:t>
            </w:r>
            <w:r w:rsidRPr="00561ABB">
              <w:rPr>
                <w:i/>
                <w:iCs/>
                <w:color w:val="000000" w:themeColor="text1"/>
                <w:sz w:val="20"/>
                <w:szCs w:val="20"/>
                <w:lang w:val="pt-BR"/>
              </w:rPr>
              <w:t>Oryx gazella</w:t>
            </w:r>
            <w:r w:rsidRPr="00561ABB">
              <w:rPr>
                <w:color w:val="000000" w:themeColor="text1"/>
                <w:sz w:val="20"/>
                <w:szCs w:val="20"/>
                <w:lang w:val="pt-BR"/>
              </w:rPr>
              <w:t>)</w:t>
            </w:r>
          </w:p>
        </w:tc>
        <w:tc>
          <w:tcPr>
            <w:tcW w:w="1701" w:type="dxa"/>
          </w:tcPr>
          <w:p w14:paraId="2983A111" w14:textId="77777777" w:rsidR="00D3667A" w:rsidRPr="00561ABB" w:rsidRDefault="00D3667A" w:rsidP="00D3667A">
            <w:pPr>
              <w:jc w:val="center"/>
              <w:rPr>
                <w:color w:val="000000" w:themeColor="text1"/>
                <w:sz w:val="20"/>
                <w:szCs w:val="20"/>
              </w:rPr>
            </w:pPr>
            <w:r w:rsidRPr="00561ABB">
              <w:rPr>
                <w:b/>
                <w:bCs/>
                <w:color w:val="000000" w:themeColor="text1"/>
                <w:sz w:val="20"/>
                <w:szCs w:val="20"/>
              </w:rPr>
              <w:t>M*</w:t>
            </w:r>
            <w:r w:rsidRPr="00561ABB">
              <w:rPr>
                <w:color w:val="000000" w:themeColor="text1"/>
                <w:sz w:val="20"/>
                <w:szCs w:val="20"/>
              </w:rPr>
              <w:br/>
            </w:r>
          </w:p>
        </w:tc>
        <w:tc>
          <w:tcPr>
            <w:tcW w:w="3402" w:type="dxa"/>
          </w:tcPr>
          <w:p w14:paraId="39C6CDF6" w14:textId="77777777" w:rsidR="00D3667A" w:rsidRPr="00561ABB" w:rsidRDefault="00D3667A" w:rsidP="00D3667A">
            <w:pPr>
              <w:rPr>
                <w:color w:val="000000" w:themeColor="text1"/>
                <w:sz w:val="18"/>
                <w:szCs w:val="18"/>
              </w:rPr>
            </w:pPr>
            <w:r w:rsidRPr="00561ABB">
              <w:rPr>
                <w:color w:val="000000" w:themeColor="text1"/>
                <w:sz w:val="18"/>
                <w:szCs w:val="18"/>
              </w:rPr>
              <w:t>-Lion kill sex ratio = 1m:0.6fm</w:t>
            </w:r>
            <w:r w:rsidRPr="00561ABB">
              <w:rPr>
                <w:color w:val="000000" w:themeColor="text1"/>
                <w:sz w:val="18"/>
                <w:szCs w:val="18"/>
              </w:rPr>
              <w:br/>
              <w:t>-Population sex ratio = 1</w:t>
            </w:r>
            <w:proofErr w:type="gramStart"/>
            <w:r w:rsidRPr="00561ABB">
              <w:rPr>
                <w:color w:val="000000" w:themeColor="text1"/>
                <w:sz w:val="18"/>
                <w:szCs w:val="18"/>
              </w:rPr>
              <w:t>m :</w:t>
            </w:r>
            <w:proofErr w:type="gramEnd"/>
            <w:r w:rsidRPr="00561ABB">
              <w:rPr>
                <w:color w:val="000000" w:themeColor="text1"/>
                <w:sz w:val="18"/>
                <w:szCs w:val="18"/>
              </w:rPr>
              <w:t xml:space="preserve"> 0.8fm </w:t>
            </w:r>
            <w:r w:rsidRPr="00561ABB">
              <w:rPr>
                <w:color w:val="000000" w:themeColor="text1"/>
                <w:sz w:val="18"/>
                <w:szCs w:val="18"/>
              </w:rPr>
              <w:br/>
              <w:t>Found to be significantly different.</w:t>
            </w:r>
            <w:r w:rsidRPr="00561ABB">
              <w:rPr>
                <w:color w:val="000000" w:themeColor="text1"/>
                <w:sz w:val="18"/>
                <w:szCs w:val="18"/>
              </w:rPr>
              <w:br/>
            </w:r>
          </w:p>
        </w:tc>
        <w:tc>
          <w:tcPr>
            <w:tcW w:w="1571" w:type="dxa"/>
            <w:vMerge w:val="restart"/>
          </w:tcPr>
          <w:p w14:paraId="1AD82678"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Mills (1984)</w:t>
            </w:r>
          </w:p>
        </w:tc>
      </w:tr>
      <w:tr w:rsidR="00561ABB" w:rsidRPr="00561ABB" w14:paraId="72CB40E7" w14:textId="77777777" w:rsidTr="00D3667A">
        <w:trPr>
          <w:jc w:val="center"/>
        </w:trPr>
        <w:tc>
          <w:tcPr>
            <w:tcW w:w="1135" w:type="dxa"/>
            <w:vMerge/>
            <w:shd w:val="clear" w:color="auto" w:fill="FFF2CC" w:themeFill="accent4" w:themeFillTint="33"/>
          </w:tcPr>
          <w:p w14:paraId="05F2C1B4" w14:textId="77777777" w:rsidR="00D3667A" w:rsidRPr="00561ABB" w:rsidRDefault="00D3667A" w:rsidP="00D3667A">
            <w:pPr>
              <w:rPr>
                <w:color w:val="000000" w:themeColor="text1"/>
              </w:rPr>
            </w:pPr>
          </w:p>
        </w:tc>
        <w:tc>
          <w:tcPr>
            <w:tcW w:w="2409" w:type="dxa"/>
            <w:vMerge/>
          </w:tcPr>
          <w:p w14:paraId="4CFDDA5A" w14:textId="77777777" w:rsidR="00D3667A" w:rsidRPr="00561ABB" w:rsidRDefault="00D3667A" w:rsidP="00D3667A">
            <w:pPr>
              <w:rPr>
                <w:color w:val="000000" w:themeColor="text1"/>
                <w:sz w:val="20"/>
                <w:szCs w:val="20"/>
              </w:rPr>
            </w:pPr>
          </w:p>
        </w:tc>
        <w:tc>
          <w:tcPr>
            <w:tcW w:w="1838" w:type="dxa"/>
            <w:vMerge/>
          </w:tcPr>
          <w:p w14:paraId="41AE7EDE" w14:textId="77777777" w:rsidR="00D3667A" w:rsidRPr="00561ABB" w:rsidRDefault="00D3667A" w:rsidP="00D3667A">
            <w:pPr>
              <w:rPr>
                <w:color w:val="000000" w:themeColor="text1"/>
                <w:sz w:val="20"/>
                <w:szCs w:val="20"/>
              </w:rPr>
            </w:pPr>
          </w:p>
        </w:tc>
        <w:tc>
          <w:tcPr>
            <w:tcW w:w="1559" w:type="dxa"/>
          </w:tcPr>
          <w:p w14:paraId="5E45F21F" w14:textId="77777777" w:rsidR="00D3667A" w:rsidRPr="00561ABB" w:rsidRDefault="00D3667A" w:rsidP="00D3667A">
            <w:pPr>
              <w:rPr>
                <w:color w:val="000000" w:themeColor="text1"/>
                <w:sz w:val="20"/>
                <w:szCs w:val="20"/>
                <w:lang w:val="pt-BR"/>
              </w:rPr>
            </w:pPr>
            <w:r w:rsidRPr="00561ABB">
              <w:rPr>
                <w:color w:val="000000" w:themeColor="text1"/>
                <w:sz w:val="20"/>
                <w:szCs w:val="20"/>
                <w:lang w:val="pt-BR"/>
              </w:rPr>
              <w:t>Wildebeest (</w:t>
            </w:r>
            <w:r w:rsidRPr="00561ABB">
              <w:rPr>
                <w:i/>
                <w:iCs/>
                <w:color w:val="000000" w:themeColor="text1"/>
                <w:sz w:val="20"/>
                <w:szCs w:val="20"/>
                <w:lang w:val="pt-BR"/>
              </w:rPr>
              <w:t>Connochaetes</w:t>
            </w:r>
            <w:r w:rsidRPr="00561ABB">
              <w:rPr>
                <w:color w:val="000000" w:themeColor="text1"/>
                <w:sz w:val="20"/>
                <w:szCs w:val="20"/>
                <w:lang w:val="pt-BR"/>
              </w:rPr>
              <w:t>)</w:t>
            </w:r>
          </w:p>
        </w:tc>
        <w:tc>
          <w:tcPr>
            <w:tcW w:w="1701" w:type="dxa"/>
          </w:tcPr>
          <w:p w14:paraId="3C66898C" w14:textId="77777777" w:rsidR="00D3667A" w:rsidRPr="00561ABB" w:rsidRDefault="00D3667A" w:rsidP="00D3667A">
            <w:pPr>
              <w:jc w:val="center"/>
              <w:rPr>
                <w:color w:val="000000" w:themeColor="text1"/>
                <w:sz w:val="20"/>
                <w:szCs w:val="20"/>
              </w:rPr>
            </w:pPr>
            <w:r w:rsidRPr="00561ABB">
              <w:rPr>
                <w:b/>
                <w:bCs/>
                <w:color w:val="000000" w:themeColor="text1"/>
                <w:sz w:val="20"/>
                <w:szCs w:val="20"/>
              </w:rPr>
              <w:t xml:space="preserve">NONE </w:t>
            </w:r>
            <w:r w:rsidRPr="00561ABB">
              <w:rPr>
                <w:color w:val="000000" w:themeColor="text1"/>
                <w:sz w:val="20"/>
                <w:szCs w:val="20"/>
              </w:rPr>
              <w:br/>
            </w:r>
          </w:p>
        </w:tc>
        <w:tc>
          <w:tcPr>
            <w:tcW w:w="3402" w:type="dxa"/>
          </w:tcPr>
          <w:p w14:paraId="44B7841E" w14:textId="77777777" w:rsidR="00D3667A" w:rsidRPr="00561ABB" w:rsidRDefault="00D3667A" w:rsidP="00D3667A">
            <w:pPr>
              <w:rPr>
                <w:color w:val="000000" w:themeColor="text1"/>
              </w:rPr>
            </w:pPr>
            <w:r w:rsidRPr="00561ABB">
              <w:rPr>
                <w:color w:val="000000" w:themeColor="text1"/>
                <w:sz w:val="18"/>
                <w:szCs w:val="18"/>
              </w:rPr>
              <w:t>-Lion kill sex ratio = 1m:1.4fm</w:t>
            </w:r>
            <w:r w:rsidRPr="00561ABB">
              <w:rPr>
                <w:color w:val="000000" w:themeColor="text1"/>
                <w:sz w:val="18"/>
                <w:szCs w:val="18"/>
              </w:rPr>
              <w:br/>
              <w:t>-Population sex ratio = 1</w:t>
            </w:r>
            <w:proofErr w:type="gramStart"/>
            <w:r w:rsidRPr="00561ABB">
              <w:rPr>
                <w:color w:val="000000" w:themeColor="text1"/>
                <w:sz w:val="18"/>
                <w:szCs w:val="18"/>
              </w:rPr>
              <w:t>m :</w:t>
            </w:r>
            <w:proofErr w:type="gramEnd"/>
            <w:r w:rsidRPr="00561ABB">
              <w:rPr>
                <w:color w:val="000000" w:themeColor="text1"/>
                <w:sz w:val="18"/>
                <w:szCs w:val="18"/>
              </w:rPr>
              <w:t xml:space="preserve"> 1.9fm </w:t>
            </w:r>
            <w:r w:rsidRPr="00561ABB">
              <w:rPr>
                <w:color w:val="000000" w:themeColor="text1"/>
                <w:sz w:val="18"/>
                <w:szCs w:val="18"/>
              </w:rPr>
              <w:br/>
              <w:t xml:space="preserve">No significant difference found. </w:t>
            </w:r>
          </w:p>
        </w:tc>
        <w:tc>
          <w:tcPr>
            <w:tcW w:w="1571" w:type="dxa"/>
            <w:vMerge/>
          </w:tcPr>
          <w:p w14:paraId="4F545EF2" w14:textId="77777777" w:rsidR="00D3667A" w:rsidRPr="00561ABB" w:rsidRDefault="00D3667A" w:rsidP="00D3667A">
            <w:pPr>
              <w:tabs>
                <w:tab w:val="left" w:pos="1238"/>
              </w:tabs>
              <w:rPr>
                <w:color w:val="000000" w:themeColor="text1"/>
                <w:sz w:val="20"/>
                <w:szCs w:val="20"/>
              </w:rPr>
            </w:pPr>
          </w:p>
        </w:tc>
      </w:tr>
      <w:tr w:rsidR="00561ABB" w:rsidRPr="00561ABB" w14:paraId="3F6136C3" w14:textId="77777777" w:rsidTr="00D3667A">
        <w:trPr>
          <w:jc w:val="center"/>
        </w:trPr>
        <w:tc>
          <w:tcPr>
            <w:tcW w:w="1135" w:type="dxa"/>
            <w:vMerge/>
            <w:shd w:val="clear" w:color="auto" w:fill="FFF2CC" w:themeFill="accent4" w:themeFillTint="33"/>
          </w:tcPr>
          <w:p w14:paraId="7A85D9B2" w14:textId="77777777" w:rsidR="00D3667A" w:rsidRPr="00561ABB" w:rsidRDefault="00D3667A" w:rsidP="00D3667A">
            <w:pPr>
              <w:rPr>
                <w:color w:val="000000" w:themeColor="text1"/>
              </w:rPr>
            </w:pPr>
          </w:p>
        </w:tc>
        <w:tc>
          <w:tcPr>
            <w:tcW w:w="2409" w:type="dxa"/>
          </w:tcPr>
          <w:p w14:paraId="7BFD848F" w14:textId="77777777" w:rsidR="00D3667A" w:rsidRPr="00561ABB" w:rsidRDefault="00D3667A" w:rsidP="00D3667A">
            <w:pPr>
              <w:rPr>
                <w:color w:val="000000" w:themeColor="text1"/>
                <w:sz w:val="20"/>
                <w:szCs w:val="20"/>
              </w:rPr>
            </w:pPr>
            <w:r w:rsidRPr="00561ABB">
              <w:rPr>
                <w:color w:val="000000" w:themeColor="text1"/>
                <w:sz w:val="20"/>
                <w:szCs w:val="20"/>
              </w:rPr>
              <w:t xml:space="preserve">Lake Manyara, </w:t>
            </w:r>
            <w:r w:rsidRPr="00561ABB">
              <w:rPr>
                <w:color w:val="000000" w:themeColor="text1"/>
                <w:sz w:val="20"/>
                <w:szCs w:val="20"/>
              </w:rPr>
              <w:br/>
              <w:t xml:space="preserve">Tanzania </w:t>
            </w:r>
          </w:p>
        </w:tc>
        <w:tc>
          <w:tcPr>
            <w:tcW w:w="1838" w:type="dxa"/>
          </w:tcPr>
          <w:p w14:paraId="47D36EBD" w14:textId="77777777" w:rsidR="00D3667A" w:rsidRPr="00561ABB" w:rsidRDefault="00D3667A" w:rsidP="00D3667A">
            <w:pPr>
              <w:rPr>
                <w:color w:val="000000" w:themeColor="text1"/>
                <w:sz w:val="20"/>
                <w:szCs w:val="20"/>
              </w:rPr>
            </w:pPr>
            <w:r w:rsidRPr="00561ABB">
              <w:rPr>
                <w:color w:val="000000" w:themeColor="text1"/>
                <w:sz w:val="20"/>
                <w:szCs w:val="20"/>
              </w:rPr>
              <w:t>Publication: 1972</w:t>
            </w:r>
          </w:p>
        </w:tc>
        <w:tc>
          <w:tcPr>
            <w:tcW w:w="1559" w:type="dxa"/>
          </w:tcPr>
          <w:p w14:paraId="154C2E31" w14:textId="77777777" w:rsidR="00D3667A" w:rsidRPr="00561ABB" w:rsidRDefault="00D3667A" w:rsidP="00D3667A">
            <w:pPr>
              <w:rPr>
                <w:color w:val="000000" w:themeColor="text1"/>
                <w:sz w:val="20"/>
                <w:szCs w:val="20"/>
              </w:rPr>
            </w:pPr>
            <w:r w:rsidRPr="00561ABB">
              <w:rPr>
                <w:color w:val="000000" w:themeColor="text1"/>
                <w:sz w:val="20"/>
                <w:szCs w:val="20"/>
              </w:rPr>
              <w:t>Buffalo (</w:t>
            </w:r>
            <w:r w:rsidRPr="00561ABB">
              <w:rPr>
                <w:i/>
                <w:iCs/>
                <w:color w:val="000000" w:themeColor="text1"/>
                <w:sz w:val="20"/>
                <w:szCs w:val="20"/>
              </w:rPr>
              <w:t>Syncerus caffer</w:t>
            </w:r>
            <w:r w:rsidRPr="00561ABB">
              <w:rPr>
                <w:color w:val="000000" w:themeColor="text1"/>
                <w:sz w:val="20"/>
                <w:szCs w:val="20"/>
              </w:rPr>
              <w:t>)</w:t>
            </w:r>
          </w:p>
        </w:tc>
        <w:tc>
          <w:tcPr>
            <w:tcW w:w="1701" w:type="dxa"/>
          </w:tcPr>
          <w:p w14:paraId="2694C600"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tcPr>
          <w:p w14:paraId="347CAA51" w14:textId="77777777" w:rsidR="00D3667A" w:rsidRPr="00561ABB" w:rsidRDefault="00D3667A" w:rsidP="00D3667A">
            <w:pPr>
              <w:rPr>
                <w:color w:val="000000" w:themeColor="text1"/>
              </w:rPr>
            </w:pPr>
            <w:r w:rsidRPr="00561ABB">
              <w:rPr>
                <w:color w:val="000000" w:themeColor="text1"/>
                <w:sz w:val="18"/>
                <w:szCs w:val="18"/>
              </w:rPr>
              <w:t>44 adult bulls to 6 cows were killed by lions (X</w:t>
            </w:r>
            <w:r w:rsidRPr="00561ABB">
              <w:rPr>
                <w:color w:val="000000" w:themeColor="text1"/>
                <w:sz w:val="18"/>
                <w:szCs w:val="18"/>
                <w:vertAlign w:val="superscript"/>
              </w:rPr>
              <w:t>2</w:t>
            </w:r>
            <w:r w:rsidRPr="00561ABB">
              <w:rPr>
                <w:color w:val="000000" w:themeColor="text1"/>
                <w:sz w:val="18"/>
                <w:szCs w:val="18"/>
              </w:rPr>
              <w:t xml:space="preserve"> after Yates continuity correction = 159.18, df = 1, P &lt; </w:t>
            </w:r>
            <w:proofErr w:type="gramStart"/>
            <w:r w:rsidRPr="00561ABB">
              <w:rPr>
                <w:color w:val="000000" w:themeColor="text1"/>
                <w:sz w:val="18"/>
                <w:szCs w:val="18"/>
              </w:rPr>
              <w:t>0.001 )</w:t>
            </w:r>
            <w:proofErr w:type="gramEnd"/>
            <w:r w:rsidRPr="00561ABB">
              <w:rPr>
                <w:color w:val="000000" w:themeColor="text1"/>
                <w:sz w:val="18"/>
                <w:szCs w:val="18"/>
              </w:rPr>
              <w:t xml:space="preserve">. </w:t>
            </w:r>
            <w:r w:rsidRPr="00561ABB">
              <w:rPr>
                <w:color w:val="000000" w:themeColor="text1"/>
                <w:sz w:val="18"/>
                <w:szCs w:val="18"/>
              </w:rPr>
              <w:br/>
              <w:t>Significantly higher risk for males.</w:t>
            </w:r>
          </w:p>
        </w:tc>
        <w:tc>
          <w:tcPr>
            <w:tcW w:w="1571" w:type="dxa"/>
          </w:tcPr>
          <w:p w14:paraId="2D9EC7BC"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Schaller (1972)</w:t>
            </w:r>
          </w:p>
        </w:tc>
      </w:tr>
      <w:tr w:rsidR="00561ABB" w:rsidRPr="00561ABB" w14:paraId="2A9DFD50" w14:textId="77777777" w:rsidTr="00D3667A">
        <w:trPr>
          <w:jc w:val="center"/>
        </w:trPr>
        <w:tc>
          <w:tcPr>
            <w:tcW w:w="1135" w:type="dxa"/>
            <w:vMerge/>
            <w:shd w:val="clear" w:color="auto" w:fill="FFF2CC" w:themeFill="accent4" w:themeFillTint="33"/>
            <w:textDirection w:val="btLr"/>
          </w:tcPr>
          <w:p w14:paraId="0F7EAAEA" w14:textId="77777777" w:rsidR="00D3667A" w:rsidRPr="00561ABB" w:rsidRDefault="00D3667A" w:rsidP="00D3667A">
            <w:pPr>
              <w:ind w:left="113" w:right="113"/>
              <w:jc w:val="center"/>
              <w:rPr>
                <w:color w:val="000000" w:themeColor="text1"/>
              </w:rPr>
            </w:pPr>
          </w:p>
        </w:tc>
        <w:tc>
          <w:tcPr>
            <w:tcW w:w="2409" w:type="dxa"/>
          </w:tcPr>
          <w:p w14:paraId="096F7ED8" w14:textId="77777777" w:rsidR="00D3667A" w:rsidRPr="00561ABB" w:rsidRDefault="00D3667A" w:rsidP="00D3667A">
            <w:pPr>
              <w:rPr>
                <w:color w:val="000000" w:themeColor="text1"/>
                <w:sz w:val="20"/>
                <w:szCs w:val="20"/>
              </w:rPr>
            </w:pPr>
            <w:r w:rsidRPr="00561ABB">
              <w:rPr>
                <w:color w:val="000000" w:themeColor="text1"/>
                <w:sz w:val="20"/>
                <w:szCs w:val="20"/>
              </w:rPr>
              <w:t xml:space="preserve">Waza national park, </w:t>
            </w:r>
            <w:r w:rsidRPr="00561ABB">
              <w:rPr>
                <w:color w:val="000000" w:themeColor="text1"/>
                <w:sz w:val="20"/>
                <w:szCs w:val="20"/>
              </w:rPr>
              <w:br/>
              <w:t>Cameroon</w:t>
            </w:r>
          </w:p>
        </w:tc>
        <w:tc>
          <w:tcPr>
            <w:tcW w:w="1838" w:type="dxa"/>
          </w:tcPr>
          <w:p w14:paraId="1561E1EA" w14:textId="77777777" w:rsidR="00D3667A" w:rsidRPr="00561ABB" w:rsidRDefault="00D3667A" w:rsidP="00D3667A">
            <w:pPr>
              <w:rPr>
                <w:b/>
                <w:bCs/>
                <w:color w:val="000000" w:themeColor="text1"/>
                <w:sz w:val="20"/>
                <w:szCs w:val="20"/>
              </w:rPr>
            </w:pPr>
            <w:r w:rsidRPr="00561ABB">
              <w:rPr>
                <w:color w:val="000000" w:themeColor="text1"/>
                <w:sz w:val="20"/>
                <w:szCs w:val="20"/>
              </w:rPr>
              <w:t xml:space="preserve">Data collection: November 1976 till June 1979. </w:t>
            </w:r>
            <w:r w:rsidRPr="00561ABB">
              <w:rPr>
                <w:color w:val="000000" w:themeColor="text1"/>
                <w:sz w:val="20"/>
                <w:szCs w:val="20"/>
              </w:rPr>
              <w:br/>
            </w:r>
            <w:r w:rsidRPr="00561ABB">
              <w:rPr>
                <w:color w:val="000000" w:themeColor="text1"/>
                <w:sz w:val="20"/>
                <w:szCs w:val="20"/>
              </w:rPr>
              <w:br/>
              <w:t>Publication: 1986</w:t>
            </w:r>
          </w:p>
        </w:tc>
        <w:tc>
          <w:tcPr>
            <w:tcW w:w="1559" w:type="dxa"/>
          </w:tcPr>
          <w:p w14:paraId="67247F62" w14:textId="77777777" w:rsidR="00D3667A" w:rsidRPr="00561ABB" w:rsidRDefault="00D3667A" w:rsidP="00D3667A">
            <w:pPr>
              <w:rPr>
                <w:color w:val="000000" w:themeColor="text1"/>
                <w:sz w:val="20"/>
                <w:szCs w:val="20"/>
              </w:rPr>
            </w:pPr>
            <w:r w:rsidRPr="00561ABB">
              <w:rPr>
                <w:color w:val="000000" w:themeColor="text1"/>
                <w:sz w:val="20"/>
                <w:szCs w:val="20"/>
              </w:rPr>
              <w:t>Buffon's kob (</w:t>
            </w:r>
            <w:r w:rsidRPr="00561ABB">
              <w:rPr>
                <w:i/>
                <w:iCs/>
                <w:color w:val="000000" w:themeColor="text1"/>
                <w:sz w:val="20"/>
                <w:szCs w:val="20"/>
              </w:rPr>
              <w:t>Kobus kob</w:t>
            </w:r>
            <w:r w:rsidRPr="00561ABB">
              <w:rPr>
                <w:color w:val="000000" w:themeColor="text1"/>
                <w:sz w:val="20"/>
                <w:szCs w:val="20"/>
              </w:rPr>
              <w:t>)</w:t>
            </w:r>
          </w:p>
        </w:tc>
        <w:tc>
          <w:tcPr>
            <w:tcW w:w="1701" w:type="dxa"/>
          </w:tcPr>
          <w:p w14:paraId="7E37C756"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tcPr>
          <w:p w14:paraId="3CE72E4C" w14:textId="77777777" w:rsidR="00D3667A" w:rsidRPr="00561ABB" w:rsidRDefault="00D3667A" w:rsidP="00D3667A">
            <w:pPr>
              <w:rPr>
                <w:color w:val="000000" w:themeColor="text1"/>
                <w:sz w:val="18"/>
                <w:szCs w:val="18"/>
              </w:rPr>
            </w:pPr>
            <w:r w:rsidRPr="00561ABB">
              <w:rPr>
                <w:color w:val="000000" w:themeColor="text1"/>
                <w:sz w:val="18"/>
                <w:szCs w:val="18"/>
              </w:rPr>
              <w:t>Field observations of 163 kills indicated that lions killed many more males (87.1 %)</w:t>
            </w:r>
          </w:p>
          <w:p w14:paraId="0BE7DD6C" w14:textId="77777777" w:rsidR="00D3667A" w:rsidRPr="00561ABB" w:rsidRDefault="00D3667A" w:rsidP="00D3667A">
            <w:pPr>
              <w:rPr>
                <w:color w:val="000000" w:themeColor="text1"/>
              </w:rPr>
            </w:pPr>
            <w:r w:rsidRPr="00561ABB">
              <w:rPr>
                <w:color w:val="000000" w:themeColor="text1"/>
                <w:sz w:val="18"/>
                <w:szCs w:val="18"/>
              </w:rPr>
              <w:t xml:space="preserve">than females. </w:t>
            </w:r>
          </w:p>
        </w:tc>
        <w:tc>
          <w:tcPr>
            <w:tcW w:w="1571" w:type="dxa"/>
          </w:tcPr>
          <w:p w14:paraId="59263A78"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Wanzie (1986)</w:t>
            </w:r>
          </w:p>
        </w:tc>
      </w:tr>
      <w:tr w:rsidR="00561ABB" w:rsidRPr="00561ABB" w14:paraId="615C78B1" w14:textId="77777777" w:rsidTr="00D3667A">
        <w:trPr>
          <w:trHeight w:val="48"/>
          <w:jc w:val="center"/>
        </w:trPr>
        <w:tc>
          <w:tcPr>
            <w:tcW w:w="1135" w:type="dxa"/>
            <w:vMerge/>
            <w:shd w:val="clear" w:color="auto" w:fill="FFF2CC" w:themeFill="accent4" w:themeFillTint="33"/>
            <w:textDirection w:val="btLr"/>
          </w:tcPr>
          <w:p w14:paraId="0A0BB93D" w14:textId="77777777" w:rsidR="00D3667A" w:rsidRPr="00561ABB" w:rsidRDefault="00D3667A" w:rsidP="00D3667A">
            <w:pPr>
              <w:ind w:left="113" w:right="113"/>
              <w:jc w:val="center"/>
              <w:rPr>
                <w:color w:val="000000" w:themeColor="text1"/>
              </w:rPr>
            </w:pPr>
          </w:p>
        </w:tc>
        <w:tc>
          <w:tcPr>
            <w:tcW w:w="2409" w:type="dxa"/>
            <w:vMerge w:val="restart"/>
          </w:tcPr>
          <w:p w14:paraId="7ECDFE19" w14:textId="77777777" w:rsidR="00D3667A" w:rsidRPr="00561ABB" w:rsidRDefault="00D3667A" w:rsidP="00D3667A">
            <w:pPr>
              <w:rPr>
                <w:color w:val="000000" w:themeColor="text1"/>
                <w:sz w:val="20"/>
                <w:szCs w:val="20"/>
              </w:rPr>
            </w:pPr>
            <w:r w:rsidRPr="00561ABB">
              <w:rPr>
                <w:color w:val="000000" w:themeColor="text1"/>
                <w:sz w:val="20"/>
                <w:szCs w:val="20"/>
              </w:rPr>
              <w:t xml:space="preserve">Nairobi National Park, </w:t>
            </w:r>
            <w:r w:rsidRPr="00561ABB">
              <w:rPr>
                <w:color w:val="000000" w:themeColor="text1"/>
                <w:sz w:val="20"/>
                <w:szCs w:val="20"/>
              </w:rPr>
              <w:br/>
              <w:t>Kenya</w:t>
            </w:r>
          </w:p>
        </w:tc>
        <w:tc>
          <w:tcPr>
            <w:tcW w:w="1838" w:type="dxa"/>
            <w:vMerge w:val="restart"/>
          </w:tcPr>
          <w:p w14:paraId="3F99F3FA" w14:textId="77777777" w:rsidR="00D3667A" w:rsidRPr="00561ABB" w:rsidRDefault="00D3667A" w:rsidP="00D3667A">
            <w:pPr>
              <w:rPr>
                <w:color w:val="000000" w:themeColor="text1"/>
                <w:sz w:val="20"/>
                <w:szCs w:val="20"/>
              </w:rPr>
            </w:pPr>
            <w:r w:rsidRPr="00561ABB">
              <w:rPr>
                <w:color w:val="000000" w:themeColor="text1"/>
                <w:sz w:val="20"/>
                <w:szCs w:val="20"/>
                <w:lang w:val="fr-FR"/>
              </w:rPr>
              <w:t xml:space="preserve">Data </w:t>
            </w:r>
            <w:proofErr w:type="gramStart"/>
            <w:r w:rsidRPr="00561ABB">
              <w:rPr>
                <w:color w:val="000000" w:themeColor="text1"/>
                <w:sz w:val="20"/>
                <w:szCs w:val="20"/>
                <w:lang w:val="fr-FR"/>
              </w:rPr>
              <w:t>collection:</w:t>
            </w:r>
            <w:proofErr w:type="gramEnd"/>
            <w:r w:rsidRPr="00561ABB">
              <w:rPr>
                <w:color w:val="000000" w:themeColor="text1"/>
                <w:sz w:val="20"/>
                <w:szCs w:val="20"/>
                <w:lang w:val="fr-FR"/>
              </w:rPr>
              <w:t xml:space="preserve"> 1968 till 1972. </w:t>
            </w:r>
            <w:r w:rsidRPr="00561ABB">
              <w:rPr>
                <w:color w:val="000000" w:themeColor="text1"/>
                <w:sz w:val="20"/>
                <w:szCs w:val="20"/>
                <w:lang w:val="fr-FR"/>
              </w:rPr>
              <w:br/>
            </w:r>
            <w:r w:rsidRPr="00561ABB">
              <w:rPr>
                <w:color w:val="000000" w:themeColor="text1"/>
                <w:sz w:val="20"/>
                <w:szCs w:val="20"/>
                <w:lang w:val="fr-FR"/>
              </w:rPr>
              <w:br/>
              <w:t>Publication : 1974</w:t>
            </w:r>
          </w:p>
        </w:tc>
        <w:tc>
          <w:tcPr>
            <w:tcW w:w="1559" w:type="dxa"/>
          </w:tcPr>
          <w:p w14:paraId="10319112" w14:textId="77777777" w:rsidR="00D3667A" w:rsidRPr="00561ABB" w:rsidRDefault="00D3667A" w:rsidP="00D3667A">
            <w:pPr>
              <w:rPr>
                <w:color w:val="000000" w:themeColor="text1"/>
                <w:sz w:val="20"/>
                <w:szCs w:val="20"/>
              </w:rPr>
            </w:pPr>
            <w:r w:rsidRPr="00561ABB">
              <w:rPr>
                <w:color w:val="000000" w:themeColor="text1"/>
                <w:sz w:val="20"/>
                <w:szCs w:val="20"/>
                <w:lang w:val="fr-FR"/>
              </w:rPr>
              <w:t>Plains Zebra (</w:t>
            </w:r>
            <w:r w:rsidRPr="00561ABB">
              <w:rPr>
                <w:i/>
                <w:iCs/>
                <w:color w:val="000000" w:themeColor="text1"/>
                <w:sz w:val="20"/>
                <w:szCs w:val="20"/>
                <w:lang w:val="fr-FR"/>
              </w:rPr>
              <w:t>Equus burchelli</w:t>
            </w:r>
            <w:r w:rsidRPr="00561ABB">
              <w:rPr>
                <w:color w:val="000000" w:themeColor="text1"/>
                <w:sz w:val="20"/>
                <w:szCs w:val="20"/>
                <w:lang w:val="fr-FR"/>
              </w:rPr>
              <w:t>)</w:t>
            </w:r>
          </w:p>
        </w:tc>
        <w:tc>
          <w:tcPr>
            <w:tcW w:w="1701" w:type="dxa"/>
          </w:tcPr>
          <w:p w14:paraId="58970B72" w14:textId="77777777" w:rsidR="00D3667A" w:rsidRPr="00561ABB" w:rsidRDefault="00D3667A" w:rsidP="00D3667A">
            <w:pPr>
              <w:jc w:val="center"/>
              <w:rPr>
                <w:color w:val="000000" w:themeColor="text1"/>
                <w:sz w:val="20"/>
                <w:szCs w:val="20"/>
              </w:rPr>
            </w:pPr>
            <w:r w:rsidRPr="00561ABB">
              <w:rPr>
                <w:b/>
                <w:bCs/>
                <w:color w:val="000000" w:themeColor="text1"/>
                <w:sz w:val="20"/>
                <w:szCs w:val="20"/>
                <w:lang w:val="fr-FR"/>
              </w:rPr>
              <w:t>M*</w:t>
            </w:r>
          </w:p>
        </w:tc>
        <w:tc>
          <w:tcPr>
            <w:tcW w:w="3402" w:type="dxa"/>
          </w:tcPr>
          <w:p w14:paraId="359EFF30" w14:textId="77777777" w:rsidR="00D3667A" w:rsidRPr="00561ABB" w:rsidRDefault="00D3667A" w:rsidP="00D3667A">
            <w:pPr>
              <w:rPr>
                <w:color w:val="000000" w:themeColor="text1"/>
                <w:sz w:val="18"/>
                <w:szCs w:val="18"/>
              </w:rPr>
            </w:pPr>
            <w:r w:rsidRPr="00561ABB">
              <w:rPr>
                <w:color w:val="000000" w:themeColor="text1"/>
                <w:sz w:val="18"/>
                <w:szCs w:val="18"/>
              </w:rPr>
              <w:t>Slightly significant selection for males (X</w:t>
            </w:r>
            <w:r w:rsidRPr="00561ABB">
              <w:rPr>
                <w:color w:val="000000" w:themeColor="text1"/>
                <w:sz w:val="18"/>
                <w:szCs w:val="18"/>
                <w:vertAlign w:val="superscript"/>
              </w:rPr>
              <w:t xml:space="preserve">2 </w:t>
            </w:r>
            <w:r w:rsidRPr="00561ABB">
              <w:rPr>
                <w:color w:val="000000" w:themeColor="text1"/>
                <w:sz w:val="18"/>
                <w:szCs w:val="18"/>
              </w:rPr>
              <w:t xml:space="preserve">= 6.3, p &lt;0.02). </w:t>
            </w:r>
          </w:p>
          <w:p w14:paraId="2FB0A80F" w14:textId="77777777" w:rsidR="00D3667A" w:rsidRPr="00561ABB" w:rsidRDefault="00D3667A" w:rsidP="00D3667A">
            <w:pPr>
              <w:rPr>
                <w:color w:val="000000" w:themeColor="text1"/>
                <w:sz w:val="18"/>
                <w:szCs w:val="18"/>
              </w:rPr>
            </w:pPr>
          </w:p>
        </w:tc>
        <w:tc>
          <w:tcPr>
            <w:tcW w:w="1571" w:type="dxa"/>
            <w:vMerge w:val="restart"/>
          </w:tcPr>
          <w:p w14:paraId="272C1633"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 xml:space="preserve">Rudnai (1974) </w:t>
            </w:r>
          </w:p>
        </w:tc>
      </w:tr>
      <w:tr w:rsidR="00561ABB" w:rsidRPr="00561ABB" w14:paraId="270A4F73" w14:textId="77777777" w:rsidTr="00D3667A">
        <w:trPr>
          <w:trHeight w:val="47"/>
          <w:jc w:val="center"/>
        </w:trPr>
        <w:tc>
          <w:tcPr>
            <w:tcW w:w="1135" w:type="dxa"/>
            <w:vMerge/>
            <w:shd w:val="clear" w:color="auto" w:fill="FFF2CC" w:themeFill="accent4" w:themeFillTint="33"/>
            <w:textDirection w:val="btLr"/>
          </w:tcPr>
          <w:p w14:paraId="338F1A29" w14:textId="77777777" w:rsidR="00D3667A" w:rsidRPr="00561ABB" w:rsidRDefault="00D3667A" w:rsidP="00D3667A">
            <w:pPr>
              <w:ind w:left="113" w:right="113"/>
              <w:jc w:val="center"/>
              <w:rPr>
                <w:color w:val="000000" w:themeColor="text1"/>
              </w:rPr>
            </w:pPr>
          </w:p>
        </w:tc>
        <w:tc>
          <w:tcPr>
            <w:tcW w:w="2409" w:type="dxa"/>
            <w:vMerge/>
          </w:tcPr>
          <w:p w14:paraId="13EB540A" w14:textId="77777777" w:rsidR="00D3667A" w:rsidRPr="00561ABB" w:rsidRDefault="00D3667A" w:rsidP="00D3667A">
            <w:pPr>
              <w:rPr>
                <w:color w:val="000000" w:themeColor="text1"/>
                <w:sz w:val="20"/>
                <w:szCs w:val="20"/>
              </w:rPr>
            </w:pPr>
          </w:p>
        </w:tc>
        <w:tc>
          <w:tcPr>
            <w:tcW w:w="1838" w:type="dxa"/>
            <w:vMerge/>
          </w:tcPr>
          <w:p w14:paraId="4603BF80" w14:textId="77777777" w:rsidR="00D3667A" w:rsidRPr="00561ABB" w:rsidRDefault="00D3667A" w:rsidP="00D3667A">
            <w:pPr>
              <w:rPr>
                <w:color w:val="000000" w:themeColor="text1"/>
                <w:sz w:val="20"/>
                <w:szCs w:val="20"/>
              </w:rPr>
            </w:pPr>
          </w:p>
        </w:tc>
        <w:tc>
          <w:tcPr>
            <w:tcW w:w="1559" w:type="dxa"/>
          </w:tcPr>
          <w:p w14:paraId="18D6705D" w14:textId="77777777" w:rsidR="00D3667A" w:rsidRPr="00561ABB" w:rsidRDefault="00D3667A" w:rsidP="00D3667A">
            <w:pPr>
              <w:rPr>
                <w:color w:val="000000" w:themeColor="text1"/>
                <w:sz w:val="20"/>
                <w:szCs w:val="20"/>
              </w:rPr>
            </w:pPr>
            <w:r w:rsidRPr="00561ABB">
              <w:rPr>
                <w:color w:val="000000" w:themeColor="text1"/>
                <w:sz w:val="20"/>
                <w:szCs w:val="20"/>
                <w:lang w:val="fr-FR"/>
              </w:rPr>
              <w:t>Eland (</w:t>
            </w:r>
            <w:r w:rsidRPr="00561ABB">
              <w:rPr>
                <w:i/>
                <w:iCs/>
                <w:color w:val="000000" w:themeColor="text1"/>
                <w:sz w:val="20"/>
                <w:szCs w:val="20"/>
                <w:lang w:val="fr-FR"/>
              </w:rPr>
              <w:t>Taurotragus oryx</w:t>
            </w:r>
            <w:r w:rsidRPr="00561ABB">
              <w:rPr>
                <w:color w:val="000000" w:themeColor="text1"/>
                <w:sz w:val="20"/>
                <w:szCs w:val="20"/>
                <w:lang w:val="fr-FR"/>
              </w:rPr>
              <w:t>)</w:t>
            </w:r>
          </w:p>
        </w:tc>
        <w:tc>
          <w:tcPr>
            <w:tcW w:w="1701" w:type="dxa"/>
          </w:tcPr>
          <w:p w14:paraId="75A1519C" w14:textId="77777777" w:rsidR="00D3667A" w:rsidRPr="00561ABB" w:rsidRDefault="00D3667A" w:rsidP="00D3667A">
            <w:pPr>
              <w:jc w:val="center"/>
              <w:rPr>
                <w:color w:val="000000" w:themeColor="text1"/>
                <w:sz w:val="20"/>
                <w:szCs w:val="20"/>
              </w:rPr>
            </w:pPr>
            <w:r w:rsidRPr="00561ABB">
              <w:rPr>
                <w:b/>
                <w:bCs/>
                <w:color w:val="000000" w:themeColor="text1"/>
                <w:sz w:val="20"/>
                <w:szCs w:val="20"/>
                <w:lang w:val="fr-FR"/>
              </w:rPr>
              <w:t>M*</w:t>
            </w:r>
          </w:p>
        </w:tc>
        <w:tc>
          <w:tcPr>
            <w:tcW w:w="3402" w:type="dxa"/>
          </w:tcPr>
          <w:p w14:paraId="48C4C5DB" w14:textId="77777777" w:rsidR="00D3667A" w:rsidRPr="00561ABB" w:rsidRDefault="00D3667A" w:rsidP="00D3667A">
            <w:pPr>
              <w:rPr>
                <w:color w:val="000000" w:themeColor="text1"/>
                <w:sz w:val="18"/>
                <w:szCs w:val="18"/>
              </w:rPr>
            </w:pPr>
            <w:r w:rsidRPr="00561ABB">
              <w:rPr>
                <w:color w:val="000000" w:themeColor="text1"/>
                <w:sz w:val="18"/>
                <w:szCs w:val="18"/>
              </w:rPr>
              <w:t>Slightly significant selection for males (X</w:t>
            </w:r>
            <w:r w:rsidRPr="00561ABB">
              <w:rPr>
                <w:color w:val="000000" w:themeColor="text1"/>
                <w:sz w:val="18"/>
                <w:szCs w:val="18"/>
                <w:vertAlign w:val="superscript"/>
              </w:rPr>
              <w:t xml:space="preserve">2 </w:t>
            </w:r>
            <w:r w:rsidRPr="00561ABB">
              <w:rPr>
                <w:color w:val="000000" w:themeColor="text1"/>
                <w:sz w:val="18"/>
                <w:szCs w:val="18"/>
              </w:rPr>
              <w:t>=</w:t>
            </w:r>
            <w:r w:rsidRPr="00561ABB">
              <w:rPr>
                <w:color w:val="000000" w:themeColor="text1"/>
              </w:rPr>
              <w:t xml:space="preserve"> </w:t>
            </w:r>
            <w:proofErr w:type="gramStart"/>
            <w:r w:rsidRPr="00561ABB">
              <w:rPr>
                <w:color w:val="000000" w:themeColor="text1"/>
                <w:sz w:val="18"/>
                <w:szCs w:val="18"/>
              </w:rPr>
              <w:t>7.3 ,</w:t>
            </w:r>
            <w:proofErr w:type="gramEnd"/>
            <w:r w:rsidRPr="00561ABB">
              <w:rPr>
                <w:color w:val="000000" w:themeColor="text1"/>
                <w:sz w:val="18"/>
                <w:szCs w:val="18"/>
              </w:rPr>
              <w:t xml:space="preserve"> p &lt; 0.01) </w:t>
            </w:r>
          </w:p>
        </w:tc>
        <w:tc>
          <w:tcPr>
            <w:tcW w:w="1571" w:type="dxa"/>
            <w:vMerge/>
          </w:tcPr>
          <w:p w14:paraId="3FE749E3" w14:textId="77777777" w:rsidR="00D3667A" w:rsidRPr="00561ABB" w:rsidRDefault="00D3667A" w:rsidP="00D3667A">
            <w:pPr>
              <w:tabs>
                <w:tab w:val="left" w:pos="1238"/>
              </w:tabs>
              <w:rPr>
                <w:color w:val="000000" w:themeColor="text1"/>
                <w:sz w:val="20"/>
                <w:szCs w:val="20"/>
              </w:rPr>
            </w:pPr>
          </w:p>
        </w:tc>
      </w:tr>
      <w:tr w:rsidR="00561ABB" w:rsidRPr="00561ABB" w14:paraId="7F51280D" w14:textId="77777777" w:rsidTr="00D3667A">
        <w:trPr>
          <w:trHeight w:val="47"/>
          <w:jc w:val="center"/>
        </w:trPr>
        <w:tc>
          <w:tcPr>
            <w:tcW w:w="1135" w:type="dxa"/>
            <w:vMerge/>
            <w:shd w:val="clear" w:color="auto" w:fill="FFF2CC" w:themeFill="accent4" w:themeFillTint="33"/>
            <w:textDirection w:val="btLr"/>
          </w:tcPr>
          <w:p w14:paraId="5196BB47" w14:textId="77777777" w:rsidR="00D3667A" w:rsidRPr="00561ABB" w:rsidRDefault="00D3667A" w:rsidP="00D3667A">
            <w:pPr>
              <w:ind w:left="113" w:right="113"/>
              <w:jc w:val="center"/>
              <w:rPr>
                <w:color w:val="000000" w:themeColor="text1"/>
              </w:rPr>
            </w:pPr>
          </w:p>
        </w:tc>
        <w:tc>
          <w:tcPr>
            <w:tcW w:w="2409" w:type="dxa"/>
            <w:vMerge/>
          </w:tcPr>
          <w:p w14:paraId="1E9B7E18" w14:textId="77777777" w:rsidR="00D3667A" w:rsidRPr="00561ABB" w:rsidRDefault="00D3667A" w:rsidP="00D3667A">
            <w:pPr>
              <w:rPr>
                <w:color w:val="000000" w:themeColor="text1"/>
                <w:sz w:val="20"/>
                <w:szCs w:val="20"/>
              </w:rPr>
            </w:pPr>
          </w:p>
        </w:tc>
        <w:tc>
          <w:tcPr>
            <w:tcW w:w="1838" w:type="dxa"/>
            <w:vMerge/>
          </w:tcPr>
          <w:p w14:paraId="4E411664" w14:textId="77777777" w:rsidR="00D3667A" w:rsidRPr="00561ABB" w:rsidRDefault="00D3667A" w:rsidP="00D3667A">
            <w:pPr>
              <w:rPr>
                <w:color w:val="000000" w:themeColor="text1"/>
                <w:sz w:val="20"/>
                <w:szCs w:val="20"/>
              </w:rPr>
            </w:pPr>
          </w:p>
        </w:tc>
        <w:tc>
          <w:tcPr>
            <w:tcW w:w="1559" w:type="dxa"/>
          </w:tcPr>
          <w:p w14:paraId="3204D298" w14:textId="77777777" w:rsidR="00D3667A" w:rsidRPr="00561ABB" w:rsidRDefault="00D3667A" w:rsidP="00D3667A">
            <w:pPr>
              <w:rPr>
                <w:color w:val="000000" w:themeColor="text1"/>
                <w:sz w:val="20"/>
                <w:szCs w:val="20"/>
              </w:rPr>
            </w:pPr>
            <w:r w:rsidRPr="00561ABB">
              <w:rPr>
                <w:color w:val="000000" w:themeColor="text1"/>
                <w:sz w:val="20"/>
                <w:szCs w:val="20"/>
                <w:lang w:val="fr-FR"/>
              </w:rPr>
              <w:t>Coke’s hartebeest (</w:t>
            </w:r>
            <w:r w:rsidRPr="00561ABB">
              <w:rPr>
                <w:i/>
                <w:iCs/>
                <w:color w:val="000000" w:themeColor="text1"/>
                <w:sz w:val="20"/>
                <w:szCs w:val="20"/>
                <w:lang w:val="fr-FR"/>
              </w:rPr>
              <w:t>Alcelaphus buselaphus</w:t>
            </w:r>
            <w:r w:rsidRPr="00561ABB">
              <w:rPr>
                <w:color w:val="000000" w:themeColor="text1"/>
                <w:sz w:val="20"/>
                <w:szCs w:val="20"/>
                <w:lang w:val="fr-FR"/>
              </w:rPr>
              <w:t>)</w:t>
            </w:r>
          </w:p>
        </w:tc>
        <w:tc>
          <w:tcPr>
            <w:tcW w:w="1701" w:type="dxa"/>
          </w:tcPr>
          <w:p w14:paraId="7E0FEA01" w14:textId="77777777" w:rsidR="00D3667A" w:rsidRPr="00561ABB" w:rsidRDefault="00D3667A" w:rsidP="00D3667A">
            <w:pPr>
              <w:jc w:val="center"/>
              <w:rPr>
                <w:color w:val="000000" w:themeColor="text1"/>
                <w:sz w:val="20"/>
                <w:szCs w:val="20"/>
              </w:rPr>
            </w:pPr>
            <w:r w:rsidRPr="00561ABB">
              <w:rPr>
                <w:b/>
                <w:bCs/>
                <w:color w:val="000000" w:themeColor="text1"/>
                <w:sz w:val="20"/>
                <w:szCs w:val="20"/>
                <w:lang w:val="fr-FR"/>
              </w:rPr>
              <w:t>M*</w:t>
            </w:r>
          </w:p>
        </w:tc>
        <w:tc>
          <w:tcPr>
            <w:tcW w:w="3402" w:type="dxa"/>
          </w:tcPr>
          <w:p w14:paraId="439131EF" w14:textId="77777777" w:rsidR="00D3667A" w:rsidRPr="00561ABB" w:rsidRDefault="00D3667A" w:rsidP="00D3667A">
            <w:pPr>
              <w:rPr>
                <w:color w:val="000000" w:themeColor="text1"/>
                <w:sz w:val="18"/>
                <w:szCs w:val="18"/>
              </w:rPr>
            </w:pPr>
            <w:r w:rsidRPr="00561ABB">
              <w:rPr>
                <w:color w:val="000000" w:themeColor="text1"/>
                <w:sz w:val="18"/>
                <w:szCs w:val="18"/>
              </w:rPr>
              <w:t>Highly significant selection for males (X</w:t>
            </w:r>
            <w:r w:rsidRPr="00561ABB">
              <w:rPr>
                <w:color w:val="000000" w:themeColor="text1"/>
                <w:sz w:val="18"/>
                <w:szCs w:val="18"/>
                <w:vertAlign w:val="superscript"/>
              </w:rPr>
              <w:t xml:space="preserve">2 </w:t>
            </w:r>
            <w:r w:rsidRPr="00561ABB">
              <w:rPr>
                <w:color w:val="000000" w:themeColor="text1"/>
                <w:sz w:val="18"/>
                <w:szCs w:val="18"/>
              </w:rPr>
              <w:t xml:space="preserve">= 60.6, p &lt;0.005). </w:t>
            </w:r>
          </w:p>
        </w:tc>
        <w:tc>
          <w:tcPr>
            <w:tcW w:w="1571" w:type="dxa"/>
            <w:vMerge/>
          </w:tcPr>
          <w:p w14:paraId="3435642F" w14:textId="77777777" w:rsidR="00D3667A" w:rsidRPr="00561ABB" w:rsidRDefault="00D3667A" w:rsidP="00D3667A">
            <w:pPr>
              <w:tabs>
                <w:tab w:val="left" w:pos="1238"/>
              </w:tabs>
              <w:rPr>
                <w:color w:val="000000" w:themeColor="text1"/>
                <w:sz w:val="20"/>
                <w:szCs w:val="20"/>
              </w:rPr>
            </w:pPr>
          </w:p>
        </w:tc>
      </w:tr>
      <w:tr w:rsidR="00561ABB" w:rsidRPr="00561ABB" w14:paraId="38EDC73B" w14:textId="77777777" w:rsidTr="00D3667A">
        <w:trPr>
          <w:trHeight w:val="47"/>
          <w:jc w:val="center"/>
        </w:trPr>
        <w:tc>
          <w:tcPr>
            <w:tcW w:w="1135" w:type="dxa"/>
            <w:vMerge/>
            <w:shd w:val="clear" w:color="auto" w:fill="FFF2CC" w:themeFill="accent4" w:themeFillTint="33"/>
            <w:textDirection w:val="btLr"/>
          </w:tcPr>
          <w:p w14:paraId="677A77C7" w14:textId="77777777" w:rsidR="00D3667A" w:rsidRPr="00561ABB" w:rsidRDefault="00D3667A" w:rsidP="00D3667A">
            <w:pPr>
              <w:ind w:left="113" w:right="113"/>
              <w:jc w:val="center"/>
              <w:rPr>
                <w:color w:val="000000" w:themeColor="text1"/>
              </w:rPr>
            </w:pPr>
          </w:p>
        </w:tc>
        <w:tc>
          <w:tcPr>
            <w:tcW w:w="2409" w:type="dxa"/>
            <w:vMerge/>
          </w:tcPr>
          <w:p w14:paraId="6051ED46" w14:textId="77777777" w:rsidR="00D3667A" w:rsidRPr="00561ABB" w:rsidRDefault="00D3667A" w:rsidP="00D3667A">
            <w:pPr>
              <w:rPr>
                <w:color w:val="000000" w:themeColor="text1"/>
                <w:sz w:val="20"/>
                <w:szCs w:val="20"/>
              </w:rPr>
            </w:pPr>
          </w:p>
        </w:tc>
        <w:tc>
          <w:tcPr>
            <w:tcW w:w="1838" w:type="dxa"/>
            <w:vMerge/>
          </w:tcPr>
          <w:p w14:paraId="42088A6B" w14:textId="77777777" w:rsidR="00D3667A" w:rsidRPr="00561ABB" w:rsidRDefault="00D3667A" w:rsidP="00D3667A">
            <w:pPr>
              <w:rPr>
                <w:color w:val="000000" w:themeColor="text1"/>
                <w:sz w:val="20"/>
                <w:szCs w:val="20"/>
              </w:rPr>
            </w:pPr>
          </w:p>
        </w:tc>
        <w:tc>
          <w:tcPr>
            <w:tcW w:w="1559" w:type="dxa"/>
          </w:tcPr>
          <w:p w14:paraId="5CB30B9A" w14:textId="77777777" w:rsidR="00D3667A" w:rsidRPr="00561ABB" w:rsidRDefault="00D3667A" w:rsidP="00D3667A">
            <w:pPr>
              <w:rPr>
                <w:color w:val="000000" w:themeColor="text1"/>
                <w:sz w:val="20"/>
                <w:szCs w:val="20"/>
              </w:rPr>
            </w:pPr>
            <w:r w:rsidRPr="00561ABB">
              <w:rPr>
                <w:color w:val="000000" w:themeColor="text1"/>
                <w:sz w:val="20"/>
                <w:szCs w:val="20"/>
              </w:rPr>
              <w:t xml:space="preserve">Wildebeest </w:t>
            </w:r>
          </w:p>
        </w:tc>
        <w:tc>
          <w:tcPr>
            <w:tcW w:w="1701" w:type="dxa"/>
          </w:tcPr>
          <w:p w14:paraId="5BD0FFE4" w14:textId="77777777" w:rsidR="00D3667A" w:rsidRPr="00561ABB" w:rsidRDefault="00D3667A" w:rsidP="00D3667A">
            <w:pPr>
              <w:jc w:val="center"/>
              <w:rPr>
                <w:color w:val="000000" w:themeColor="text1"/>
                <w:sz w:val="20"/>
                <w:szCs w:val="20"/>
              </w:rPr>
            </w:pPr>
            <w:r w:rsidRPr="00561ABB">
              <w:rPr>
                <w:b/>
                <w:bCs/>
                <w:color w:val="000000" w:themeColor="text1"/>
                <w:sz w:val="20"/>
                <w:szCs w:val="20"/>
              </w:rPr>
              <w:t>NONE</w:t>
            </w:r>
          </w:p>
        </w:tc>
        <w:tc>
          <w:tcPr>
            <w:tcW w:w="3402" w:type="dxa"/>
          </w:tcPr>
          <w:p w14:paraId="7BF5ABB6" w14:textId="77777777" w:rsidR="00D3667A" w:rsidRPr="00561ABB" w:rsidRDefault="00D3667A" w:rsidP="00D3667A">
            <w:pPr>
              <w:rPr>
                <w:color w:val="000000" w:themeColor="text1"/>
                <w:sz w:val="18"/>
                <w:szCs w:val="18"/>
              </w:rPr>
            </w:pPr>
            <w:r w:rsidRPr="00561ABB">
              <w:rPr>
                <w:color w:val="000000" w:themeColor="text1"/>
                <w:sz w:val="18"/>
                <w:szCs w:val="18"/>
              </w:rPr>
              <w:t>No sex bias in prey selection (X</w:t>
            </w:r>
            <w:r w:rsidRPr="00561ABB">
              <w:rPr>
                <w:color w:val="000000" w:themeColor="text1"/>
                <w:sz w:val="18"/>
                <w:szCs w:val="18"/>
                <w:vertAlign w:val="superscript"/>
              </w:rPr>
              <w:t xml:space="preserve">2 </w:t>
            </w:r>
            <w:r w:rsidRPr="00561ABB">
              <w:rPr>
                <w:color w:val="000000" w:themeColor="text1"/>
                <w:sz w:val="18"/>
                <w:szCs w:val="18"/>
              </w:rPr>
              <w:t xml:space="preserve">= </w:t>
            </w:r>
            <w:proofErr w:type="gramStart"/>
            <w:r w:rsidRPr="00561ABB">
              <w:rPr>
                <w:color w:val="000000" w:themeColor="text1"/>
                <w:sz w:val="18"/>
                <w:szCs w:val="18"/>
              </w:rPr>
              <w:t>0.92 ,</w:t>
            </w:r>
            <w:proofErr w:type="gramEnd"/>
            <w:r w:rsidRPr="00561ABB">
              <w:rPr>
                <w:color w:val="000000" w:themeColor="text1"/>
                <w:sz w:val="18"/>
                <w:szCs w:val="18"/>
              </w:rPr>
              <w:t xml:space="preserve"> p &gt; 0.25). </w:t>
            </w:r>
          </w:p>
        </w:tc>
        <w:tc>
          <w:tcPr>
            <w:tcW w:w="1571" w:type="dxa"/>
            <w:vMerge/>
          </w:tcPr>
          <w:p w14:paraId="1AC955D0" w14:textId="77777777" w:rsidR="00D3667A" w:rsidRPr="00561ABB" w:rsidRDefault="00D3667A" w:rsidP="00D3667A">
            <w:pPr>
              <w:tabs>
                <w:tab w:val="left" w:pos="1238"/>
              </w:tabs>
              <w:rPr>
                <w:color w:val="000000" w:themeColor="text1"/>
                <w:sz w:val="20"/>
                <w:szCs w:val="20"/>
              </w:rPr>
            </w:pPr>
          </w:p>
        </w:tc>
      </w:tr>
      <w:tr w:rsidR="00561ABB" w:rsidRPr="00561ABB" w14:paraId="71E9274D" w14:textId="77777777" w:rsidTr="00D3667A">
        <w:trPr>
          <w:trHeight w:val="47"/>
          <w:jc w:val="center"/>
        </w:trPr>
        <w:tc>
          <w:tcPr>
            <w:tcW w:w="1135" w:type="dxa"/>
            <w:vMerge/>
            <w:shd w:val="clear" w:color="auto" w:fill="FFF2CC" w:themeFill="accent4" w:themeFillTint="33"/>
            <w:textDirection w:val="btLr"/>
          </w:tcPr>
          <w:p w14:paraId="150104E4" w14:textId="77777777" w:rsidR="00D3667A" w:rsidRPr="00561ABB" w:rsidRDefault="00D3667A" w:rsidP="00D3667A">
            <w:pPr>
              <w:ind w:left="113" w:right="113"/>
              <w:jc w:val="center"/>
              <w:rPr>
                <w:color w:val="000000" w:themeColor="text1"/>
              </w:rPr>
            </w:pPr>
          </w:p>
        </w:tc>
        <w:tc>
          <w:tcPr>
            <w:tcW w:w="2409" w:type="dxa"/>
          </w:tcPr>
          <w:p w14:paraId="63256C3A" w14:textId="77777777" w:rsidR="00D3667A" w:rsidRPr="00561ABB" w:rsidRDefault="00D3667A" w:rsidP="00D3667A">
            <w:pPr>
              <w:rPr>
                <w:color w:val="000000" w:themeColor="text1"/>
                <w:sz w:val="20"/>
                <w:szCs w:val="20"/>
              </w:rPr>
            </w:pPr>
            <w:r w:rsidRPr="00561ABB">
              <w:rPr>
                <w:color w:val="000000" w:themeColor="text1"/>
                <w:sz w:val="20"/>
                <w:szCs w:val="20"/>
              </w:rPr>
              <w:t xml:space="preserve">Lake Manyara Park, </w:t>
            </w:r>
            <w:r w:rsidRPr="00561ABB">
              <w:rPr>
                <w:color w:val="000000" w:themeColor="text1"/>
                <w:sz w:val="20"/>
                <w:szCs w:val="20"/>
              </w:rPr>
              <w:br/>
              <w:t>Northern Tanzania</w:t>
            </w:r>
            <w:r w:rsidRPr="00561ABB">
              <w:rPr>
                <w:color w:val="000000" w:themeColor="text1"/>
                <w:sz w:val="20"/>
                <w:szCs w:val="20"/>
              </w:rPr>
              <w:br/>
              <w:t>(3°30'S, 35°45'E)</w:t>
            </w:r>
          </w:p>
        </w:tc>
        <w:tc>
          <w:tcPr>
            <w:tcW w:w="1838" w:type="dxa"/>
          </w:tcPr>
          <w:p w14:paraId="2DB5DF43" w14:textId="77777777" w:rsidR="00D3667A" w:rsidRPr="00561ABB" w:rsidRDefault="00D3667A" w:rsidP="00D3667A">
            <w:pPr>
              <w:rPr>
                <w:color w:val="000000" w:themeColor="text1"/>
                <w:sz w:val="20"/>
                <w:szCs w:val="20"/>
              </w:rPr>
            </w:pPr>
            <w:r w:rsidRPr="00561ABB">
              <w:rPr>
                <w:color w:val="000000" w:themeColor="text1"/>
                <w:sz w:val="20"/>
                <w:szCs w:val="20"/>
              </w:rPr>
              <w:t xml:space="preserve">Data collection: 1981 till 1985. </w:t>
            </w:r>
            <w:r w:rsidRPr="00561ABB">
              <w:rPr>
                <w:color w:val="000000" w:themeColor="text1"/>
                <w:sz w:val="20"/>
                <w:szCs w:val="20"/>
              </w:rPr>
              <w:br/>
            </w:r>
            <w:r w:rsidRPr="00561ABB">
              <w:rPr>
                <w:color w:val="000000" w:themeColor="text1"/>
                <w:sz w:val="20"/>
                <w:szCs w:val="20"/>
              </w:rPr>
              <w:br/>
              <w:t xml:space="preserve">Publication: 1989 </w:t>
            </w:r>
          </w:p>
        </w:tc>
        <w:tc>
          <w:tcPr>
            <w:tcW w:w="1559" w:type="dxa"/>
          </w:tcPr>
          <w:p w14:paraId="3542E049" w14:textId="77777777" w:rsidR="00D3667A" w:rsidRPr="00561ABB" w:rsidRDefault="00D3667A" w:rsidP="00D3667A">
            <w:pPr>
              <w:rPr>
                <w:color w:val="000000" w:themeColor="text1"/>
                <w:sz w:val="20"/>
                <w:szCs w:val="20"/>
              </w:rPr>
            </w:pPr>
            <w:r w:rsidRPr="00561ABB">
              <w:rPr>
                <w:color w:val="000000" w:themeColor="text1"/>
                <w:sz w:val="20"/>
                <w:szCs w:val="20"/>
              </w:rPr>
              <w:t xml:space="preserve">Buffalo </w:t>
            </w:r>
          </w:p>
        </w:tc>
        <w:tc>
          <w:tcPr>
            <w:tcW w:w="1701" w:type="dxa"/>
          </w:tcPr>
          <w:p w14:paraId="61A32D47"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tcPr>
          <w:p w14:paraId="4C0CF80D" w14:textId="77777777" w:rsidR="00D3667A" w:rsidRPr="00561ABB" w:rsidRDefault="00D3667A" w:rsidP="00D3667A">
            <w:pPr>
              <w:rPr>
                <w:color w:val="000000" w:themeColor="text1"/>
                <w:sz w:val="18"/>
                <w:szCs w:val="18"/>
              </w:rPr>
            </w:pPr>
            <w:r w:rsidRPr="00561ABB">
              <w:rPr>
                <w:color w:val="000000" w:themeColor="text1"/>
                <w:sz w:val="18"/>
                <w:szCs w:val="18"/>
              </w:rPr>
              <w:t xml:space="preserve"> 26 adult bulls:35 adult cows killed by lions. Adult sex-ratio in the population = 1 bull: 4.5 cows (n = 2327 calculated from 29 censuses over the period). Significantly higher risk for Males (X</w:t>
            </w:r>
            <w:r w:rsidRPr="00561ABB">
              <w:rPr>
                <w:color w:val="000000" w:themeColor="text1"/>
                <w:sz w:val="18"/>
                <w:szCs w:val="18"/>
                <w:vertAlign w:val="superscript"/>
              </w:rPr>
              <w:t>2</w:t>
            </w:r>
            <w:r w:rsidRPr="00561ABB">
              <w:rPr>
                <w:color w:val="000000" w:themeColor="text1"/>
                <w:sz w:val="18"/>
                <w:szCs w:val="18"/>
              </w:rPr>
              <w:t xml:space="preserve"> after Yates continuity correction = 22.88, df = 1, P &lt; 0.001)</w:t>
            </w:r>
          </w:p>
        </w:tc>
        <w:tc>
          <w:tcPr>
            <w:tcW w:w="1571" w:type="dxa"/>
          </w:tcPr>
          <w:p w14:paraId="2894DCD9"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 xml:space="preserve">Prins and Lason (1989) </w:t>
            </w:r>
          </w:p>
        </w:tc>
      </w:tr>
      <w:tr w:rsidR="00561ABB" w:rsidRPr="00561ABB" w14:paraId="4CA0441D" w14:textId="77777777" w:rsidTr="00D3667A">
        <w:trPr>
          <w:trHeight w:val="47"/>
          <w:jc w:val="center"/>
        </w:trPr>
        <w:tc>
          <w:tcPr>
            <w:tcW w:w="1135" w:type="dxa"/>
            <w:vMerge/>
            <w:shd w:val="clear" w:color="auto" w:fill="FFF2CC" w:themeFill="accent4" w:themeFillTint="33"/>
            <w:textDirection w:val="btLr"/>
          </w:tcPr>
          <w:p w14:paraId="1895B733" w14:textId="77777777" w:rsidR="00D3667A" w:rsidRPr="00561ABB" w:rsidRDefault="00D3667A" w:rsidP="00D3667A">
            <w:pPr>
              <w:ind w:left="113" w:right="113"/>
              <w:jc w:val="center"/>
              <w:rPr>
                <w:color w:val="000000" w:themeColor="text1"/>
              </w:rPr>
            </w:pPr>
          </w:p>
        </w:tc>
        <w:tc>
          <w:tcPr>
            <w:tcW w:w="2409" w:type="dxa"/>
            <w:vMerge w:val="restart"/>
          </w:tcPr>
          <w:p w14:paraId="42A1EDAD" w14:textId="77777777" w:rsidR="00D3667A" w:rsidRPr="00561ABB" w:rsidRDefault="00D3667A" w:rsidP="00D3667A">
            <w:pPr>
              <w:rPr>
                <w:color w:val="000000" w:themeColor="text1"/>
                <w:sz w:val="20"/>
                <w:szCs w:val="20"/>
              </w:rPr>
            </w:pPr>
            <w:r w:rsidRPr="00561ABB">
              <w:rPr>
                <w:color w:val="000000" w:themeColor="text1"/>
                <w:sz w:val="20"/>
                <w:szCs w:val="20"/>
              </w:rPr>
              <w:t>Madikwe and Pilanesberg Nature reserves, South Africa</w:t>
            </w:r>
          </w:p>
        </w:tc>
        <w:tc>
          <w:tcPr>
            <w:tcW w:w="1838" w:type="dxa"/>
            <w:vMerge w:val="restart"/>
          </w:tcPr>
          <w:p w14:paraId="5927F0FE" w14:textId="77777777" w:rsidR="00D3667A" w:rsidRPr="00561ABB" w:rsidRDefault="00D3667A" w:rsidP="00D3667A">
            <w:pPr>
              <w:rPr>
                <w:color w:val="000000" w:themeColor="text1"/>
                <w:sz w:val="20"/>
                <w:szCs w:val="20"/>
              </w:rPr>
            </w:pPr>
            <w:r w:rsidRPr="00561ABB">
              <w:rPr>
                <w:color w:val="000000" w:themeColor="text1"/>
                <w:sz w:val="20"/>
                <w:szCs w:val="20"/>
              </w:rPr>
              <w:t>Publication: 2019</w:t>
            </w:r>
          </w:p>
        </w:tc>
        <w:tc>
          <w:tcPr>
            <w:tcW w:w="1559" w:type="dxa"/>
          </w:tcPr>
          <w:p w14:paraId="6C5536BC" w14:textId="77777777" w:rsidR="00D3667A" w:rsidRPr="00561ABB" w:rsidRDefault="00D3667A" w:rsidP="00D3667A">
            <w:pPr>
              <w:rPr>
                <w:color w:val="000000" w:themeColor="text1"/>
                <w:sz w:val="20"/>
                <w:szCs w:val="20"/>
              </w:rPr>
            </w:pPr>
            <w:r w:rsidRPr="00561ABB">
              <w:rPr>
                <w:color w:val="000000" w:themeColor="text1"/>
                <w:sz w:val="20"/>
                <w:szCs w:val="20"/>
              </w:rPr>
              <w:t>Kudu (</w:t>
            </w:r>
            <w:r w:rsidRPr="00561ABB">
              <w:rPr>
                <w:i/>
                <w:iCs/>
                <w:color w:val="000000" w:themeColor="text1"/>
                <w:sz w:val="20"/>
                <w:szCs w:val="20"/>
              </w:rPr>
              <w:t>Tragelaphus strepsiceros</w:t>
            </w:r>
            <w:r w:rsidRPr="00561ABB">
              <w:rPr>
                <w:color w:val="000000" w:themeColor="text1"/>
                <w:sz w:val="20"/>
                <w:szCs w:val="20"/>
              </w:rPr>
              <w:t>)</w:t>
            </w:r>
          </w:p>
        </w:tc>
        <w:tc>
          <w:tcPr>
            <w:tcW w:w="1701" w:type="dxa"/>
          </w:tcPr>
          <w:p w14:paraId="1C21AACF"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vMerge w:val="restart"/>
          </w:tcPr>
          <w:p w14:paraId="52A278E0" w14:textId="77777777" w:rsidR="00D3667A" w:rsidRPr="00561ABB" w:rsidRDefault="00D3667A" w:rsidP="00D3667A">
            <w:pPr>
              <w:rPr>
                <w:color w:val="000000" w:themeColor="text1"/>
                <w:sz w:val="18"/>
                <w:szCs w:val="18"/>
              </w:rPr>
            </w:pPr>
            <w:r w:rsidRPr="00561ABB">
              <w:rPr>
                <w:color w:val="000000" w:themeColor="text1"/>
                <w:sz w:val="18"/>
                <w:szCs w:val="18"/>
              </w:rPr>
              <w:t>Based off of generalized linear models for seasonal kill data of wild dogs and lions.</w:t>
            </w:r>
          </w:p>
        </w:tc>
        <w:tc>
          <w:tcPr>
            <w:tcW w:w="1571" w:type="dxa"/>
            <w:vMerge w:val="restart"/>
          </w:tcPr>
          <w:p w14:paraId="3E0413A0"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Louw et al. (2019)</w:t>
            </w:r>
          </w:p>
          <w:p w14:paraId="3D71AA55" w14:textId="77777777" w:rsidR="00D3667A" w:rsidRPr="00561ABB" w:rsidRDefault="00D3667A" w:rsidP="00D3667A">
            <w:pPr>
              <w:tabs>
                <w:tab w:val="left" w:pos="1238"/>
              </w:tabs>
              <w:rPr>
                <w:color w:val="000000" w:themeColor="text1"/>
                <w:sz w:val="20"/>
                <w:szCs w:val="20"/>
              </w:rPr>
            </w:pPr>
          </w:p>
        </w:tc>
      </w:tr>
      <w:tr w:rsidR="00561ABB" w:rsidRPr="00561ABB" w14:paraId="5DEAF5D0" w14:textId="77777777" w:rsidTr="00D3667A">
        <w:trPr>
          <w:trHeight w:val="47"/>
          <w:jc w:val="center"/>
        </w:trPr>
        <w:tc>
          <w:tcPr>
            <w:tcW w:w="1135" w:type="dxa"/>
            <w:vMerge/>
            <w:shd w:val="clear" w:color="auto" w:fill="FFF2CC" w:themeFill="accent4" w:themeFillTint="33"/>
            <w:textDirection w:val="btLr"/>
          </w:tcPr>
          <w:p w14:paraId="3B61E015" w14:textId="77777777" w:rsidR="00D3667A" w:rsidRPr="00561ABB" w:rsidRDefault="00D3667A" w:rsidP="00D3667A">
            <w:pPr>
              <w:ind w:left="113" w:right="113"/>
              <w:jc w:val="center"/>
              <w:rPr>
                <w:color w:val="000000" w:themeColor="text1"/>
              </w:rPr>
            </w:pPr>
          </w:p>
        </w:tc>
        <w:tc>
          <w:tcPr>
            <w:tcW w:w="2409" w:type="dxa"/>
            <w:vMerge/>
          </w:tcPr>
          <w:p w14:paraId="34DE4D69" w14:textId="77777777" w:rsidR="00D3667A" w:rsidRPr="00561ABB" w:rsidRDefault="00D3667A" w:rsidP="00D3667A">
            <w:pPr>
              <w:rPr>
                <w:color w:val="000000" w:themeColor="text1"/>
                <w:sz w:val="20"/>
                <w:szCs w:val="20"/>
              </w:rPr>
            </w:pPr>
          </w:p>
        </w:tc>
        <w:tc>
          <w:tcPr>
            <w:tcW w:w="1838" w:type="dxa"/>
            <w:vMerge/>
          </w:tcPr>
          <w:p w14:paraId="4F4C8F6F" w14:textId="77777777" w:rsidR="00D3667A" w:rsidRPr="00561ABB" w:rsidRDefault="00D3667A" w:rsidP="00D3667A">
            <w:pPr>
              <w:rPr>
                <w:color w:val="000000" w:themeColor="text1"/>
                <w:sz w:val="20"/>
                <w:szCs w:val="20"/>
              </w:rPr>
            </w:pPr>
          </w:p>
        </w:tc>
        <w:tc>
          <w:tcPr>
            <w:tcW w:w="1559" w:type="dxa"/>
          </w:tcPr>
          <w:p w14:paraId="47276A71" w14:textId="77777777" w:rsidR="00D3667A" w:rsidRPr="00561ABB" w:rsidRDefault="00D3667A" w:rsidP="00D3667A">
            <w:pPr>
              <w:rPr>
                <w:color w:val="000000" w:themeColor="text1"/>
                <w:sz w:val="20"/>
                <w:szCs w:val="20"/>
              </w:rPr>
            </w:pPr>
            <w:r w:rsidRPr="00561ABB">
              <w:rPr>
                <w:color w:val="000000" w:themeColor="text1"/>
                <w:sz w:val="20"/>
                <w:szCs w:val="20"/>
              </w:rPr>
              <w:t>Impala (</w:t>
            </w:r>
            <w:r w:rsidRPr="00561ABB">
              <w:rPr>
                <w:i/>
                <w:iCs/>
                <w:color w:val="000000" w:themeColor="text1"/>
                <w:sz w:val="20"/>
                <w:szCs w:val="20"/>
              </w:rPr>
              <w:t>Aepyceros melampus</w:t>
            </w:r>
            <w:r w:rsidRPr="00561ABB">
              <w:rPr>
                <w:color w:val="000000" w:themeColor="text1"/>
                <w:sz w:val="20"/>
                <w:szCs w:val="20"/>
              </w:rPr>
              <w:t>)</w:t>
            </w:r>
          </w:p>
        </w:tc>
        <w:tc>
          <w:tcPr>
            <w:tcW w:w="1701" w:type="dxa"/>
          </w:tcPr>
          <w:p w14:paraId="4E2B5814"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vMerge/>
          </w:tcPr>
          <w:p w14:paraId="6FDEC7BC" w14:textId="77777777" w:rsidR="00D3667A" w:rsidRPr="00561ABB" w:rsidRDefault="00D3667A" w:rsidP="00D3667A">
            <w:pPr>
              <w:rPr>
                <w:color w:val="000000" w:themeColor="text1"/>
                <w:sz w:val="18"/>
                <w:szCs w:val="18"/>
              </w:rPr>
            </w:pPr>
          </w:p>
        </w:tc>
        <w:tc>
          <w:tcPr>
            <w:tcW w:w="1571" w:type="dxa"/>
            <w:vMerge/>
          </w:tcPr>
          <w:p w14:paraId="50A17AA5" w14:textId="77777777" w:rsidR="00D3667A" w:rsidRPr="00561ABB" w:rsidRDefault="00D3667A" w:rsidP="00D3667A">
            <w:pPr>
              <w:tabs>
                <w:tab w:val="left" w:pos="1238"/>
              </w:tabs>
              <w:rPr>
                <w:color w:val="000000" w:themeColor="text1"/>
                <w:sz w:val="20"/>
                <w:szCs w:val="20"/>
              </w:rPr>
            </w:pPr>
          </w:p>
        </w:tc>
      </w:tr>
      <w:tr w:rsidR="00561ABB" w:rsidRPr="00561ABB" w14:paraId="05C4C930" w14:textId="77777777" w:rsidTr="00D3667A">
        <w:trPr>
          <w:trHeight w:val="47"/>
          <w:jc w:val="center"/>
        </w:trPr>
        <w:tc>
          <w:tcPr>
            <w:tcW w:w="1135" w:type="dxa"/>
            <w:vMerge/>
            <w:shd w:val="clear" w:color="auto" w:fill="FFF2CC" w:themeFill="accent4" w:themeFillTint="33"/>
            <w:textDirection w:val="btLr"/>
          </w:tcPr>
          <w:p w14:paraId="19E51FA8" w14:textId="77777777" w:rsidR="00D3667A" w:rsidRPr="00561ABB" w:rsidRDefault="00D3667A" w:rsidP="00D3667A">
            <w:pPr>
              <w:ind w:left="113" w:right="113"/>
              <w:jc w:val="center"/>
              <w:rPr>
                <w:color w:val="000000" w:themeColor="text1"/>
              </w:rPr>
            </w:pPr>
          </w:p>
        </w:tc>
        <w:tc>
          <w:tcPr>
            <w:tcW w:w="2409" w:type="dxa"/>
            <w:vMerge w:val="restart"/>
          </w:tcPr>
          <w:p w14:paraId="05FC2383" w14:textId="77777777" w:rsidR="00D3667A" w:rsidRPr="00561ABB" w:rsidRDefault="00D3667A" w:rsidP="00D3667A">
            <w:pPr>
              <w:rPr>
                <w:color w:val="000000" w:themeColor="text1"/>
                <w:sz w:val="20"/>
                <w:szCs w:val="20"/>
              </w:rPr>
            </w:pPr>
            <w:r w:rsidRPr="00561ABB">
              <w:rPr>
                <w:color w:val="000000" w:themeColor="text1"/>
                <w:sz w:val="20"/>
                <w:szCs w:val="20"/>
              </w:rPr>
              <w:t>Kruger national Park, South Africa</w:t>
            </w:r>
          </w:p>
        </w:tc>
        <w:tc>
          <w:tcPr>
            <w:tcW w:w="1838" w:type="dxa"/>
            <w:vMerge w:val="restart"/>
          </w:tcPr>
          <w:p w14:paraId="34EB03E6" w14:textId="77777777" w:rsidR="00D3667A" w:rsidRPr="00561ABB" w:rsidRDefault="00D3667A" w:rsidP="00D3667A">
            <w:pPr>
              <w:rPr>
                <w:color w:val="000000" w:themeColor="text1"/>
                <w:sz w:val="20"/>
                <w:szCs w:val="20"/>
              </w:rPr>
            </w:pPr>
            <w:r w:rsidRPr="00561ABB">
              <w:rPr>
                <w:color w:val="000000" w:themeColor="text1"/>
                <w:sz w:val="20"/>
                <w:szCs w:val="20"/>
              </w:rPr>
              <w:t xml:space="preserve">Data collection: </w:t>
            </w:r>
            <w:r w:rsidRPr="00561ABB">
              <w:rPr>
                <w:color w:val="000000" w:themeColor="text1"/>
                <w:sz w:val="20"/>
                <w:szCs w:val="20"/>
              </w:rPr>
              <w:br/>
              <w:t>1966 till 2000.</w:t>
            </w:r>
          </w:p>
          <w:p w14:paraId="370167F2" w14:textId="77777777" w:rsidR="00D3667A" w:rsidRPr="00561ABB" w:rsidRDefault="00D3667A" w:rsidP="00D3667A">
            <w:pPr>
              <w:rPr>
                <w:color w:val="000000" w:themeColor="text1"/>
                <w:sz w:val="20"/>
                <w:szCs w:val="20"/>
              </w:rPr>
            </w:pPr>
            <w:r w:rsidRPr="00561ABB">
              <w:rPr>
                <w:color w:val="000000" w:themeColor="text1"/>
                <w:sz w:val="20"/>
                <w:szCs w:val="20"/>
              </w:rPr>
              <w:tab/>
            </w:r>
            <w:r w:rsidRPr="00561ABB">
              <w:rPr>
                <w:color w:val="000000" w:themeColor="text1"/>
                <w:sz w:val="20"/>
                <w:szCs w:val="20"/>
              </w:rPr>
              <w:br/>
              <w:t xml:space="preserve">Publication: </w:t>
            </w:r>
            <w:r w:rsidRPr="00561ABB">
              <w:rPr>
                <w:color w:val="000000" w:themeColor="text1"/>
                <w:sz w:val="20"/>
                <w:szCs w:val="20"/>
              </w:rPr>
              <w:br/>
              <w:t>2008</w:t>
            </w:r>
          </w:p>
        </w:tc>
        <w:tc>
          <w:tcPr>
            <w:tcW w:w="1559" w:type="dxa"/>
          </w:tcPr>
          <w:p w14:paraId="4BFD7D24" w14:textId="77777777" w:rsidR="00D3667A" w:rsidRPr="00561ABB" w:rsidRDefault="00D3667A" w:rsidP="00D3667A">
            <w:pPr>
              <w:rPr>
                <w:color w:val="000000" w:themeColor="text1"/>
                <w:sz w:val="20"/>
                <w:szCs w:val="20"/>
                <w:lang w:val="it-IT"/>
              </w:rPr>
            </w:pPr>
            <w:r w:rsidRPr="00561ABB">
              <w:rPr>
                <w:color w:val="000000" w:themeColor="text1"/>
                <w:sz w:val="20"/>
                <w:szCs w:val="20"/>
                <w:lang w:val="it-IT"/>
              </w:rPr>
              <w:t>Buffalo, Giraffe (</w:t>
            </w:r>
            <w:r w:rsidRPr="00561ABB">
              <w:rPr>
                <w:i/>
                <w:iCs/>
                <w:color w:val="000000" w:themeColor="text1"/>
                <w:sz w:val="20"/>
                <w:szCs w:val="20"/>
                <w:lang w:val="it-IT"/>
              </w:rPr>
              <w:t>Giraffa camelopardalis</w:t>
            </w:r>
            <w:r w:rsidRPr="00561ABB">
              <w:rPr>
                <w:color w:val="000000" w:themeColor="text1"/>
                <w:sz w:val="20"/>
                <w:szCs w:val="20"/>
                <w:lang w:val="it-IT"/>
              </w:rPr>
              <w:t>), Impala, Kudu</w:t>
            </w:r>
          </w:p>
        </w:tc>
        <w:tc>
          <w:tcPr>
            <w:tcW w:w="1701" w:type="dxa"/>
          </w:tcPr>
          <w:p w14:paraId="56B699D4"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vMerge w:val="restart"/>
          </w:tcPr>
          <w:p w14:paraId="36384C5B" w14:textId="77777777" w:rsidR="00D3667A" w:rsidRPr="00561ABB" w:rsidRDefault="00D3667A" w:rsidP="00D3667A">
            <w:pPr>
              <w:rPr>
                <w:color w:val="000000" w:themeColor="text1"/>
                <w:sz w:val="18"/>
                <w:szCs w:val="18"/>
              </w:rPr>
            </w:pPr>
            <w:r w:rsidRPr="00561ABB">
              <w:rPr>
                <w:color w:val="000000" w:themeColor="text1"/>
                <w:sz w:val="18"/>
                <w:szCs w:val="18"/>
              </w:rPr>
              <w:t>Overall, the sex composition of lion kills differed significantly among species (G</w:t>
            </w:r>
            <w:r w:rsidRPr="00561ABB">
              <w:rPr>
                <w:color w:val="000000" w:themeColor="text1"/>
                <w:sz w:val="18"/>
                <w:szCs w:val="18"/>
                <w:vertAlign w:val="superscript"/>
              </w:rPr>
              <w:t>2</w:t>
            </w:r>
            <w:r w:rsidRPr="00561ABB">
              <w:rPr>
                <w:color w:val="000000" w:themeColor="text1"/>
                <w:sz w:val="18"/>
                <w:szCs w:val="18"/>
              </w:rPr>
              <w:t xml:space="preserve"> =367.30, df=32, p&lt;0.00005). </w:t>
            </w:r>
          </w:p>
          <w:p w14:paraId="28D61FF1" w14:textId="77777777" w:rsidR="00D3667A" w:rsidRPr="00561ABB" w:rsidRDefault="00D3667A" w:rsidP="00D3667A">
            <w:pPr>
              <w:rPr>
                <w:color w:val="000000" w:themeColor="text1"/>
                <w:sz w:val="18"/>
                <w:szCs w:val="18"/>
              </w:rPr>
            </w:pPr>
          </w:p>
        </w:tc>
        <w:tc>
          <w:tcPr>
            <w:tcW w:w="1571" w:type="dxa"/>
            <w:vMerge w:val="restart"/>
          </w:tcPr>
          <w:p w14:paraId="39943512"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Owen-Smith (2008) </w:t>
            </w:r>
          </w:p>
        </w:tc>
      </w:tr>
      <w:tr w:rsidR="00561ABB" w:rsidRPr="00561ABB" w14:paraId="75FE7A6A" w14:textId="77777777" w:rsidTr="00D3667A">
        <w:trPr>
          <w:trHeight w:val="47"/>
          <w:jc w:val="center"/>
        </w:trPr>
        <w:tc>
          <w:tcPr>
            <w:tcW w:w="1135" w:type="dxa"/>
            <w:vMerge/>
            <w:shd w:val="clear" w:color="auto" w:fill="FFF2CC" w:themeFill="accent4" w:themeFillTint="33"/>
            <w:textDirection w:val="btLr"/>
          </w:tcPr>
          <w:p w14:paraId="6966DB26" w14:textId="77777777" w:rsidR="00D3667A" w:rsidRPr="00561ABB" w:rsidRDefault="00D3667A" w:rsidP="00D3667A">
            <w:pPr>
              <w:ind w:left="113" w:right="113"/>
              <w:jc w:val="center"/>
              <w:rPr>
                <w:color w:val="000000" w:themeColor="text1"/>
              </w:rPr>
            </w:pPr>
          </w:p>
        </w:tc>
        <w:tc>
          <w:tcPr>
            <w:tcW w:w="2409" w:type="dxa"/>
            <w:vMerge/>
          </w:tcPr>
          <w:p w14:paraId="29F24129" w14:textId="77777777" w:rsidR="00D3667A" w:rsidRPr="00561ABB" w:rsidRDefault="00D3667A" w:rsidP="00D3667A">
            <w:pPr>
              <w:rPr>
                <w:color w:val="000000" w:themeColor="text1"/>
                <w:sz w:val="20"/>
                <w:szCs w:val="20"/>
              </w:rPr>
            </w:pPr>
          </w:p>
        </w:tc>
        <w:tc>
          <w:tcPr>
            <w:tcW w:w="1838" w:type="dxa"/>
            <w:vMerge/>
          </w:tcPr>
          <w:p w14:paraId="4DBA7B24" w14:textId="77777777" w:rsidR="00D3667A" w:rsidRPr="00561ABB" w:rsidRDefault="00D3667A" w:rsidP="00D3667A">
            <w:pPr>
              <w:rPr>
                <w:color w:val="000000" w:themeColor="text1"/>
                <w:sz w:val="20"/>
                <w:szCs w:val="20"/>
              </w:rPr>
            </w:pPr>
          </w:p>
        </w:tc>
        <w:tc>
          <w:tcPr>
            <w:tcW w:w="1559" w:type="dxa"/>
          </w:tcPr>
          <w:p w14:paraId="0612E53B" w14:textId="77777777" w:rsidR="00D3667A" w:rsidRPr="00561ABB" w:rsidRDefault="00D3667A" w:rsidP="00D3667A">
            <w:pPr>
              <w:rPr>
                <w:color w:val="000000" w:themeColor="text1"/>
                <w:sz w:val="20"/>
                <w:szCs w:val="20"/>
              </w:rPr>
            </w:pPr>
            <w:r w:rsidRPr="00561ABB">
              <w:rPr>
                <w:color w:val="000000" w:themeColor="text1"/>
                <w:sz w:val="20"/>
                <w:szCs w:val="20"/>
              </w:rPr>
              <w:t xml:space="preserve">Plains Zebra, </w:t>
            </w:r>
          </w:p>
          <w:p w14:paraId="1DF0B10C" w14:textId="77777777" w:rsidR="00D3667A" w:rsidRPr="00561ABB" w:rsidRDefault="00D3667A" w:rsidP="00D3667A">
            <w:pPr>
              <w:rPr>
                <w:color w:val="000000" w:themeColor="text1"/>
                <w:sz w:val="20"/>
                <w:szCs w:val="20"/>
                <w:lang w:val="it-IT"/>
              </w:rPr>
            </w:pPr>
            <w:r w:rsidRPr="00561ABB">
              <w:rPr>
                <w:color w:val="000000" w:themeColor="text1"/>
                <w:sz w:val="20"/>
                <w:szCs w:val="20"/>
              </w:rPr>
              <w:t>Waterbuck (</w:t>
            </w:r>
            <w:r w:rsidRPr="00561ABB">
              <w:rPr>
                <w:i/>
                <w:iCs/>
                <w:color w:val="000000" w:themeColor="text1"/>
                <w:sz w:val="20"/>
                <w:szCs w:val="20"/>
              </w:rPr>
              <w:t>Kobus ellipsiprymnus</w:t>
            </w:r>
            <w:r w:rsidRPr="00561ABB">
              <w:rPr>
                <w:color w:val="000000" w:themeColor="text1"/>
                <w:sz w:val="20"/>
                <w:szCs w:val="20"/>
              </w:rPr>
              <w:t>)</w:t>
            </w:r>
          </w:p>
        </w:tc>
        <w:tc>
          <w:tcPr>
            <w:tcW w:w="1701" w:type="dxa"/>
          </w:tcPr>
          <w:p w14:paraId="35C4DE12"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F</w:t>
            </w:r>
          </w:p>
        </w:tc>
        <w:tc>
          <w:tcPr>
            <w:tcW w:w="3402" w:type="dxa"/>
            <w:vMerge/>
          </w:tcPr>
          <w:p w14:paraId="5C8821AB" w14:textId="77777777" w:rsidR="00D3667A" w:rsidRPr="00561ABB" w:rsidRDefault="00D3667A" w:rsidP="00D3667A">
            <w:pPr>
              <w:rPr>
                <w:color w:val="000000" w:themeColor="text1"/>
                <w:sz w:val="18"/>
                <w:szCs w:val="18"/>
              </w:rPr>
            </w:pPr>
          </w:p>
        </w:tc>
        <w:tc>
          <w:tcPr>
            <w:tcW w:w="1571" w:type="dxa"/>
            <w:vMerge/>
          </w:tcPr>
          <w:p w14:paraId="6D8081BF" w14:textId="77777777" w:rsidR="00D3667A" w:rsidRPr="00561ABB" w:rsidRDefault="00D3667A" w:rsidP="00D3667A">
            <w:pPr>
              <w:tabs>
                <w:tab w:val="left" w:pos="1238"/>
              </w:tabs>
              <w:rPr>
                <w:color w:val="000000" w:themeColor="text1"/>
                <w:sz w:val="20"/>
                <w:szCs w:val="20"/>
              </w:rPr>
            </w:pPr>
          </w:p>
        </w:tc>
      </w:tr>
      <w:tr w:rsidR="00561ABB" w:rsidRPr="00561ABB" w14:paraId="3BFB2124" w14:textId="77777777" w:rsidTr="00D3667A">
        <w:trPr>
          <w:trHeight w:val="47"/>
          <w:jc w:val="center"/>
        </w:trPr>
        <w:tc>
          <w:tcPr>
            <w:tcW w:w="1135" w:type="dxa"/>
            <w:vMerge/>
            <w:shd w:val="clear" w:color="auto" w:fill="FFF2CC" w:themeFill="accent4" w:themeFillTint="33"/>
            <w:textDirection w:val="btLr"/>
          </w:tcPr>
          <w:p w14:paraId="3EAB226E" w14:textId="77777777" w:rsidR="00D3667A" w:rsidRPr="00561ABB" w:rsidRDefault="00D3667A" w:rsidP="00D3667A">
            <w:pPr>
              <w:ind w:left="113" w:right="113"/>
              <w:jc w:val="center"/>
              <w:rPr>
                <w:color w:val="000000" w:themeColor="text1"/>
              </w:rPr>
            </w:pPr>
          </w:p>
        </w:tc>
        <w:tc>
          <w:tcPr>
            <w:tcW w:w="2409" w:type="dxa"/>
          </w:tcPr>
          <w:p w14:paraId="46549B6B" w14:textId="77777777" w:rsidR="00D3667A" w:rsidRPr="00561ABB" w:rsidRDefault="00D3667A" w:rsidP="00D3667A">
            <w:pPr>
              <w:rPr>
                <w:color w:val="000000" w:themeColor="text1"/>
                <w:sz w:val="20"/>
                <w:szCs w:val="20"/>
              </w:rPr>
            </w:pPr>
            <w:r w:rsidRPr="00561ABB">
              <w:rPr>
                <w:color w:val="000000" w:themeColor="text1"/>
                <w:sz w:val="20"/>
                <w:szCs w:val="20"/>
              </w:rPr>
              <w:t xml:space="preserve">Between the Sabie and Crocodile rivers, Kruger National Park, South Africa. </w:t>
            </w:r>
          </w:p>
        </w:tc>
        <w:tc>
          <w:tcPr>
            <w:tcW w:w="1838" w:type="dxa"/>
          </w:tcPr>
          <w:p w14:paraId="36DB4052" w14:textId="77777777" w:rsidR="00D3667A" w:rsidRPr="00561ABB" w:rsidRDefault="00D3667A" w:rsidP="00D3667A">
            <w:pPr>
              <w:rPr>
                <w:color w:val="000000" w:themeColor="text1"/>
                <w:sz w:val="20"/>
                <w:szCs w:val="20"/>
              </w:rPr>
            </w:pPr>
            <w:r w:rsidRPr="00561ABB">
              <w:rPr>
                <w:color w:val="000000" w:themeColor="text1"/>
                <w:sz w:val="20"/>
                <w:szCs w:val="20"/>
              </w:rPr>
              <w:t xml:space="preserve">Data collection: January 1986 till January 1990. </w:t>
            </w:r>
          </w:p>
        </w:tc>
        <w:tc>
          <w:tcPr>
            <w:tcW w:w="1559" w:type="dxa"/>
          </w:tcPr>
          <w:p w14:paraId="143F6B93" w14:textId="77777777" w:rsidR="00D3667A" w:rsidRPr="00561ABB" w:rsidRDefault="00D3667A" w:rsidP="00D3667A">
            <w:pPr>
              <w:rPr>
                <w:color w:val="000000" w:themeColor="text1"/>
                <w:sz w:val="20"/>
                <w:szCs w:val="20"/>
              </w:rPr>
            </w:pPr>
            <w:r w:rsidRPr="00561ABB">
              <w:rPr>
                <w:color w:val="000000" w:themeColor="text1"/>
                <w:sz w:val="20"/>
                <w:szCs w:val="20"/>
              </w:rPr>
              <w:t xml:space="preserve">Wildebeest, </w:t>
            </w:r>
          </w:p>
          <w:p w14:paraId="600E9B73" w14:textId="77777777" w:rsidR="00D3667A" w:rsidRPr="00561ABB" w:rsidRDefault="00D3667A" w:rsidP="00D3667A">
            <w:pPr>
              <w:rPr>
                <w:color w:val="000000" w:themeColor="text1"/>
                <w:sz w:val="20"/>
                <w:szCs w:val="20"/>
              </w:rPr>
            </w:pPr>
            <w:r w:rsidRPr="00561ABB">
              <w:rPr>
                <w:color w:val="000000" w:themeColor="text1"/>
                <w:sz w:val="20"/>
                <w:szCs w:val="20"/>
              </w:rPr>
              <w:t xml:space="preserve">Plains Zebra </w:t>
            </w:r>
          </w:p>
        </w:tc>
        <w:tc>
          <w:tcPr>
            <w:tcW w:w="1701" w:type="dxa"/>
          </w:tcPr>
          <w:p w14:paraId="2B6E7BB2"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NONE</w:t>
            </w:r>
          </w:p>
        </w:tc>
        <w:tc>
          <w:tcPr>
            <w:tcW w:w="3402" w:type="dxa"/>
          </w:tcPr>
          <w:p w14:paraId="488C2B3D" w14:textId="77777777" w:rsidR="00D3667A" w:rsidRPr="00561ABB" w:rsidRDefault="00D3667A" w:rsidP="00D3667A">
            <w:pPr>
              <w:rPr>
                <w:color w:val="000000" w:themeColor="text1"/>
                <w:sz w:val="18"/>
                <w:szCs w:val="18"/>
              </w:rPr>
            </w:pPr>
            <w:r w:rsidRPr="00561ABB">
              <w:rPr>
                <w:color w:val="000000" w:themeColor="text1"/>
                <w:sz w:val="18"/>
                <w:szCs w:val="18"/>
              </w:rPr>
              <w:t xml:space="preserve">No significant difference in the frequency with which adult males and females were caught, when the frequencies with which they occurred in the population are considered. For zebra, significant selection for foals. </w:t>
            </w:r>
          </w:p>
        </w:tc>
        <w:tc>
          <w:tcPr>
            <w:tcW w:w="1571" w:type="dxa"/>
          </w:tcPr>
          <w:p w14:paraId="44639941" w14:textId="77777777" w:rsidR="00D3667A" w:rsidRPr="00561ABB" w:rsidRDefault="00D3667A" w:rsidP="00D3667A">
            <w:pPr>
              <w:tabs>
                <w:tab w:val="left" w:pos="1238"/>
              </w:tabs>
              <w:rPr>
                <w:color w:val="000000" w:themeColor="text1"/>
                <w:sz w:val="20"/>
                <w:szCs w:val="20"/>
              </w:rPr>
            </w:pPr>
            <w:bookmarkStart w:id="0" w:name="_Hlk175655385"/>
            <w:r w:rsidRPr="00561ABB">
              <w:rPr>
                <w:color w:val="000000" w:themeColor="text1"/>
                <w:sz w:val="20"/>
                <w:szCs w:val="20"/>
              </w:rPr>
              <w:t xml:space="preserve">Mills and Shenk (1992) </w:t>
            </w:r>
            <w:bookmarkEnd w:id="0"/>
          </w:p>
        </w:tc>
      </w:tr>
      <w:tr w:rsidR="00561ABB" w:rsidRPr="00561ABB" w14:paraId="077E4D89" w14:textId="77777777" w:rsidTr="00D3667A">
        <w:trPr>
          <w:trHeight w:val="47"/>
          <w:jc w:val="center"/>
        </w:trPr>
        <w:tc>
          <w:tcPr>
            <w:tcW w:w="1135" w:type="dxa"/>
            <w:vMerge w:val="restart"/>
            <w:shd w:val="clear" w:color="auto" w:fill="FFE599" w:themeFill="accent4" w:themeFillTint="66"/>
            <w:textDirection w:val="btLr"/>
          </w:tcPr>
          <w:p w14:paraId="2C332358" w14:textId="77777777" w:rsidR="00D3667A" w:rsidRPr="00561ABB" w:rsidRDefault="00D3667A" w:rsidP="00D3667A">
            <w:pPr>
              <w:ind w:left="113" w:right="113"/>
              <w:jc w:val="center"/>
              <w:rPr>
                <w:color w:val="000000" w:themeColor="text1"/>
              </w:rPr>
            </w:pPr>
            <w:r w:rsidRPr="00561ABB">
              <w:rPr>
                <w:color w:val="000000" w:themeColor="text1"/>
              </w:rPr>
              <w:br w:type="page"/>
            </w:r>
            <w:r w:rsidRPr="00561ABB">
              <w:rPr>
                <w:color w:val="000000" w:themeColor="text1"/>
              </w:rPr>
              <w:br w:type="page"/>
            </w:r>
            <w:r w:rsidRPr="00561ABB">
              <w:rPr>
                <w:color w:val="000000" w:themeColor="text1"/>
              </w:rPr>
              <w:br w:type="page"/>
            </w:r>
          </w:p>
          <w:p w14:paraId="40DFA276" w14:textId="77777777" w:rsidR="00D3667A" w:rsidRPr="00561ABB" w:rsidRDefault="00D3667A" w:rsidP="00D3667A">
            <w:pPr>
              <w:ind w:left="113" w:right="113"/>
              <w:jc w:val="center"/>
              <w:rPr>
                <w:color w:val="000000" w:themeColor="text1"/>
              </w:rPr>
            </w:pPr>
            <w:r w:rsidRPr="00561ABB">
              <w:rPr>
                <w:color w:val="000000" w:themeColor="text1"/>
                <w:lang w:val="pt-BR"/>
              </w:rPr>
              <w:t>Leopard (</w:t>
            </w:r>
            <w:r w:rsidRPr="00561ABB">
              <w:rPr>
                <w:i/>
                <w:iCs/>
                <w:color w:val="000000" w:themeColor="text1"/>
                <w:lang w:val="pt-BR"/>
              </w:rPr>
              <w:t>Panthera pardus</w:t>
            </w:r>
            <w:r w:rsidRPr="00561ABB">
              <w:rPr>
                <w:color w:val="000000" w:themeColor="text1"/>
                <w:lang w:val="pt-BR"/>
              </w:rPr>
              <w:t>)</w:t>
            </w:r>
          </w:p>
        </w:tc>
        <w:tc>
          <w:tcPr>
            <w:tcW w:w="2409" w:type="dxa"/>
          </w:tcPr>
          <w:p w14:paraId="5E686B3F" w14:textId="77777777" w:rsidR="00D3667A" w:rsidRPr="00561ABB" w:rsidRDefault="00D3667A" w:rsidP="00D3667A">
            <w:pPr>
              <w:rPr>
                <w:color w:val="000000" w:themeColor="text1"/>
                <w:sz w:val="20"/>
                <w:szCs w:val="20"/>
              </w:rPr>
            </w:pPr>
            <w:r w:rsidRPr="00561ABB">
              <w:rPr>
                <w:color w:val="000000" w:themeColor="text1"/>
                <w:sz w:val="20"/>
                <w:szCs w:val="20"/>
                <w:lang w:val="pt-BR"/>
              </w:rPr>
              <w:t xml:space="preserve">Southern Kalahari: Kalahari Gemsbok National Park (ZA) and adjacent Gemsbok National Park (Botswana) </w:t>
            </w:r>
          </w:p>
        </w:tc>
        <w:tc>
          <w:tcPr>
            <w:tcW w:w="1838" w:type="dxa"/>
          </w:tcPr>
          <w:p w14:paraId="66E73CAE" w14:textId="77777777" w:rsidR="00D3667A" w:rsidRPr="00561ABB" w:rsidRDefault="00D3667A" w:rsidP="00D3667A">
            <w:pPr>
              <w:rPr>
                <w:color w:val="000000" w:themeColor="text1"/>
                <w:sz w:val="20"/>
                <w:szCs w:val="20"/>
              </w:rPr>
            </w:pPr>
            <w:r w:rsidRPr="00561ABB">
              <w:rPr>
                <w:color w:val="000000" w:themeColor="text1"/>
                <w:sz w:val="20"/>
                <w:szCs w:val="20"/>
              </w:rPr>
              <w:t xml:space="preserve">Data collection: 1974 till 1982. </w:t>
            </w:r>
            <w:r w:rsidRPr="00561ABB">
              <w:rPr>
                <w:color w:val="000000" w:themeColor="text1"/>
                <w:sz w:val="20"/>
                <w:szCs w:val="20"/>
              </w:rPr>
              <w:br/>
            </w:r>
            <w:r w:rsidRPr="00561ABB">
              <w:rPr>
                <w:color w:val="000000" w:themeColor="text1"/>
                <w:sz w:val="20"/>
                <w:szCs w:val="20"/>
              </w:rPr>
              <w:br/>
              <w:t>Publication: 1984</w:t>
            </w:r>
          </w:p>
        </w:tc>
        <w:tc>
          <w:tcPr>
            <w:tcW w:w="1559" w:type="dxa"/>
          </w:tcPr>
          <w:p w14:paraId="500FD586" w14:textId="77777777" w:rsidR="00D3667A" w:rsidRPr="00561ABB" w:rsidRDefault="00D3667A" w:rsidP="00D3667A">
            <w:pPr>
              <w:rPr>
                <w:color w:val="000000" w:themeColor="text1"/>
                <w:sz w:val="20"/>
                <w:szCs w:val="20"/>
              </w:rPr>
            </w:pPr>
            <w:r w:rsidRPr="00561ABB">
              <w:rPr>
                <w:color w:val="000000" w:themeColor="text1"/>
                <w:sz w:val="20"/>
                <w:szCs w:val="20"/>
                <w:lang w:val="pt-BR"/>
              </w:rPr>
              <w:t>Springbok (</w:t>
            </w:r>
            <w:r w:rsidRPr="00561ABB">
              <w:rPr>
                <w:i/>
                <w:iCs/>
                <w:color w:val="000000" w:themeColor="text1"/>
                <w:sz w:val="20"/>
                <w:szCs w:val="20"/>
                <w:lang w:val="pt-BR"/>
              </w:rPr>
              <w:t>Antidorcas marsupialis</w:t>
            </w:r>
            <w:r w:rsidRPr="00561ABB">
              <w:rPr>
                <w:color w:val="000000" w:themeColor="text1"/>
                <w:sz w:val="20"/>
                <w:szCs w:val="20"/>
                <w:lang w:val="pt-BR"/>
              </w:rPr>
              <w:t>)</w:t>
            </w:r>
          </w:p>
        </w:tc>
        <w:tc>
          <w:tcPr>
            <w:tcW w:w="1701" w:type="dxa"/>
          </w:tcPr>
          <w:p w14:paraId="0A7F4841"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r w:rsidRPr="00561ABB">
              <w:rPr>
                <w:color w:val="000000" w:themeColor="text1"/>
                <w:sz w:val="20"/>
                <w:szCs w:val="20"/>
              </w:rPr>
              <w:br/>
            </w:r>
          </w:p>
        </w:tc>
        <w:tc>
          <w:tcPr>
            <w:tcW w:w="3402" w:type="dxa"/>
          </w:tcPr>
          <w:p w14:paraId="50039F88" w14:textId="77777777" w:rsidR="00D3667A" w:rsidRPr="00561ABB" w:rsidRDefault="00D3667A" w:rsidP="00D3667A">
            <w:pPr>
              <w:rPr>
                <w:color w:val="000000" w:themeColor="text1"/>
                <w:sz w:val="18"/>
                <w:szCs w:val="18"/>
              </w:rPr>
            </w:pPr>
            <w:r w:rsidRPr="00561ABB">
              <w:rPr>
                <w:color w:val="000000" w:themeColor="text1"/>
                <w:sz w:val="18"/>
                <w:szCs w:val="18"/>
              </w:rPr>
              <w:t>-Leopard kill sex ratio = 1m:0.6fm</w:t>
            </w:r>
            <w:r w:rsidRPr="00561ABB">
              <w:rPr>
                <w:color w:val="000000" w:themeColor="text1"/>
                <w:sz w:val="18"/>
                <w:szCs w:val="18"/>
              </w:rPr>
              <w:br/>
              <w:t>-Population sex ratio = 1</w:t>
            </w:r>
            <w:proofErr w:type="gramStart"/>
            <w:r w:rsidRPr="00561ABB">
              <w:rPr>
                <w:color w:val="000000" w:themeColor="text1"/>
                <w:sz w:val="18"/>
                <w:szCs w:val="18"/>
              </w:rPr>
              <w:t>m :</w:t>
            </w:r>
            <w:proofErr w:type="gramEnd"/>
            <w:r w:rsidRPr="00561ABB">
              <w:rPr>
                <w:color w:val="000000" w:themeColor="text1"/>
                <w:sz w:val="18"/>
                <w:szCs w:val="18"/>
              </w:rPr>
              <w:t xml:space="preserve"> 1.5fm </w:t>
            </w:r>
            <w:r w:rsidRPr="00561ABB">
              <w:rPr>
                <w:color w:val="000000" w:themeColor="text1"/>
                <w:sz w:val="18"/>
                <w:szCs w:val="18"/>
              </w:rPr>
              <w:br/>
              <w:t>Found to be significantly different.</w:t>
            </w:r>
            <w:r w:rsidRPr="00561ABB">
              <w:rPr>
                <w:color w:val="000000" w:themeColor="text1"/>
                <w:sz w:val="18"/>
                <w:szCs w:val="18"/>
              </w:rPr>
              <w:br/>
            </w:r>
          </w:p>
        </w:tc>
        <w:tc>
          <w:tcPr>
            <w:tcW w:w="1571" w:type="dxa"/>
          </w:tcPr>
          <w:p w14:paraId="360C0DE8"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 xml:space="preserve">Mills (1984) </w:t>
            </w:r>
          </w:p>
        </w:tc>
      </w:tr>
      <w:tr w:rsidR="00561ABB" w:rsidRPr="00561ABB" w14:paraId="1A58B0BF" w14:textId="77777777" w:rsidTr="00D3667A">
        <w:trPr>
          <w:trHeight w:val="47"/>
          <w:jc w:val="center"/>
        </w:trPr>
        <w:tc>
          <w:tcPr>
            <w:tcW w:w="1135" w:type="dxa"/>
            <w:vMerge/>
            <w:shd w:val="clear" w:color="auto" w:fill="FFE599" w:themeFill="accent4" w:themeFillTint="66"/>
          </w:tcPr>
          <w:p w14:paraId="1371227E" w14:textId="77777777" w:rsidR="00D3667A" w:rsidRPr="00561ABB" w:rsidRDefault="00D3667A" w:rsidP="00D3667A">
            <w:pPr>
              <w:ind w:left="113" w:right="113"/>
              <w:jc w:val="center"/>
              <w:rPr>
                <w:color w:val="000000" w:themeColor="text1"/>
              </w:rPr>
            </w:pPr>
          </w:p>
        </w:tc>
        <w:tc>
          <w:tcPr>
            <w:tcW w:w="2409" w:type="dxa"/>
          </w:tcPr>
          <w:p w14:paraId="7644E535" w14:textId="77777777" w:rsidR="00D3667A" w:rsidRPr="00561ABB" w:rsidRDefault="00D3667A" w:rsidP="00D3667A">
            <w:pPr>
              <w:rPr>
                <w:color w:val="000000" w:themeColor="text1"/>
                <w:sz w:val="20"/>
                <w:szCs w:val="20"/>
                <w:lang w:val="pt-BR"/>
              </w:rPr>
            </w:pPr>
            <w:r w:rsidRPr="00561ABB">
              <w:rPr>
                <w:color w:val="000000" w:themeColor="text1"/>
                <w:sz w:val="20"/>
                <w:szCs w:val="20"/>
              </w:rPr>
              <w:t xml:space="preserve">Serengeti National Park, </w:t>
            </w:r>
            <w:r w:rsidRPr="00561ABB">
              <w:rPr>
                <w:color w:val="000000" w:themeColor="text1"/>
                <w:sz w:val="20"/>
                <w:szCs w:val="20"/>
              </w:rPr>
              <w:br/>
              <w:t>Tanzania</w:t>
            </w:r>
          </w:p>
        </w:tc>
        <w:tc>
          <w:tcPr>
            <w:tcW w:w="1838" w:type="dxa"/>
          </w:tcPr>
          <w:p w14:paraId="4C1A0D40" w14:textId="77777777" w:rsidR="00D3667A" w:rsidRPr="00561ABB" w:rsidRDefault="00D3667A" w:rsidP="00D3667A">
            <w:pPr>
              <w:rPr>
                <w:color w:val="000000" w:themeColor="text1"/>
                <w:sz w:val="20"/>
                <w:szCs w:val="20"/>
              </w:rPr>
            </w:pPr>
            <w:r w:rsidRPr="00561ABB">
              <w:rPr>
                <w:color w:val="000000" w:themeColor="text1"/>
                <w:sz w:val="20"/>
                <w:szCs w:val="20"/>
              </w:rPr>
              <w:t xml:space="preserve">Data collection: June 1966 till November 1967. </w:t>
            </w:r>
            <w:r w:rsidRPr="00561ABB">
              <w:rPr>
                <w:color w:val="000000" w:themeColor="text1"/>
                <w:sz w:val="20"/>
                <w:szCs w:val="20"/>
              </w:rPr>
              <w:br/>
            </w:r>
            <w:r w:rsidRPr="00561ABB">
              <w:rPr>
                <w:color w:val="000000" w:themeColor="text1"/>
                <w:sz w:val="20"/>
                <w:szCs w:val="20"/>
              </w:rPr>
              <w:lastRenderedPageBreak/>
              <w:br/>
              <w:t>Publication: 1968</w:t>
            </w:r>
          </w:p>
        </w:tc>
        <w:tc>
          <w:tcPr>
            <w:tcW w:w="1559" w:type="dxa"/>
          </w:tcPr>
          <w:p w14:paraId="1E7B38C7" w14:textId="77777777" w:rsidR="00D3667A" w:rsidRPr="00561ABB" w:rsidRDefault="00D3667A" w:rsidP="00D3667A">
            <w:pPr>
              <w:rPr>
                <w:color w:val="000000" w:themeColor="text1"/>
                <w:sz w:val="20"/>
                <w:szCs w:val="20"/>
                <w:lang w:val="pt-BR"/>
              </w:rPr>
            </w:pPr>
            <w:r w:rsidRPr="00561ABB">
              <w:rPr>
                <w:color w:val="000000" w:themeColor="text1"/>
                <w:sz w:val="20"/>
                <w:szCs w:val="20"/>
              </w:rPr>
              <w:lastRenderedPageBreak/>
              <w:t>Thompson’s gazelle (</w:t>
            </w:r>
            <w:r w:rsidRPr="00561ABB">
              <w:rPr>
                <w:i/>
                <w:iCs/>
                <w:color w:val="000000" w:themeColor="text1"/>
                <w:sz w:val="20"/>
                <w:szCs w:val="20"/>
              </w:rPr>
              <w:t>Eudorcas thomsonii</w:t>
            </w:r>
            <w:r w:rsidRPr="00561ABB">
              <w:rPr>
                <w:color w:val="000000" w:themeColor="text1"/>
                <w:sz w:val="20"/>
                <w:szCs w:val="20"/>
              </w:rPr>
              <w:t>)</w:t>
            </w:r>
          </w:p>
        </w:tc>
        <w:tc>
          <w:tcPr>
            <w:tcW w:w="1701" w:type="dxa"/>
          </w:tcPr>
          <w:p w14:paraId="783DECAD"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tcPr>
          <w:p w14:paraId="7AADA680" w14:textId="77777777" w:rsidR="00D3667A" w:rsidRPr="00561ABB" w:rsidRDefault="00D3667A" w:rsidP="00D3667A">
            <w:pPr>
              <w:rPr>
                <w:color w:val="000000" w:themeColor="text1"/>
                <w:sz w:val="18"/>
                <w:szCs w:val="18"/>
              </w:rPr>
            </w:pPr>
            <w:r w:rsidRPr="00561ABB">
              <w:rPr>
                <w:color w:val="000000" w:themeColor="text1"/>
                <w:sz w:val="18"/>
                <w:szCs w:val="18"/>
              </w:rPr>
              <w:t xml:space="preserve">Strong selection for males. </w:t>
            </w:r>
            <w:r w:rsidRPr="00561ABB">
              <w:rPr>
                <w:color w:val="000000" w:themeColor="text1"/>
                <w:sz w:val="18"/>
                <w:szCs w:val="18"/>
              </w:rPr>
              <w:br/>
              <w:t xml:space="preserve">Of 63 kills, 34 were males. </w:t>
            </w:r>
            <w:r w:rsidRPr="00561ABB">
              <w:rPr>
                <w:color w:val="000000" w:themeColor="text1"/>
                <w:sz w:val="18"/>
                <w:szCs w:val="18"/>
              </w:rPr>
              <w:br/>
              <w:t xml:space="preserve">This is 3x more males killed than expected from the population sex ratio.   </w:t>
            </w:r>
          </w:p>
        </w:tc>
        <w:tc>
          <w:tcPr>
            <w:tcW w:w="1571" w:type="dxa"/>
          </w:tcPr>
          <w:p w14:paraId="72D96DDD" w14:textId="77777777" w:rsidR="00D3667A" w:rsidRPr="00561ABB" w:rsidRDefault="00D3667A" w:rsidP="00D3667A">
            <w:pPr>
              <w:tabs>
                <w:tab w:val="left" w:pos="1238"/>
              </w:tabs>
              <w:rPr>
                <w:color w:val="000000" w:themeColor="text1"/>
                <w:sz w:val="20"/>
                <w:szCs w:val="20"/>
              </w:rPr>
            </w:pPr>
            <w:bookmarkStart w:id="1" w:name="_Hlk175655448"/>
            <w:r w:rsidRPr="00561ABB">
              <w:rPr>
                <w:color w:val="000000" w:themeColor="text1"/>
                <w:sz w:val="20"/>
                <w:szCs w:val="20"/>
              </w:rPr>
              <w:t xml:space="preserve">Schaller (1968) </w:t>
            </w:r>
            <w:bookmarkEnd w:id="1"/>
          </w:p>
        </w:tc>
      </w:tr>
      <w:tr w:rsidR="00561ABB" w:rsidRPr="00561ABB" w14:paraId="33A87A4F" w14:textId="77777777" w:rsidTr="00D3667A">
        <w:trPr>
          <w:trHeight w:val="47"/>
          <w:jc w:val="center"/>
        </w:trPr>
        <w:tc>
          <w:tcPr>
            <w:tcW w:w="1135" w:type="dxa"/>
            <w:vMerge/>
            <w:shd w:val="clear" w:color="auto" w:fill="FFE599" w:themeFill="accent4" w:themeFillTint="66"/>
          </w:tcPr>
          <w:p w14:paraId="578153CC" w14:textId="77777777" w:rsidR="00D3667A" w:rsidRPr="00561ABB" w:rsidRDefault="00D3667A" w:rsidP="00D3667A">
            <w:pPr>
              <w:ind w:left="113" w:right="113"/>
              <w:jc w:val="center"/>
              <w:rPr>
                <w:color w:val="000000" w:themeColor="text1"/>
              </w:rPr>
            </w:pPr>
          </w:p>
        </w:tc>
        <w:tc>
          <w:tcPr>
            <w:tcW w:w="2409" w:type="dxa"/>
          </w:tcPr>
          <w:p w14:paraId="17788CBB" w14:textId="77777777" w:rsidR="00D3667A" w:rsidRPr="00561ABB" w:rsidRDefault="00D3667A" w:rsidP="00D3667A">
            <w:pPr>
              <w:rPr>
                <w:color w:val="000000" w:themeColor="text1"/>
                <w:sz w:val="20"/>
                <w:szCs w:val="20"/>
              </w:rPr>
            </w:pPr>
            <w:r w:rsidRPr="00561ABB">
              <w:rPr>
                <w:color w:val="000000" w:themeColor="text1"/>
                <w:sz w:val="20"/>
                <w:szCs w:val="20"/>
              </w:rPr>
              <w:t>Sites across South Africa</w:t>
            </w:r>
          </w:p>
        </w:tc>
        <w:tc>
          <w:tcPr>
            <w:tcW w:w="1838" w:type="dxa"/>
          </w:tcPr>
          <w:p w14:paraId="06BBB0B0" w14:textId="77777777" w:rsidR="00D3667A" w:rsidRPr="00561ABB" w:rsidRDefault="00D3667A" w:rsidP="00D3667A">
            <w:pPr>
              <w:rPr>
                <w:color w:val="000000" w:themeColor="text1"/>
                <w:sz w:val="20"/>
                <w:szCs w:val="20"/>
              </w:rPr>
            </w:pPr>
            <w:r w:rsidRPr="00561ABB">
              <w:rPr>
                <w:color w:val="000000" w:themeColor="text1"/>
                <w:sz w:val="20"/>
                <w:szCs w:val="20"/>
              </w:rPr>
              <w:t>Data from: Turnbull-Kemp, 1967; Kruuk, 1972; Schaller, 1972; Goodall, 1986.</w:t>
            </w:r>
            <w:r w:rsidRPr="00561ABB">
              <w:rPr>
                <w:color w:val="000000" w:themeColor="text1"/>
                <w:sz w:val="20"/>
                <w:szCs w:val="20"/>
              </w:rPr>
              <w:br/>
            </w:r>
            <w:r w:rsidRPr="00561ABB">
              <w:rPr>
                <w:color w:val="000000" w:themeColor="text1"/>
                <w:sz w:val="20"/>
                <w:szCs w:val="20"/>
              </w:rPr>
              <w:br/>
              <w:t>Publication: 1994</w:t>
            </w:r>
          </w:p>
        </w:tc>
        <w:tc>
          <w:tcPr>
            <w:tcW w:w="1559" w:type="dxa"/>
          </w:tcPr>
          <w:p w14:paraId="6975FFBD" w14:textId="77777777" w:rsidR="00D3667A" w:rsidRPr="00561ABB" w:rsidRDefault="00D3667A" w:rsidP="00D3667A">
            <w:pPr>
              <w:rPr>
                <w:color w:val="000000" w:themeColor="text1"/>
                <w:sz w:val="20"/>
                <w:szCs w:val="20"/>
              </w:rPr>
            </w:pPr>
            <w:r w:rsidRPr="00561ABB">
              <w:rPr>
                <w:color w:val="000000" w:themeColor="text1"/>
                <w:sz w:val="20"/>
                <w:szCs w:val="20"/>
              </w:rPr>
              <w:t>Baboon (</w:t>
            </w:r>
            <w:r w:rsidRPr="00561ABB">
              <w:rPr>
                <w:i/>
                <w:iCs/>
                <w:color w:val="000000" w:themeColor="text1"/>
                <w:sz w:val="20"/>
                <w:szCs w:val="20"/>
              </w:rPr>
              <w:t>Papio</w:t>
            </w:r>
            <w:r w:rsidRPr="00561ABB">
              <w:rPr>
                <w:color w:val="000000" w:themeColor="text1"/>
                <w:sz w:val="20"/>
                <w:szCs w:val="20"/>
              </w:rPr>
              <w:t>)</w:t>
            </w:r>
          </w:p>
        </w:tc>
        <w:tc>
          <w:tcPr>
            <w:tcW w:w="1701" w:type="dxa"/>
          </w:tcPr>
          <w:p w14:paraId="6EE0F184"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tcPr>
          <w:p w14:paraId="469E3875" w14:textId="77777777" w:rsidR="00D3667A" w:rsidRPr="00561ABB" w:rsidRDefault="00D3667A" w:rsidP="00D3667A">
            <w:pPr>
              <w:rPr>
                <w:color w:val="000000" w:themeColor="text1"/>
                <w:sz w:val="18"/>
                <w:szCs w:val="18"/>
              </w:rPr>
            </w:pPr>
            <w:r w:rsidRPr="00561ABB">
              <w:rPr>
                <w:color w:val="000000" w:themeColor="text1"/>
                <w:sz w:val="18"/>
                <w:szCs w:val="18"/>
              </w:rPr>
              <w:t>Adult sex ratios in baboon groups = females outnumber males by 2:1 to 3:1: (Melnick and Pearl, 1987).</w:t>
            </w:r>
          </w:p>
          <w:p w14:paraId="3EE8C2BC" w14:textId="77777777" w:rsidR="00D3667A" w:rsidRPr="00561ABB" w:rsidRDefault="00D3667A" w:rsidP="00D3667A">
            <w:pPr>
              <w:rPr>
                <w:color w:val="000000" w:themeColor="text1"/>
                <w:sz w:val="18"/>
                <w:szCs w:val="18"/>
              </w:rPr>
            </w:pPr>
          </w:p>
          <w:p w14:paraId="02838529" w14:textId="77777777" w:rsidR="00D3667A" w:rsidRPr="00561ABB" w:rsidRDefault="00D3667A" w:rsidP="00D3667A">
            <w:pPr>
              <w:rPr>
                <w:color w:val="000000" w:themeColor="text1"/>
                <w:sz w:val="18"/>
                <w:szCs w:val="18"/>
              </w:rPr>
            </w:pPr>
            <w:r w:rsidRPr="00561ABB">
              <w:rPr>
                <w:color w:val="000000" w:themeColor="text1"/>
                <w:sz w:val="18"/>
                <w:szCs w:val="18"/>
              </w:rPr>
              <w:t>Adult male baboons were victims in 8/13 leopard kills (62%).</w:t>
            </w:r>
          </w:p>
          <w:p w14:paraId="0A9827BA" w14:textId="77777777" w:rsidR="00D3667A" w:rsidRPr="00561ABB" w:rsidRDefault="00D3667A" w:rsidP="00D3667A">
            <w:pPr>
              <w:rPr>
                <w:color w:val="000000" w:themeColor="text1"/>
                <w:sz w:val="18"/>
                <w:szCs w:val="18"/>
              </w:rPr>
            </w:pPr>
          </w:p>
          <w:p w14:paraId="0A38B609" w14:textId="77777777" w:rsidR="00D3667A" w:rsidRPr="00561ABB" w:rsidRDefault="00D3667A" w:rsidP="00D3667A">
            <w:pPr>
              <w:rPr>
                <w:color w:val="000000" w:themeColor="text1"/>
                <w:sz w:val="18"/>
                <w:szCs w:val="18"/>
              </w:rPr>
            </w:pPr>
            <w:r w:rsidRPr="00561ABB">
              <w:rPr>
                <w:color w:val="000000" w:themeColor="text1"/>
                <w:sz w:val="18"/>
                <w:szCs w:val="18"/>
              </w:rPr>
              <w:t xml:space="preserve">Leopards preying upon males significantly more frequently (Binomial test: N = 13, ho = 0.29, p &lt; 0.05). </w:t>
            </w:r>
          </w:p>
        </w:tc>
        <w:tc>
          <w:tcPr>
            <w:tcW w:w="1571" w:type="dxa"/>
          </w:tcPr>
          <w:p w14:paraId="3CAC28DD"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 xml:space="preserve">Cowlishaw (1994) </w:t>
            </w:r>
          </w:p>
        </w:tc>
      </w:tr>
      <w:tr w:rsidR="00561ABB" w:rsidRPr="00561ABB" w14:paraId="698074E6" w14:textId="77777777" w:rsidTr="00D3667A">
        <w:trPr>
          <w:trHeight w:val="47"/>
          <w:jc w:val="center"/>
        </w:trPr>
        <w:tc>
          <w:tcPr>
            <w:tcW w:w="1135" w:type="dxa"/>
            <w:vMerge/>
            <w:shd w:val="clear" w:color="auto" w:fill="FFE599" w:themeFill="accent4" w:themeFillTint="66"/>
          </w:tcPr>
          <w:p w14:paraId="6168FB58" w14:textId="77777777" w:rsidR="00D3667A" w:rsidRPr="00561ABB" w:rsidRDefault="00D3667A" w:rsidP="00D3667A">
            <w:pPr>
              <w:ind w:left="113" w:right="113"/>
              <w:jc w:val="center"/>
              <w:rPr>
                <w:color w:val="000000" w:themeColor="text1"/>
              </w:rPr>
            </w:pPr>
          </w:p>
        </w:tc>
        <w:tc>
          <w:tcPr>
            <w:tcW w:w="2409" w:type="dxa"/>
          </w:tcPr>
          <w:p w14:paraId="137F4639" w14:textId="77777777" w:rsidR="00D3667A" w:rsidRPr="00561ABB" w:rsidRDefault="00D3667A" w:rsidP="00D3667A">
            <w:pPr>
              <w:rPr>
                <w:color w:val="000000" w:themeColor="text1"/>
                <w:sz w:val="20"/>
                <w:szCs w:val="20"/>
              </w:rPr>
            </w:pPr>
            <w:r w:rsidRPr="00561ABB">
              <w:rPr>
                <w:color w:val="000000" w:themeColor="text1"/>
                <w:sz w:val="20"/>
                <w:szCs w:val="20"/>
              </w:rPr>
              <w:t>Kruger national Park, South Africa</w:t>
            </w:r>
          </w:p>
        </w:tc>
        <w:tc>
          <w:tcPr>
            <w:tcW w:w="1838" w:type="dxa"/>
          </w:tcPr>
          <w:p w14:paraId="14B5B7BA" w14:textId="77777777" w:rsidR="00D3667A" w:rsidRPr="00561ABB" w:rsidRDefault="00D3667A" w:rsidP="00D3667A">
            <w:pPr>
              <w:rPr>
                <w:color w:val="000000" w:themeColor="text1"/>
                <w:sz w:val="20"/>
                <w:szCs w:val="20"/>
              </w:rPr>
            </w:pPr>
            <w:r w:rsidRPr="00561ABB">
              <w:rPr>
                <w:color w:val="000000" w:themeColor="text1"/>
                <w:sz w:val="20"/>
                <w:szCs w:val="20"/>
              </w:rPr>
              <w:t xml:space="preserve">Data collection: </w:t>
            </w:r>
            <w:r w:rsidRPr="00561ABB">
              <w:rPr>
                <w:color w:val="000000" w:themeColor="text1"/>
                <w:sz w:val="20"/>
                <w:szCs w:val="20"/>
              </w:rPr>
              <w:br/>
              <w:t>1966 till 2000.</w:t>
            </w:r>
          </w:p>
          <w:p w14:paraId="1A5604D5" w14:textId="77777777" w:rsidR="00D3667A" w:rsidRPr="00561ABB" w:rsidRDefault="00D3667A" w:rsidP="00D3667A">
            <w:pPr>
              <w:rPr>
                <w:color w:val="000000" w:themeColor="text1"/>
                <w:sz w:val="20"/>
                <w:szCs w:val="20"/>
              </w:rPr>
            </w:pPr>
            <w:r w:rsidRPr="00561ABB">
              <w:rPr>
                <w:color w:val="000000" w:themeColor="text1"/>
                <w:sz w:val="20"/>
                <w:szCs w:val="20"/>
              </w:rPr>
              <w:tab/>
            </w:r>
            <w:r w:rsidRPr="00561ABB">
              <w:rPr>
                <w:color w:val="000000" w:themeColor="text1"/>
                <w:sz w:val="20"/>
                <w:szCs w:val="20"/>
              </w:rPr>
              <w:br/>
              <w:t xml:space="preserve">Publication: </w:t>
            </w:r>
            <w:r w:rsidRPr="00561ABB">
              <w:rPr>
                <w:color w:val="000000" w:themeColor="text1"/>
                <w:sz w:val="20"/>
                <w:szCs w:val="20"/>
              </w:rPr>
              <w:br/>
              <w:t>2008</w:t>
            </w:r>
          </w:p>
        </w:tc>
        <w:tc>
          <w:tcPr>
            <w:tcW w:w="1559" w:type="dxa"/>
          </w:tcPr>
          <w:p w14:paraId="710423F0" w14:textId="77777777" w:rsidR="00D3667A" w:rsidRPr="00561ABB" w:rsidRDefault="00D3667A" w:rsidP="00D3667A">
            <w:pPr>
              <w:rPr>
                <w:color w:val="000000" w:themeColor="text1"/>
                <w:sz w:val="20"/>
                <w:szCs w:val="20"/>
              </w:rPr>
            </w:pPr>
            <w:r w:rsidRPr="00561ABB">
              <w:rPr>
                <w:color w:val="000000" w:themeColor="text1"/>
                <w:sz w:val="20"/>
                <w:szCs w:val="20"/>
                <w:lang w:val="it-IT"/>
              </w:rPr>
              <w:t>Impala</w:t>
            </w:r>
          </w:p>
        </w:tc>
        <w:tc>
          <w:tcPr>
            <w:tcW w:w="1701" w:type="dxa"/>
          </w:tcPr>
          <w:p w14:paraId="46E38FBE"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F</w:t>
            </w:r>
          </w:p>
        </w:tc>
        <w:tc>
          <w:tcPr>
            <w:tcW w:w="3402" w:type="dxa"/>
          </w:tcPr>
          <w:p w14:paraId="230E590C" w14:textId="77777777" w:rsidR="00D3667A" w:rsidRPr="00561ABB" w:rsidRDefault="00D3667A" w:rsidP="00D3667A">
            <w:pPr>
              <w:rPr>
                <w:color w:val="000000" w:themeColor="text1"/>
                <w:sz w:val="18"/>
                <w:szCs w:val="18"/>
              </w:rPr>
            </w:pPr>
            <w:r w:rsidRPr="00561ABB">
              <w:rPr>
                <w:color w:val="000000" w:themeColor="text1"/>
                <w:sz w:val="18"/>
                <w:szCs w:val="18"/>
              </w:rPr>
              <w:t>Females predominated overall among the adult or subadult impala killed. However, kills of young impala showed a slight predominance of males.</w:t>
            </w:r>
          </w:p>
          <w:p w14:paraId="787ADFD9" w14:textId="77777777" w:rsidR="00D3667A" w:rsidRPr="00561ABB" w:rsidRDefault="00D3667A" w:rsidP="00D3667A">
            <w:pPr>
              <w:rPr>
                <w:color w:val="000000" w:themeColor="text1"/>
                <w:sz w:val="18"/>
                <w:szCs w:val="18"/>
              </w:rPr>
            </w:pPr>
          </w:p>
        </w:tc>
        <w:tc>
          <w:tcPr>
            <w:tcW w:w="1571" w:type="dxa"/>
          </w:tcPr>
          <w:p w14:paraId="1CEA7468"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Owen-Smith (2008) </w:t>
            </w:r>
          </w:p>
        </w:tc>
      </w:tr>
      <w:tr w:rsidR="00561ABB" w:rsidRPr="00561ABB" w14:paraId="0A4FE75F" w14:textId="77777777" w:rsidTr="00D3667A">
        <w:trPr>
          <w:trHeight w:val="47"/>
          <w:jc w:val="center"/>
        </w:trPr>
        <w:tc>
          <w:tcPr>
            <w:tcW w:w="1135" w:type="dxa"/>
            <w:vMerge w:val="restart"/>
            <w:shd w:val="clear" w:color="auto" w:fill="FFD966" w:themeFill="accent4" w:themeFillTint="99"/>
            <w:textDirection w:val="btLr"/>
          </w:tcPr>
          <w:p w14:paraId="00118176" w14:textId="77777777" w:rsidR="00D3667A" w:rsidRPr="00561ABB" w:rsidRDefault="00D3667A" w:rsidP="00D3667A">
            <w:pPr>
              <w:ind w:left="113" w:right="113"/>
              <w:jc w:val="center"/>
              <w:rPr>
                <w:color w:val="000000" w:themeColor="text1"/>
              </w:rPr>
            </w:pPr>
            <w:r w:rsidRPr="00561ABB">
              <w:rPr>
                <w:color w:val="000000" w:themeColor="text1"/>
              </w:rPr>
              <w:br w:type="page"/>
            </w:r>
            <w:r w:rsidRPr="00561ABB">
              <w:rPr>
                <w:color w:val="000000" w:themeColor="text1"/>
              </w:rPr>
              <w:br w:type="page"/>
            </w:r>
          </w:p>
          <w:p w14:paraId="3AA0408B" w14:textId="77777777" w:rsidR="00D3667A" w:rsidRPr="00561ABB" w:rsidRDefault="00D3667A" w:rsidP="00D3667A">
            <w:pPr>
              <w:ind w:left="113" w:right="113"/>
              <w:jc w:val="center"/>
              <w:rPr>
                <w:color w:val="000000" w:themeColor="text1"/>
              </w:rPr>
            </w:pPr>
            <w:r w:rsidRPr="00561ABB">
              <w:rPr>
                <w:color w:val="000000" w:themeColor="text1"/>
                <w:lang w:val="pt-BR"/>
              </w:rPr>
              <w:t>Cheetah (</w:t>
            </w:r>
            <w:r w:rsidRPr="00561ABB">
              <w:rPr>
                <w:i/>
                <w:iCs/>
                <w:color w:val="000000" w:themeColor="text1"/>
                <w:lang w:val="pt-BR"/>
              </w:rPr>
              <w:t>Acinonyx jubatus</w:t>
            </w:r>
            <w:r w:rsidRPr="00561ABB">
              <w:rPr>
                <w:color w:val="000000" w:themeColor="text1"/>
                <w:lang w:val="pt-BR"/>
              </w:rPr>
              <w:t>)</w:t>
            </w:r>
          </w:p>
        </w:tc>
        <w:tc>
          <w:tcPr>
            <w:tcW w:w="2409" w:type="dxa"/>
          </w:tcPr>
          <w:p w14:paraId="30D8E293" w14:textId="77777777" w:rsidR="00D3667A" w:rsidRPr="00561ABB" w:rsidRDefault="00D3667A" w:rsidP="00D3667A">
            <w:pPr>
              <w:rPr>
                <w:color w:val="000000" w:themeColor="text1"/>
                <w:sz w:val="20"/>
                <w:szCs w:val="20"/>
              </w:rPr>
            </w:pPr>
            <w:r w:rsidRPr="00561ABB">
              <w:rPr>
                <w:color w:val="000000" w:themeColor="text1"/>
                <w:sz w:val="20"/>
                <w:szCs w:val="20"/>
                <w:lang w:val="pt-BR"/>
              </w:rPr>
              <w:t xml:space="preserve">Southern Kalahari: Kalahari Gemsbok National Park (ZA) and adjacent Gemsbok National Park (Botswana) </w:t>
            </w:r>
          </w:p>
        </w:tc>
        <w:tc>
          <w:tcPr>
            <w:tcW w:w="1838" w:type="dxa"/>
          </w:tcPr>
          <w:p w14:paraId="0B78ECDC" w14:textId="77777777" w:rsidR="00D3667A" w:rsidRPr="00561ABB" w:rsidRDefault="00D3667A" w:rsidP="00D3667A">
            <w:pPr>
              <w:rPr>
                <w:color w:val="000000" w:themeColor="text1"/>
                <w:sz w:val="20"/>
                <w:szCs w:val="20"/>
              </w:rPr>
            </w:pPr>
            <w:r w:rsidRPr="00561ABB">
              <w:rPr>
                <w:color w:val="000000" w:themeColor="text1"/>
                <w:sz w:val="20"/>
                <w:szCs w:val="20"/>
              </w:rPr>
              <w:t xml:space="preserve">Data collection: 1974 till 1982. </w:t>
            </w:r>
            <w:r w:rsidRPr="00561ABB">
              <w:rPr>
                <w:color w:val="000000" w:themeColor="text1"/>
                <w:sz w:val="20"/>
                <w:szCs w:val="20"/>
              </w:rPr>
              <w:br/>
            </w:r>
            <w:r w:rsidRPr="00561ABB">
              <w:rPr>
                <w:color w:val="000000" w:themeColor="text1"/>
                <w:sz w:val="20"/>
                <w:szCs w:val="20"/>
              </w:rPr>
              <w:br/>
              <w:t>Publication: 1984</w:t>
            </w:r>
          </w:p>
        </w:tc>
        <w:tc>
          <w:tcPr>
            <w:tcW w:w="1559" w:type="dxa"/>
          </w:tcPr>
          <w:p w14:paraId="39236407" w14:textId="77777777" w:rsidR="00D3667A" w:rsidRPr="00561ABB" w:rsidRDefault="00D3667A" w:rsidP="00D3667A">
            <w:pPr>
              <w:rPr>
                <w:color w:val="000000" w:themeColor="text1"/>
                <w:sz w:val="20"/>
                <w:szCs w:val="20"/>
              </w:rPr>
            </w:pPr>
            <w:r w:rsidRPr="00561ABB">
              <w:rPr>
                <w:color w:val="000000" w:themeColor="text1"/>
                <w:sz w:val="20"/>
                <w:szCs w:val="20"/>
                <w:lang w:val="pt-BR"/>
              </w:rPr>
              <w:t>Springbok</w:t>
            </w:r>
          </w:p>
        </w:tc>
        <w:tc>
          <w:tcPr>
            <w:tcW w:w="1701" w:type="dxa"/>
          </w:tcPr>
          <w:p w14:paraId="1DC12B8C"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r w:rsidRPr="00561ABB">
              <w:rPr>
                <w:color w:val="000000" w:themeColor="text1"/>
                <w:sz w:val="20"/>
                <w:szCs w:val="20"/>
              </w:rPr>
              <w:br/>
            </w:r>
          </w:p>
        </w:tc>
        <w:tc>
          <w:tcPr>
            <w:tcW w:w="3402" w:type="dxa"/>
          </w:tcPr>
          <w:p w14:paraId="16B06CE2" w14:textId="77777777" w:rsidR="00D3667A" w:rsidRPr="00561ABB" w:rsidRDefault="00D3667A" w:rsidP="00D3667A">
            <w:pPr>
              <w:rPr>
                <w:color w:val="000000" w:themeColor="text1"/>
                <w:sz w:val="18"/>
                <w:szCs w:val="18"/>
              </w:rPr>
            </w:pPr>
            <w:r w:rsidRPr="00561ABB">
              <w:rPr>
                <w:color w:val="000000" w:themeColor="text1"/>
                <w:sz w:val="18"/>
                <w:szCs w:val="18"/>
              </w:rPr>
              <w:t>-Cheetah kill sex ratio = 1m:0.6fm</w:t>
            </w:r>
            <w:r w:rsidRPr="00561ABB">
              <w:rPr>
                <w:color w:val="000000" w:themeColor="text1"/>
                <w:sz w:val="18"/>
                <w:szCs w:val="18"/>
              </w:rPr>
              <w:br/>
              <w:t>-Population sex ratio = 1</w:t>
            </w:r>
            <w:proofErr w:type="gramStart"/>
            <w:r w:rsidRPr="00561ABB">
              <w:rPr>
                <w:color w:val="000000" w:themeColor="text1"/>
                <w:sz w:val="18"/>
                <w:szCs w:val="18"/>
              </w:rPr>
              <w:t>m :</w:t>
            </w:r>
            <w:proofErr w:type="gramEnd"/>
            <w:r w:rsidRPr="00561ABB">
              <w:rPr>
                <w:color w:val="000000" w:themeColor="text1"/>
                <w:sz w:val="18"/>
                <w:szCs w:val="18"/>
              </w:rPr>
              <w:t xml:space="preserve"> 1.5fm </w:t>
            </w:r>
            <w:r w:rsidRPr="00561ABB">
              <w:rPr>
                <w:color w:val="000000" w:themeColor="text1"/>
                <w:sz w:val="18"/>
                <w:szCs w:val="18"/>
              </w:rPr>
              <w:br/>
              <w:t>Found to be significantly different.</w:t>
            </w:r>
          </w:p>
        </w:tc>
        <w:tc>
          <w:tcPr>
            <w:tcW w:w="1571" w:type="dxa"/>
          </w:tcPr>
          <w:p w14:paraId="094DD779"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Mills (1984)</w:t>
            </w:r>
          </w:p>
        </w:tc>
      </w:tr>
      <w:tr w:rsidR="00561ABB" w:rsidRPr="00561ABB" w14:paraId="60DD1255" w14:textId="77777777" w:rsidTr="00D3667A">
        <w:trPr>
          <w:trHeight w:val="47"/>
          <w:jc w:val="center"/>
        </w:trPr>
        <w:tc>
          <w:tcPr>
            <w:tcW w:w="1135" w:type="dxa"/>
            <w:vMerge/>
            <w:shd w:val="clear" w:color="auto" w:fill="FFD966" w:themeFill="accent4" w:themeFillTint="99"/>
          </w:tcPr>
          <w:p w14:paraId="366BD3A5" w14:textId="77777777" w:rsidR="00D3667A" w:rsidRPr="00561ABB" w:rsidRDefault="00D3667A" w:rsidP="00D3667A">
            <w:pPr>
              <w:ind w:left="113" w:right="113"/>
              <w:jc w:val="center"/>
              <w:rPr>
                <w:color w:val="000000" w:themeColor="text1"/>
              </w:rPr>
            </w:pPr>
          </w:p>
        </w:tc>
        <w:tc>
          <w:tcPr>
            <w:tcW w:w="2409" w:type="dxa"/>
          </w:tcPr>
          <w:p w14:paraId="61A33A41" w14:textId="77777777" w:rsidR="00D3667A" w:rsidRPr="00561ABB" w:rsidRDefault="00D3667A" w:rsidP="00D3667A">
            <w:pPr>
              <w:rPr>
                <w:color w:val="000000" w:themeColor="text1"/>
                <w:sz w:val="20"/>
                <w:szCs w:val="20"/>
                <w:lang w:val="pt-BR"/>
              </w:rPr>
            </w:pPr>
            <w:r w:rsidRPr="00561ABB">
              <w:rPr>
                <w:color w:val="000000" w:themeColor="text1"/>
                <w:sz w:val="20"/>
                <w:szCs w:val="20"/>
              </w:rPr>
              <w:t xml:space="preserve">Serengeti National Park, </w:t>
            </w:r>
            <w:r w:rsidRPr="00561ABB">
              <w:rPr>
                <w:color w:val="000000" w:themeColor="text1"/>
                <w:sz w:val="20"/>
                <w:szCs w:val="20"/>
              </w:rPr>
              <w:br/>
              <w:t>Tanzania</w:t>
            </w:r>
          </w:p>
        </w:tc>
        <w:tc>
          <w:tcPr>
            <w:tcW w:w="1838" w:type="dxa"/>
          </w:tcPr>
          <w:p w14:paraId="4DFEBD3C" w14:textId="77777777" w:rsidR="00D3667A" w:rsidRPr="00561ABB" w:rsidRDefault="00D3667A" w:rsidP="00D3667A">
            <w:pPr>
              <w:rPr>
                <w:color w:val="000000" w:themeColor="text1"/>
                <w:sz w:val="20"/>
                <w:szCs w:val="20"/>
              </w:rPr>
            </w:pPr>
            <w:r w:rsidRPr="00561ABB">
              <w:rPr>
                <w:color w:val="000000" w:themeColor="text1"/>
                <w:sz w:val="20"/>
                <w:szCs w:val="20"/>
              </w:rPr>
              <w:t xml:space="preserve">Data collection: June 1966 till November 1967. </w:t>
            </w:r>
            <w:r w:rsidRPr="00561ABB">
              <w:rPr>
                <w:color w:val="000000" w:themeColor="text1"/>
                <w:sz w:val="20"/>
                <w:szCs w:val="20"/>
              </w:rPr>
              <w:br/>
            </w:r>
            <w:r w:rsidRPr="00561ABB">
              <w:rPr>
                <w:color w:val="000000" w:themeColor="text1"/>
                <w:sz w:val="20"/>
                <w:szCs w:val="20"/>
              </w:rPr>
              <w:br/>
              <w:t>Publication: 1968</w:t>
            </w:r>
          </w:p>
        </w:tc>
        <w:tc>
          <w:tcPr>
            <w:tcW w:w="1559" w:type="dxa"/>
          </w:tcPr>
          <w:p w14:paraId="40AE76AC" w14:textId="77777777" w:rsidR="00D3667A" w:rsidRPr="00561ABB" w:rsidRDefault="00D3667A" w:rsidP="00D3667A">
            <w:pPr>
              <w:rPr>
                <w:color w:val="000000" w:themeColor="text1"/>
                <w:sz w:val="20"/>
                <w:szCs w:val="20"/>
                <w:lang w:val="pt-BR"/>
              </w:rPr>
            </w:pPr>
            <w:r w:rsidRPr="00561ABB">
              <w:rPr>
                <w:color w:val="000000" w:themeColor="text1"/>
                <w:sz w:val="20"/>
                <w:szCs w:val="20"/>
              </w:rPr>
              <w:t>Thompson’s gazelle</w:t>
            </w:r>
          </w:p>
        </w:tc>
        <w:tc>
          <w:tcPr>
            <w:tcW w:w="1701" w:type="dxa"/>
          </w:tcPr>
          <w:p w14:paraId="000B7017"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NONE</w:t>
            </w:r>
          </w:p>
        </w:tc>
        <w:tc>
          <w:tcPr>
            <w:tcW w:w="3402" w:type="dxa"/>
          </w:tcPr>
          <w:p w14:paraId="51D7E065" w14:textId="77777777" w:rsidR="00D3667A" w:rsidRPr="00561ABB" w:rsidRDefault="00D3667A" w:rsidP="00D3667A">
            <w:pPr>
              <w:rPr>
                <w:color w:val="000000" w:themeColor="text1"/>
                <w:sz w:val="18"/>
                <w:szCs w:val="18"/>
              </w:rPr>
            </w:pPr>
            <w:r w:rsidRPr="00561ABB">
              <w:rPr>
                <w:color w:val="000000" w:themeColor="text1"/>
                <w:sz w:val="18"/>
                <w:szCs w:val="18"/>
              </w:rPr>
              <w:t xml:space="preserve">Mostly selecting for juveniles (65/116 kills, 56%). </w:t>
            </w:r>
            <w:r w:rsidRPr="00561ABB">
              <w:rPr>
                <w:color w:val="000000" w:themeColor="text1"/>
                <w:sz w:val="18"/>
                <w:szCs w:val="18"/>
              </w:rPr>
              <w:br/>
            </w:r>
            <w:r w:rsidRPr="00561ABB">
              <w:rPr>
                <w:color w:val="000000" w:themeColor="text1"/>
                <w:sz w:val="18"/>
                <w:szCs w:val="18"/>
              </w:rPr>
              <w:br/>
              <w:t>Record of daily kills for an adult female cheetah (Oct 13 – Nov 19), seems to indicate strong bias toward adult females and fawns.</w:t>
            </w:r>
            <w:r w:rsidRPr="00561ABB">
              <w:rPr>
                <w:color w:val="000000" w:themeColor="text1"/>
                <w:sz w:val="18"/>
                <w:szCs w:val="18"/>
              </w:rPr>
              <w:br/>
            </w:r>
            <w:r w:rsidRPr="00561ABB">
              <w:rPr>
                <w:color w:val="000000" w:themeColor="text1"/>
                <w:sz w:val="18"/>
                <w:szCs w:val="18"/>
              </w:rPr>
              <w:br/>
              <w:t xml:space="preserve">Of the adults (51/116 kills, 44% = M), only as many males as is expected from population sex ratio (24 individuals) were killed (22 individuals).  </w:t>
            </w:r>
          </w:p>
        </w:tc>
        <w:tc>
          <w:tcPr>
            <w:tcW w:w="1571" w:type="dxa"/>
          </w:tcPr>
          <w:p w14:paraId="61C86BD1"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 xml:space="preserve">Schaller (1968) </w:t>
            </w:r>
          </w:p>
        </w:tc>
      </w:tr>
      <w:tr w:rsidR="00561ABB" w:rsidRPr="00561ABB" w14:paraId="1FB615BE" w14:textId="77777777" w:rsidTr="00D3667A">
        <w:trPr>
          <w:trHeight w:val="47"/>
          <w:jc w:val="center"/>
        </w:trPr>
        <w:tc>
          <w:tcPr>
            <w:tcW w:w="1135" w:type="dxa"/>
            <w:vMerge/>
            <w:shd w:val="clear" w:color="auto" w:fill="FFD966" w:themeFill="accent4" w:themeFillTint="99"/>
          </w:tcPr>
          <w:p w14:paraId="1C1525D1" w14:textId="77777777" w:rsidR="00D3667A" w:rsidRPr="00561ABB" w:rsidRDefault="00D3667A" w:rsidP="00D3667A">
            <w:pPr>
              <w:ind w:left="113" w:right="113"/>
              <w:jc w:val="center"/>
              <w:rPr>
                <w:color w:val="000000" w:themeColor="text1"/>
              </w:rPr>
            </w:pPr>
          </w:p>
        </w:tc>
        <w:tc>
          <w:tcPr>
            <w:tcW w:w="2409" w:type="dxa"/>
          </w:tcPr>
          <w:p w14:paraId="72587BB8" w14:textId="77777777" w:rsidR="00D3667A" w:rsidRPr="00561ABB" w:rsidRDefault="00D3667A" w:rsidP="00D3667A">
            <w:pPr>
              <w:rPr>
                <w:color w:val="000000" w:themeColor="text1"/>
                <w:sz w:val="20"/>
                <w:szCs w:val="20"/>
              </w:rPr>
            </w:pPr>
            <w:r w:rsidRPr="00561ABB">
              <w:rPr>
                <w:color w:val="000000" w:themeColor="text1"/>
                <w:sz w:val="20"/>
                <w:szCs w:val="20"/>
              </w:rPr>
              <w:t>Southeastern region of the Kruger National Park</w:t>
            </w:r>
          </w:p>
        </w:tc>
        <w:tc>
          <w:tcPr>
            <w:tcW w:w="1838" w:type="dxa"/>
          </w:tcPr>
          <w:p w14:paraId="478F35E8" w14:textId="77777777" w:rsidR="00D3667A" w:rsidRPr="00561ABB" w:rsidRDefault="00D3667A" w:rsidP="00D3667A">
            <w:pPr>
              <w:rPr>
                <w:color w:val="000000" w:themeColor="text1"/>
                <w:sz w:val="20"/>
                <w:szCs w:val="20"/>
              </w:rPr>
            </w:pPr>
            <w:r w:rsidRPr="00561ABB">
              <w:rPr>
                <w:color w:val="000000" w:themeColor="text1"/>
                <w:sz w:val="20"/>
                <w:szCs w:val="20"/>
              </w:rPr>
              <w:t>Data collection: 1987 till 1990.</w:t>
            </w:r>
          </w:p>
          <w:p w14:paraId="5C13ED0E" w14:textId="77777777" w:rsidR="00D3667A" w:rsidRPr="00561ABB" w:rsidRDefault="00D3667A" w:rsidP="00D3667A">
            <w:pPr>
              <w:rPr>
                <w:color w:val="000000" w:themeColor="text1"/>
                <w:sz w:val="20"/>
                <w:szCs w:val="20"/>
              </w:rPr>
            </w:pPr>
          </w:p>
          <w:p w14:paraId="037A21E2" w14:textId="77777777" w:rsidR="00D3667A" w:rsidRPr="00561ABB" w:rsidRDefault="00D3667A" w:rsidP="00D3667A">
            <w:pPr>
              <w:rPr>
                <w:color w:val="000000" w:themeColor="text1"/>
                <w:sz w:val="20"/>
                <w:szCs w:val="20"/>
              </w:rPr>
            </w:pPr>
            <w:r w:rsidRPr="00561ABB">
              <w:rPr>
                <w:color w:val="000000" w:themeColor="text1"/>
                <w:sz w:val="20"/>
                <w:szCs w:val="20"/>
              </w:rPr>
              <w:t>Publication: 2004</w:t>
            </w:r>
          </w:p>
        </w:tc>
        <w:tc>
          <w:tcPr>
            <w:tcW w:w="1559" w:type="dxa"/>
          </w:tcPr>
          <w:p w14:paraId="7F728EE0" w14:textId="77777777" w:rsidR="00D3667A" w:rsidRPr="00561ABB" w:rsidRDefault="00D3667A" w:rsidP="00D3667A">
            <w:pPr>
              <w:rPr>
                <w:color w:val="000000" w:themeColor="text1"/>
                <w:sz w:val="20"/>
                <w:szCs w:val="20"/>
              </w:rPr>
            </w:pPr>
            <w:r w:rsidRPr="00561ABB">
              <w:rPr>
                <w:color w:val="000000" w:themeColor="text1"/>
                <w:sz w:val="20"/>
                <w:szCs w:val="20"/>
              </w:rPr>
              <w:t>Impala</w:t>
            </w:r>
          </w:p>
        </w:tc>
        <w:tc>
          <w:tcPr>
            <w:tcW w:w="1701" w:type="dxa"/>
          </w:tcPr>
          <w:p w14:paraId="68E014EB"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tcPr>
          <w:p w14:paraId="778F6AC9" w14:textId="77777777" w:rsidR="00D3667A" w:rsidRPr="00561ABB" w:rsidRDefault="00D3667A" w:rsidP="00D3667A">
            <w:pPr>
              <w:rPr>
                <w:color w:val="000000" w:themeColor="text1"/>
                <w:sz w:val="18"/>
                <w:szCs w:val="18"/>
              </w:rPr>
            </w:pPr>
            <w:r w:rsidRPr="00561ABB">
              <w:rPr>
                <w:color w:val="000000" w:themeColor="text1"/>
                <w:sz w:val="18"/>
                <w:szCs w:val="18"/>
              </w:rPr>
              <w:t xml:space="preserve">Of the 18 adult </w:t>
            </w:r>
            <w:proofErr w:type="gramStart"/>
            <w:r w:rsidRPr="00561ABB">
              <w:rPr>
                <w:color w:val="000000" w:themeColor="text1"/>
                <w:sz w:val="18"/>
                <w:szCs w:val="18"/>
              </w:rPr>
              <w:t>impala</w:t>
            </w:r>
            <w:proofErr w:type="gramEnd"/>
            <w:r w:rsidRPr="00561ABB">
              <w:rPr>
                <w:color w:val="000000" w:themeColor="text1"/>
                <w:sz w:val="18"/>
                <w:szCs w:val="18"/>
              </w:rPr>
              <w:t xml:space="preserve"> killed, 78% were male and 22% were female. </w:t>
            </w:r>
          </w:p>
          <w:p w14:paraId="5400A50B" w14:textId="77777777" w:rsidR="00D3667A" w:rsidRPr="00561ABB" w:rsidRDefault="00D3667A" w:rsidP="00D3667A">
            <w:pPr>
              <w:rPr>
                <w:color w:val="000000" w:themeColor="text1"/>
                <w:sz w:val="18"/>
                <w:szCs w:val="18"/>
              </w:rPr>
            </w:pPr>
          </w:p>
          <w:p w14:paraId="37C872EF" w14:textId="77777777" w:rsidR="00D3667A" w:rsidRPr="00561ABB" w:rsidRDefault="00D3667A" w:rsidP="00D3667A">
            <w:pPr>
              <w:rPr>
                <w:color w:val="000000" w:themeColor="text1"/>
                <w:sz w:val="18"/>
                <w:szCs w:val="18"/>
              </w:rPr>
            </w:pPr>
            <w:r w:rsidRPr="00561ABB">
              <w:rPr>
                <w:color w:val="000000" w:themeColor="text1"/>
                <w:sz w:val="18"/>
                <w:szCs w:val="18"/>
              </w:rPr>
              <w:t>Cheetahs preyed on male and female</w:t>
            </w:r>
          </w:p>
          <w:p w14:paraId="1FEE0FCC" w14:textId="77777777" w:rsidR="00D3667A" w:rsidRPr="00561ABB" w:rsidRDefault="00D3667A" w:rsidP="00D3667A">
            <w:pPr>
              <w:rPr>
                <w:color w:val="000000" w:themeColor="text1"/>
                <w:sz w:val="18"/>
                <w:szCs w:val="18"/>
              </w:rPr>
            </w:pPr>
            <w:r w:rsidRPr="00561ABB">
              <w:rPr>
                <w:color w:val="000000" w:themeColor="text1"/>
                <w:sz w:val="18"/>
                <w:szCs w:val="18"/>
              </w:rPr>
              <w:lastRenderedPageBreak/>
              <w:t>impala at significantly higher and lower frequencies, respectively, than their availability would predict (x2 =</w:t>
            </w:r>
          </w:p>
          <w:p w14:paraId="0AE0B7D7" w14:textId="77777777" w:rsidR="00D3667A" w:rsidRPr="00561ABB" w:rsidRDefault="00D3667A" w:rsidP="00D3667A">
            <w:pPr>
              <w:rPr>
                <w:color w:val="000000" w:themeColor="text1"/>
                <w:sz w:val="18"/>
                <w:szCs w:val="18"/>
              </w:rPr>
            </w:pPr>
            <w:r w:rsidRPr="00561ABB">
              <w:rPr>
                <w:color w:val="000000" w:themeColor="text1"/>
                <w:sz w:val="18"/>
                <w:szCs w:val="18"/>
              </w:rPr>
              <w:t>12.7, d f = 1, P &lt; 0.001).</w:t>
            </w:r>
          </w:p>
        </w:tc>
        <w:tc>
          <w:tcPr>
            <w:tcW w:w="1571" w:type="dxa"/>
          </w:tcPr>
          <w:p w14:paraId="69F96574"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lastRenderedPageBreak/>
              <w:t xml:space="preserve">Mills, Broomhall and du Toit (2004) </w:t>
            </w:r>
          </w:p>
        </w:tc>
      </w:tr>
      <w:tr w:rsidR="00561ABB" w:rsidRPr="00561ABB" w14:paraId="49A39BF3" w14:textId="77777777" w:rsidTr="00D3667A">
        <w:trPr>
          <w:trHeight w:val="47"/>
          <w:jc w:val="center"/>
        </w:trPr>
        <w:tc>
          <w:tcPr>
            <w:tcW w:w="1135" w:type="dxa"/>
            <w:vMerge/>
            <w:shd w:val="clear" w:color="auto" w:fill="FFD966" w:themeFill="accent4" w:themeFillTint="99"/>
          </w:tcPr>
          <w:p w14:paraId="276CE481" w14:textId="77777777" w:rsidR="00D3667A" w:rsidRPr="00561ABB" w:rsidRDefault="00D3667A" w:rsidP="00D3667A">
            <w:pPr>
              <w:ind w:left="113" w:right="113"/>
              <w:jc w:val="center"/>
              <w:rPr>
                <w:color w:val="000000" w:themeColor="text1"/>
              </w:rPr>
            </w:pPr>
          </w:p>
        </w:tc>
        <w:tc>
          <w:tcPr>
            <w:tcW w:w="2409" w:type="dxa"/>
          </w:tcPr>
          <w:p w14:paraId="1786F179" w14:textId="77777777" w:rsidR="00D3667A" w:rsidRPr="00561ABB" w:rsidRDefault="00D3667A" w:rsidP="00D3667A">
            <w:pPr>
              <w:rPr>
                <w:color w:val="000000" w:themeColor="text1"/>
                <w:sz w:val="20"/>
                <w:szCs w:val="20"/>
              </w:rPr>
            </w:pPr>
            <w:r w:rsidRPr="00561ABB">
              <w:rPr>
                <w:color w:val="000000" w:themeColor="text1"/>
                <w:sz w:val="20"/>
                <w:szCs w:val="20"/>
              </w:rPr>
              <w:t>Samara Private Game Reserve (32°21′41.67″ S, 24°50′19.60″ E), eastern Karoo, South Africa</w:t>
            </w:r>
          </w:p>
        </w:tc>
        <w:tc>
          <w:tcPr>
            <w:tcW w:w="1838" w:type="dxa"/>
          </w:tcPr>
          <w:p w14:paraId="2EEA62CF" w14:textId="77777777" w:rsidR="00D3667A" w:rsidRPr="00561ABB" w:rsidRDefault="00D3667A" w:rsidP="00D3667A">
            <w:pPr>
              <w:rPr>
                <w:color w:val="000000" w:themeColor="text1"/>
                <w:sz w:val="20"/>
                <w:szCs w:val="20"/>
              </w:rPr>
            </w:pPr>
            <w:r w:rsidRPr="00561ABB">
              <w:rPr>
                <w:color w:val="000000" w:themeColor="text1"/>
                <w:sz w:val="20"/>
                <w:szCs w:val="20"/>
              </w:rPr>
              <w:t xml:space="preserve">Data collection: </w:t>
            </w:r>
            <w:r w:rsidRPr="00561ABB">
              <w:rPr>
                <w:color w:val="000000" w:themeColor="text1"/>
                <w:sz w:val="20"/>
                <w:szCs w:val="20"/>
              </w:rPr>
              <w:br/>
              <w:t xml:space="preserve">September till October 2011. </w:t>
            </w:r>
            <w:r w:rsidRPr="00561ABB">
              <w:rPr>
                <w:color w:val="000000" w:themeColor="text1"/>
                <w:sz w:val="20"/>
                <w:szCs w:val="20"/>
              </w:rPr>
              <w:br/>
            </w:r>
            <w:r w:rsidRPr="00561ABB">
              <w:rPr>
                <w:color w:val="000000" w:themeColor="text1"/>
                <w:sz w:val="20"/>
                <w:szCs w:val="20"/>
              </w:rPr>
              <w:br/>
              <w:t xml:space="preserve">Publication: </w:t>
            </w:r>
            <w:r w:rsidRPr="00561ABB">
              <w:rPr>
                <w:color w:val="000000" w:themeColor="text1"/>
                <w:sz w:val="20"/>
                <w:szCs w:val="20"/>
              </w:rPr>
              <w:br/>
              <w:t>2016</w:t>
            </w:r>
          </w:p>
        </w:tc>
        <w:tc>
          <w:tcPr>
            <w:tcW w:w="1559" w:type="dxa"/>
          </w:tcPr>
          <w:p w14:paraId="70DD6D59" w14:textId="77777777" w:rsidR="00D3667A" w:rsidRPr="00561ABB" w:rsidRDefault="00D3667A" w:rsidP="00D3667A">
            <w:pPr>
              <w:rPr>
                <w:color w:val="000000" w:themeColor="text1"/>
                <w:sz w:val="20"/>
                <w:szCs w:val="20"/>
              </w:rPr>
            </w:pPr>
            <w:r w:rsidRPr="00561ABB">
              <w:rPr>
                <w:color w:val="000000" w:themeColor="text1"/>
                <w:sz w:val="20"/>
                <w:szCs w:val="20"/>
              </w:rPr>
              <w:t>Kudu</w:t>
            </w:r>
          </w:p>
        </w:tc>
        <w:tc>
          <w:tcPr>
            <w:tcW w:w="1701" w:type="dxa"/>
          </w:tcPr>
          <w:p w14:paraId="79B8DA7A"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tcPr>
          <w:p w14:paraId="43A270EF" w14:textId="77777777" w:rsidR="00D3667A" w:rsidRPr="00561ABB" w:rsidRDefault="00D3667A" w:rsidP="00D3667A">
            <w:pPr>
              <w:rPr>
                <w:color w:val="000000" w:themeColor="text1"/>
                <w:sz w:val="18"/>
                <w:szCs w:val="18"/>
              </w:rPr>
            </w:pPr>
            <w:r w:rsidRPr="00561ABB">
              <w:rPr>
                <w:color w:val="000000" w:themeColor="text1"/>
                <w:sz w:val="18"/>
                <w:szCs w:val="18"/>
              </w:rPr>
              <w:t>Inspection of the chi-square comparison for each age and sex class showed that only subadult male and juvenile kudu proportions were</w:t>
            </w:r>
            <w:r w:rsidRPr="00561ABB">
              <w:rPr>
                <w:color w:val="000000" w:themeColor="text1"/>
              </w:rPr>
              <w:t xml:space="preserve"> </w:t>
            </w:r>
            <w:r w:rsidRPr="00561ABB">
              <w:rPr>
                <w:color w:val="000000" w:themeColor="text1"/>
                <w:sz w:val="18"/>
                <w:szCs w:val="18"/>
              </w:rPr>
              <w:t>significantly different, with higher proportions of subadult male and juvenile kudu found within the predator-free section of Samara.</w:t>
            </w:r>
          </w:p>
        </w:tc>
        <w:tc>
          <w:tcPr>
            <w:tcW w:w="1571" w:type="dxa"/>
          </w:tcPr>
          <w:p w14:paraId="49D348FB"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Makin and Kerley (2016) </w:t>
            </w:r>
          </w:p>
        </w:tc>
      </w:tr>
      <w:tr w:rsidR="00561ABB" w:rsidRPr="00561ABB" w14:paraId="5D3313EE" w14:textId="77777777" w:rsidTr="00D3667A">
        <w:trPr>
          <w:trHeight w:val="47"/>
          <w:jc w:val="center"/>
        </w:trPr>
        <w:tc>
          <w:tcPr>
            <w:tcW w:w="1135" w:type="dxa"/>
            <w:vMerge/>
            <w:shd w:val="clear" w:color="auto" w:fill="FFD966" w:themeFill="accent4" w:themeFillTint="99"/>
          </w:tcPr>
          <w:p w14:paraId="24A2A028" w14:textId="77777777" w:rsidR="00D3667A" w:rsidRPr="00561ABB" w:rsidRDefault="00D3667A" w:rsidP="00D3667A">
            <w:pPr>
              <w:ind w:left="113" w:right="113"/>
              <w:jc w:val="center"/>
              <w:rPr>
                <w:color w:val="000000" w:themeColor="text1"/>
              </w:rPr>
            </w:pPr>
          </w:p>
        </w:tc>
        <w:tc>
          <w:tcPr>
            <w:tcW w:w="2409" w:type="dxa"/>
          </w:tcPr>
          <w:p w14:paraId="0DE6E112" w14:textId="77777777" w:rsidR="00D3667A" w:rsidRPr="00561ABB" w:rsidRDefault="00D3667A" w:rsidP="00D3667A">
            <w:pPr>
              <w:rPr>
                <w:color w:val="000000" w:themeColor="text1"/>
                <w:sz w:val="20"/>
                <w:szCs w:val="20"/>
              </w:rPr>
            </w:pPr>
            <w:r w:rsidRPr="00561ABB">
              <w:rPr>
                <w:color w:val="000000" w:themeColor="text1"/>
                <w:sz w:val="20"/>
                <w:szCs w:val="20"/>
              </w:rPr>
              <w:t xml:space="preserve">Serengeti National Park, </w:t>
            </w:r>
            <w:r w:rsidRPr="00561ABB">
              <w:rPr>
                <w:color w:val="000000" w:themeColor="text1"/>
                <w:sz w:val="20"/>
                <w:szCs w:val="20"/>
              </w:rPr>
              <w:br/>
              <w:t>Tanzania</w:t>
            </w:r>
          </w:p>
        </w:tc>
        <w:tc>
          <w:tcPr>
            <w:tcW w:w="1838" w:type="dxa"/>
          </w:tcPr>
          <w:p w14:paraId="6D552E67" w14:textId="77777777" w:rsidR="00D3667A" w:rsidRPr="00561ABB" w:rsidRDefault="00D3667A" w:rsidP="00D3667A">
            <w:pPr>
              <w:rPr>
                <w:color w:val="000000" w:themeColor="text1"/>
                <w:sz w:val="20"/>
                <w:szCs w:val="20"/>
              </w:rPr>
            </w:pPr>
            <w:r w:rsidRPr="00561ABB">
              <w:rPr>
                <w:color w:val="000000" w:themeColor="text1"/>
                <w:sz w:val="20"/>
                <w:szCs w:val="20"/>
              </w:rPr>
              <w:t xml:space="preserve">Data collection: March 1985 till April 1987. </w:t>
            </w:r>
            <w:r w:rsidRPr="00561ABB">
              <w:rPr>
                <w:color w:val="000000" w:themeColor="text1"/>
                <w:sz w:val="20"/>
                <w:szCs w:val="20"/>
              </w:rPr>
              <w:br/>
            </w:r>
            <w:r w:rsidRPr="00561ABB">
              <w:rPr>
                <w:color w:val="000000" w:themeColor="text1"/>
                <w:sz w:val="20"/>
                <w:szCs w:val="20"/>
              </w:rPr>
              <w:br/>
              <w:t>Publication: 1990</w:t>
            </w:r>
          </w:p>
        </w:tc>
        <w:tc>
          <w:tcPr>
            <w:tcW w:w="1559" w:type="dxa"/>
          </w:tcPr>
          <w:p w14:paraId="77E20E77" w14:textId="77777777" w:rsidR="00D3667A" w:rsidRPr="00561ABB" w:rsidRDefault="00D3667A" w:rsidP="00D3667A">
            <w:pPr>
              <w:rPr>
                <w:color w:val="000000" w:themeColor="text1"/>
                <w:sz w:val="20"/>
                <w:szCs w:val="20"/>
              </w:rPr>
            </w:pPr>
            <w:r w:rsidRPr="00561ABB">
              <w:rPr>
                <w:color w:val="000000" w:themeColor="text1"/>
                <w:sz w:val="20"/>
                <w:szCs w:val="20"/>
              </w:rPr>
              <w:t>Thompson’s gazelle</w:t>
            </w:r>
          </w:p>
        </w:tc>
        <w:tc>
          <w:tcPr>
            <w:tcW w:w="1701" w:type="dxa"/>
          </w:tcPr>
          <w:p w14:paraId="3651DE8C"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tcPr>
          <w:p w14:paraId="7DD36950" w14:textId="77777777" w:rsidR="00D3667A" w:rsidRPr="00561ABB" w:rsidRDefault="00D3667A" w:rsidP="00D3667A">
            <w:pPr>
              <w:rPr>
                <w:color w:val="000000" w:themeColor="text1"/>
                <w:sz w:val="18"/>
                <w:szCs w:val="18"/>
              </w:rPr>
            </w:pPr>
            <w:r w:rsidRPr="00561ABB">
              <w:rPr>
                <w:color w:val="000000" w:themeColor="text1"/>
                <w:sz w:val="18"/>
                <w:szCs w:val="18"/>
              </w:rPr>
              <w:t>Major female bias in local population (only 19.6% were males). Out of 102 kills where sex could be identified, more males were killed than expected from the population sex ratio, on the basis of vulnerability.</w:t>
            </w:r>
            <w:r w:rsidRPr="00561ABB">
              <w:rPr>
                <w:color w:val="000000" w:themeColor="text1"/>
                <w:sz w:val="18"/>
                <w:szCs w:val="18"/>
              </w:rPr>
              <w:br/>
            </w:r>
          </w:p>
        </w:tc>
        <w:tc>
          <w:tcPr>
            <w:tcW w:w="1571" w:type="dxa"/>
          </w:tcPr>
          <w:p w14:paraId="327C14B4"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 xml:space="preserve">Fitzgibbon (1990) </w:t>
            </w:r>
          </w:p>
        </w:tc>
      </w:tr>
      <w:tr w:rsidR="00561ABB" w:rsidRPr="00561ABB" w14:paraId="4E0B3AB7" w14:textId="77777777" w:rsidTr="00D3667A">
        <w:trPr>
          <w:trHeight w:val="47"/>
          <w:jc w:val="center"/>
        </w:trPr>
        <w:tc>
          <w:tcPr>
            <w:tcW w:w="1135" w:type="dxa"/>
            <w:vMerge/>
            <w:shd w:val="clear" w:color="auto" w:fill="FFD966" w:themeFill="accent4" w:themeFillTint="99"/>
            <w:textDirection w:val="btLr"/>
          </w:tcPr>
          <w:p w14:paraId="0B9089CD" w14:textId="77777777" w:rsidR="00D3667A" w:rsidRPr="00561ABB" w:rsidRDefault="00D3667A" w:rsidP="00D3667A">
            <w:pPr>
              <w:ind w:left="113" w:right="113"/>
              <w:jc w:val="center"/>
              <w:rPr>
                <w:color w:val="000000" w:themeColor="text1"/>
              </w:rPr>
            </w:pPr>
          </w:p>
        </w:tc>
        <w:tc>
          <w:tcPr>
            <w:tcW w:w="2409" w:type="dxa"/>
          </w:tcPr>
          <w:p w14:paraId="43032602" w14:textId="77777777" w:rsidR="00D3667A" w:rsidRPr="00561ABB" w:rsidRDefault="00D3667A" w:rsidP="00D3667A">
            <w:pPr>
              <w:rPr>
                <w:color w:val="000000" w:themeColor="text1"/>
                <w:sz w:val="20"/>
                <w:szCs w:val="20"/>
              </w:rPr>
            </w:pPr>
            <w:r w:rsidRPr="00561ABB">
              <w:rPr>
                <w:color w:val="000000" w:themeColor="text1"/>
                <w:sz w:val="20"/>
                <w:szCs w:val="20"/>
              </w:rPr>
              <w:t>Kruger national Park, South Africa</w:t>
            </w:r>
          </w:p>
        </w:tc>
        <w:tc>
          <w:tcPr>
            <w:tcW w:w="1838" w:type="dxa"/>
          </w:tcPr>
          <w:p w14:paraId="6AD5FED4" w14:textId="77777777" w:rsidR="00D3667A" w:rsidRPr="00561ABB" w:rsidRDefault="00D3667A" w:rsidP="00D3667A">
            <w:pPr>
              <w:rPr>
                <w:color w:val="000000" w:themeColor="text1"/>
                <w:sz w:val="20"/>
                <w:szCs w:val="20"/>
              </w:rPr>
            </w:pPr>
            <w:r w:rsidRPr="00561ABB">
              <w:rPr>
                <w:color w:val="000000" w:themeColor="text1"/>
                <w:sz w:val="20"/>
                <w:szCs w:val="20"/>
              </w:rPr>
              <w:t xml:space="preserve">Data collection: </w:t>
            </w:r>
            <w:r w:rsidRPr="00561ABB">
              <w:rPr>
                <w:color w:val="000000" w:themeColor="text1"/>
                <w:sz w:val="20"/>
                <w:szCs w:val="20"/>
              </w:rPr>
              <w:br/>
              <w:t>1966 till 2000.</w:t>
            </w:r>
          </w:p>
          <w:p w14:paraId="2E9DFEA2" w14:textId="77777777" w:rsidR="00D3667A" w:rsidRPr="00561ABB" w:rsidRDefault="00D3667A" w:rsidP="00D3667A">
            <w:pPr>
              <w:rPr>
                <w:color w:val="000000" w:themeColor="text1"/>
                <w:sz w:val="20"/>
                <w:szCs w:val="20"/>
              </w:rPr>
            </w:pPr>
            <w:r w:rsidRPr="00561ABB">
              <w:rPr>
                <w:color w:val="000000" w:themeColor="text1"/>
                <w:sz w:val="20"/>
                <w:szCs w:val="20"/>
              </w:rPr>
              <w:tab/>
            </w:r>
            <w:r w:rsidRPr="00561ABB">
              <w:rPr>
                <w:color w:val="000000" w:themeColor="text1"/>
                <w:sz w:val="20"/>
                <w:szCs w:val="20"/>
              </w:rPr>
              <w:br/>
              <w:t xml:space="preserve">Publication: </w:t>
            </w:r>
            <w:r w:rsidRPr="00561ABB">
              <w:rPr>
                <w:color w:val="000000" w:themeColor="text1"/>
                <w:sz w:val="20"/>
                <w:szCs w:val="20"/>
              </w:rPr>
              <w:br/>
              <w:t>2008</w:t>
            </w:r>
          </w:p>
        </w:tc>
        <w:tc>
          <w:tcPr>
            <w:tcW w:w="1559" w:type="dxa"/>
          </w:tcPr>
          <w:p w14:paraId="7E3E4AD0" w14:textId="77777777" w:rsidR="00D3667A" w:rsidRPr="00561ABB" w:rsidRDefault="00D3667A" w:rsidP="00D3667A">
            <w:pPr>
              <w:rPr>
                <w:color w:val="000000" w:themeColor="text1"/>
                <w:sz w:val="20"/>
                <w:szCs w:val="20"/>
              </w:rPr>
            </w:pPr>
            <w:r w:rsidRPr="00561ABB">
              <w:rPr>
                <w:color w:val="000000" w:themeColor="text1"/>
                <w:sz w:val="20"/>
                <w:szCs w:val="20"/>
                <w:lang w:val="it-IT"/>
              </w:rPr>
              <w:t>Impala</w:t>
            </w:r>
          </w:p>
        </w:tc>
        <w:tc>
          <w:tcPr>
            <w:tcW w:w="1701" w:type="dxa"/>
          </w:tcPr>
          <w:p w14:paraId="36C91615"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NONE</w:t>
            </w:r>
          </w:p>
        </w:tc>
        <w:tc>
          <w:tcPr>
            <w:tcW w:w="3402" w:type="dxa"/>
          </w:tcPr>
          <w:p w14:paraId="5B60FBAB" w14:textId="77777777" w:rsidR="00D3667A" w:rsidRPr="00561ABB" w:rsidRDefault="00D3667A" w:rsidP="00D3667A">
            <w:pPr>
              <w:rPr>
                <w:color w:val="000000" w:themeColor="text1"/>
                <w:sz w:val="18"/>
                <w:szCs w:val="18"/>
              </w:rPr>
            </w:pPr>
            <w:r w:rsidRPr="00561ABB">
              <w:rPr>
                <w:color w:val="000000" w:themeColor="text1"/>
                <w:sz w:val="18"/>
                <w:szCs w:val="18"/>
              </w:rPr>
              <w:t>Overall, females predominated among the adult or subadult impala killed. Males predominated in cheetah kills made after 1986, although females had formed the greater proportion of kills earlier. Kills of young impala showed a slight predominance of males.</w:t>
            </w:r>
          </w:p>
        </w:tc>
        <w:tc>
          <w:tcPr>
            <w:tcW w:w="1571" w:type="dxa"/>
          </w:tcPr>
          <w:p w14:paraId="32A3B95F"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Owen-Smith (2008)</w:t>
            </w:r>
          </w:p>
        </w:tc>
      </w:tr>
      <w:tr w:rsidR="00561ABB" w:rsidRPr="00561ABB" w14:paraId="216ED7EE" w14:textId="77777777" w:rsidTr="00D3667A">
        <w:trPr>
          <w:trHeight w:val="47"/>
          <w:jc w:val="center"/>
        </w:trPr>
        <w:tc>
          <w:tcPr>
            <w:tcW w:w="1135" w:type="dxa"/>
            <w:vMerge w:val="restart"/>
            <w:shd w:val="clear" w:color="auto" w:fill="BF8F00" w:themeFill="accent4" w:themeFillShade="BF"/>
            <w:textDirection w:val="btLr"/>
          </w:tcPr>
          <w:p w14:paraId="1FD86A14" w14:textId="77777777" w:rsidR="00D3667A" w:rsidRPr="00561ABB" w:rsidRDefault="00D3667A" w:rsidP="00D3667A">
            <w:pPr>
              <w:ind w:left="113" w:right="113"/>
              <w:jc w:val="center"/>
              <w:rPr>
                <w:color w:val="000000" w:themeColor="text1"/>
                <w:lang w:val="en-ZA"/>
              </w:rPr>
            </w:pPr>
          </w:p>
          <w:p w14:paraId="4C6A54CF" w14:textId="77777777" w:rsidR="00D3667A" w:rsidRPr="00561ABB" w:rsidRDefault="00D3667A" w:rsidP="00D3667A">
            <w:pPr>
              <w:ind w:left="113" w:right="113"/>
              <w:jc w:val="center"/>
              <w:rPr>
                <w:color w:val="000000" w:themeColor="text1"/>
              </w:rPr>
            </w:pPr>
            <w:r w:rsidRPr="00561ABB">
              <w:rPr>
                <w:color w:val="000000" w:themeColor="text1"/>
                <w:lang w:val="pt-BR"/>
              </w:rPr>
              <w:t>Wild Dog (</w:t>
            </w:r>
            <w:r w:rsidRPr="00561ABB">
              <w:rPr>
                <w:i/>
                <w:iCs/>
                <w:color w:val="000000" w:themeColor="text1"/>
                <w:lang w:val="pt-BR"/>
              </w:rPr>
              <w:t>Lycaon pictus</w:t>
            </w:r>
            <w:r w:rsidRPr="00561ABB">
              <w:rPr>
                <w:color w:val="000000" w:themeColor="text1"/>
                <w:lang w:val="pt-BR"/>
              </w:rPr>
              <w:t>)</w:t>
            </w:r>
          </w:p>
        </w:tc>
        <w:tc>
          <w:tcPr>
            <w:tcW w:w="2409" w:type="dxa"/>
          </w:tcPr>
          <w:p w14:paraId="26447758" w14:textId="77777777" w:rsidR="00D3667A" w:rsidRPr="00561ABB" w:rsidRDefault="00D3667A" w:rsidP="00D3667A">
            <w:pPr>
              <w:rPr>
                <w:color w:val="000000" w:themeColor="text1"/>
                <w:sz w:val="20"/>
                <w:szCs w:val="20"/>
              </w:rPr>
            </w:pPr>
            <w:r w:rsidRPr="00561ABB">
              <w:rPr>
                <w:color w:val="000000" w:themeColor="text1"/>
                <w:sz w:val="20"/>
                <w:szCs w:val="20"/>
              </w:rPr>
              <w:t>Kruger national Park, South Africa</w:t>
            </w:r>
          </w:p>
        </w:tc>
        <w:tc>
          <w:tcPr>
            <w:tcW w:w="1838" w:type="dxa"/>
          </w:tcPr>
          <w:p w14:paraId="2BA34542" w14:textId="77777777" w:rsidR="00D3667A" w:rsidRPr="00561ABB" w:rsidRDefault="00D3667A" w:rsidP="00D3667A">
            <w:pPr>
              <w:rPr>
                <w:color w:val="000000" w:themeColor="text1"/>
                <w:sz w:val="20"/>
                <w:szCs w:val="20"/>
              </w:rPr>
            </w:pPr>
            <w:r w:rsidRPr="00561ABB">
              <w:rPr>
                <w:color w:val="000000" w:themeColor="text1"/>
                <w:sz w:val="20"/>
                <w:szCs w:val="20"/>
              </w:rPr>
              <w:t xml:space="preserve">Data collection: </w:t>
            </w:r>
            <w:r w:rsidRPr="00561ABB">
              <w:rPr>
                <w:color w:val="000000" w:themeColor="text1"/>
                <w:sz w:val="20"/>
                <w:szCs w:val="20"/>
              </w:rPr>
              <w:br/>
              <w:t>1966 till 2000.</w:t>
            </w:r>
          </w:p>
          <w:p w14:paraId="31A4CA19" w14:textId="77777777" w:rsidR="00D3667A" w:rsidRPr="00561ABB" w:rsidRDefault="00D3667A" w:rsidP="00D3667A">
            <w:pPr>
              <w:rPr>
                <w:color w:val="000000" w:themeColor="text1"/>
                <w:sz w:val="20"/>
                <w:szCs w:val="20"/>
              </w:rPr>
            </w:pPr>
            <w:r w:rsidRPr="00561ABB">
              <w:rPr>
                <w:color w:val="000000" w:themeColor="text1"/>
                <w:sz w:val="20"/>
                <w:szCs w:val="20"/>
              </w:rPr>
              <w:tab/>
            </w:r>
            <w:r w:rsidRPr="00561ABB">
              <w:rPr>
                <w:color w:val="000000" w:themeColor="text1"/>
                <w:sz w:val="20"/>
                <w:szCs w:val="20"/>
              </w:rPr>
              <w:br/>
              <w:t xml:space="preserve">Publication: </w:t>
            </w:r>
            <w:r w:rsidRPr="00561ABB">
              <w:rPr>
                <w:color w:val="000000" w:themeColor="text1"/>
                <w:sz w:val="20"/>
                <w:szCs w:val="20"/>
              </w:rPr>
              <w:br/>
              <w:t>2008</w:t>
            </w:r>
          </w:p>
        </w:tc>
        <w:tc>
          <w:tcPr>
            <w:tcW w:w="1559" w:type="dxa"/>
          </w:tcPr>
          <w:p w14:paraId="19E9E1BF" w14:textId="77777777" w:rsidR="00D3667A" w:rsidRPr="00561ABB" w:rsidRDefault="00D3667A" w:rsidP="00D3667A">
            <w:pPr>
              <w:rPr>
                <w:color w:val="000000" w:themeColor="text1"/>
                <w:sz w:val="20"/>
                <w:szCs w:val="20"/>
                <w:lang w:val="it-IT"/>
              </w:rPr>
            </w:pPr>
            <w:r w:rsidRPr="00561ABB">
              <w:rPr>
                <w:color w:val="000000" w:themeColor="text1"/>
                <w:sz w:val="20"/>
                <w:szCs w:val="20"/>
                <w:lang w:val="it-IT"/>
              </w:rPr>
              <w:t>Impala</w:t>
            </w:r>
          </w:p>
        </w:tc>
        <w:tc>
          <w:tcPr>
            <w:tcW w:w="1701" w:type="dxa"/>
          </w:tcPr>
          <w:p w14:paraId="3C862CDC"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F</w:t>
            </w:r>
          </w:p>
        </w:tc>
        <w:tc>
          <w:tcPr>
            <w:tcW w:w="3402" w:type="dxa"/>
          </w:tcPr>
          <w:p w14:paraId="0273D0E9" w14:textId="77777777" w:rsidR="00D3667A" w:rsidRPr="00561ABB" w:rsidRDefault="00D3667A" w:rsidP="00D3667A">
            <w:pPr>
              <w:rPr>
                <w:color w:val="000000" w:themeColor="text1"/>
                <w:sz w:val="18"/>
                <w:szCs w:val="18"/>
              </w:rPr>
            </w:pPr>
            <w:r w:rsidRPr="00561ABB">
              <w:rPr>
                <w:color w:val="000000" w:themeColor="text1"/>
                <w:sz w:val="18"/>
                <w:szCs w:val="18"/>
              </w:rPr>
              <w:t>Females predominated overall among the adult or subadult impala killed, particularly in the case if wild dog predation. However, kills of young impala showed a slight predominance of males.</w:t>
            </w:r>
          </w:p>
          <w:p w14:paraId="30223E15" w14:textId="77777777" w:rsidR="00D3667A" w:rsidRPr="00561ABB" w:rsidRDefault="00D3667A" w:rsidP="00D3667A">
            <w:pPr>
              <w:rPr>
                <w:color w:val="000000" w:themeColor="text1"/>
                <w:sz w:val="18"/>
                <w:szCs w:val="18"/>
              </w:rPr>
            </w:pPr>
          </w:p>
        </w:tc>
        <w:tc>
          <w:tcPr>
            <w:tcW w:w="1571" w:type="dxa"/>
          </w:tcPr>
          <w:p w14:paraId="2CB47164"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Owen-Smith (2008) </w:t>
            </w:r>
          </w:p>
        </w:tc>
      </w:tr>
      <w:tr w:rsidR="00561ABB" w:rsidRPr="00561ABB" w14:paraId="704494FE" w14:textId="77777777" w:rsidTr="00D3667A">
        <w:trPr>
          <w:trHeight w:val="47"/>
          <w:jc w:val="center"/>
        </w:trPr>
        <w:tc>
          <w:tcPr>
            <w:tcW w:w="1135" w:type="dxa"/>
            <w:vMerge/>
            <w:shd w:val="clear" w:color="auto" w:fill="BF8F00" w:themeFill="accent4" w:themeFillShade="BF"/>
            <w:textDirection w:val="btLr"/>
          </w:tcPr>
          <w:p w14:paraId="345E8DB1" w14:textId="77777777" w:rsidR="00D3667A" w:rsidRPr="00561ABB" w:rsidRDefault="00D3667A" w:rsidP="00D3667A">
            <w:pPr>
              <w:ind w:left="113" w:right="113"/>
              <w:jc w:val="center"/>
              <w:rPr>
                <w:color w:val="000000" w:themeColor="text1"/>
                <w:lang w:val="en-ZA"/>
              </w:rPr>
            </w:pPr>
          </w:p>
        </w:tc>
        <w:tc>
          <w:tcPr>
            <w:tcW w:w="2409" w:type="dxa"/>
          </w:tcPr>
          <w:p w14:paraId="2A6E9D0A" w14:textId="77777777" w:rsidR="00D3667A" w:rsidRPr="00561ABB" w:rsidRDefault="00D3667A" w:rsidP="00D3667A">
            <w:pPr>
              <w:rPr>
                <w:color w:val="000000" w:themeColor="text1"/>
                <w:sz w:val="20"/>
                <w:szCs w:val="20"/>
              </w:rPr>
            </w:pPr>
            <w:r w:rsidRPr="00561ABB">
              <w:rPr>
                <w:color w:val="000000" w:themeColor="text1"/>
                <w:sz w:val="20"/>
                <w:szCs w:val="20"/>
              </w:rPr>
              <w:t>The De Beers Venetia Limpopo Nature Reserve, Limpopo Province, South Africa (22°15′ - 22°30′ south, 029°12′ - 029°18′ east)</w:t>
            </w:r>
          </w:p>
        </w:tc>
        <w:tc>
          <w:tcPr>
            <w:tcW w:w="1838" w:type="dxa"/>
          </w:tcPr>
          <w:p w14:paraId="708B4506" w14:textId="77777777" w:rsidR="00D3667A" w:rsidRPr="00561ABB" w:rsidRDefault="00D3667A" w:rsidP="00D3667A">
            <w:pPr>
              <w:rPr>
                <w:color w:val="000000" w:themeColor="text1"/>
                <w:sz w:val="20"/>
                <w:szCs w:val="20"/>
              </w:rPr>
            </w:pPr>
            <w:r w:rsidRPr="00561ABB">
              <w:rPr>
                <w:color w:val="000000" w:themeColor="text1"/>
                <w:sz w:val="20"/>
                <w:szCs w:val="20"/>
              </w:rPr>
              <w:t xml:space="preserve">Publication: </w:t>
            </w:r>
            <w:r w:rsidRPr="00561ABB">
              <w:rPr>
                <w:color w:val="000000" w:themeColor="text1"/>
                <w:sz w:val="20"/>
                <w:szCs w:val="20"/>
              </w:rPr>
              <w:br/>
              <w:t>2013</w:t>
            </w:r>
          </w:p>
        </w:tc>
        <w:tc>
          <w:tcPr>
            <w:tcW w:w="1559" w:type="dxa"/>
          </w:tcPr>
          <w:p w14:paraId="29E3E075" w14:textId="77777777" w:rsidR="00D3667A" w:rsidRPr="00561ABB" w:rsidRDefault="00D3667A" w:rsidP="00D3667A">
            <w:pPr>
              <w:rPr>
                <w:color w:val="000000" w:themeColor="text1"/>
                <w:sz w:val="20"/>
                <w:szCs w:val="20"/>
                <w:lang w:val="it-IT"/>
              </w:rPr>
            </w:pPr>
            <w:r w:rsidRPr="00561ABB">
              <w:rPr>
                <w:color w:val="000000" w:themeColor="text1"/>
                <w:sz w:val="20"/>
                <w:szCs w:val="20"/>
                <w:lang w:val="it-IT"/>
              </w:rPr>
              <w:t xml:space="preserve">Kudu, </w:t>
            </w:r>
            <w:r w:rsidRPr="00561ABB">
              <w:rPr>
                <w:color w:val="000000" w:themeColor="text1"/>
                <w:sz w:val="20"/>
                <w:szCs w:val="20"/>
                <w:lang w:val="it-IT"/>
              </w:rPr>
              <w:br/>
              <w:t>Impala</w:t>
            </w:r>
          </w:p>
        </w:tc>
        <w:tc>
          <w:tcPr>
            <w:tcW w:w="1701" w:type="dxa"/>
          </w:tcPr>
          <w:p w14:paraId="2626A3ED"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F</w:t>
            </w:r>
          </w:p>
        </w:tc>
        <w:tc>
          <w:tcPr>
            <w:tcW w:w="3402" w:type="dxa"/>
          </w:tcPr>
          <w:p w14:paraId="336B7026" w14:textId="77777777" w:rsidR="00D3667A" w:rsidRPr="00561ABB" w:rsidRDefault="00D3667A" w:rsidP="00D3667A">
            <w:pPr>
              <w:rPr>
                <w:color w:val="000000" w:themeColor="text1"/>
                <w:sz w:val="18"/>
                <w:szCs w:val="18"/>
              </w:rPr>
            </w:pPr>
            <w:r w:rsidRPr="00561ABB">
              <w:rPr>
                <w:color w:val="000000" w:themeColor="text1"/>
                <w:sz w:val="18"/>
                <w:szCs w:val="18"/>
              </w:rPr>
              <w:t xml:space="preserve">Focus of study is a comparison of fence utilisation or not to entrap prey. Adult impala comprised a higher proportion of fence-impeded kills than those that were not fence impeded (0.71 vs. 0.56; Z = 1.84, P = 0.03). Adult female kudu </w:t>
            </w:r>
            <w:proofErr w:type="gramStart"/>
            <w:r w:rsidRPr="00561ABB">
              <w:rPr>
                <w:color w:val="000000" w:themeColor="text1"/>
                <w:sz w:val="18"/>
                <w:szCs w:val="18"/>
              </w:rPr>
              <w:t>were</w:t>
            </w:r>
            <w:proofErr w:type="gramEnd"/>
            <w:r w:rsidRPr="00561ABB">
              <w:rPr>
                <w:color w:val="000000" w:themeColor="text1"/>
                <w:sz w:val="18"/>
                <w:szCs w:val="18"/>
              </w:rPr>
              <w:t xml:space="preserve"> more likely to be caught on the fence than were younger females (Fisher’s exact test, P = 0.02, n = 65). We could not conduct this comparison for male kudu due to small </w:t>
            </w:r>
            <w:r w:rsidRPr="00561ABB">
              <w:rPr>
                <w:color w:val="000000" w:themeColor="text1"/>
                <w:sz w:val="18"/>
                <w:szCs w:val="18"/>
              </w:rPr>
              <w:lastRenderedPageBreak/>
              <w:t>sample sizes.</w:t>
            </w:r>
            <w:r w:rsidRPr="00561ABB">
              <w:rPr>
                <w:color w:val="000000" w:themeColor="text1"/>
                <w:sz w:val="18"/>
                <w:szCs w:val="18"/>
              </w:rPr>
              <w:br/>
            </w:r>
            <w:r w:rsidRPr="00561ABB">
              <w:rPr>
                <w:color w:val="000000" w:themeColor="text1"/>
                <w:sz w:val="18"/>
                <w:szCs w:val="18"/>
              </w:rPr>
              <w:br/>
              <w:t xml:space="preserve">Regardless of on the fence or not, total counts </w:t>
            </w:r>
            <w:proofErr w:type="gramStart"/>
            <w:r w:rsidRPr="00561ABB">
              <w:rPr>
                <w:color w:val="000000" w:themeColor="text1"/>
                <w:sz w:val="18"/>
                <w:szCs w:val="18"/>
              </w:rPr>
              <w:t>indicates</w:t>
            </w:r>
            <w:proofErr w:type="gramEnd"/>
            <w:r w:rsidRPr="00561ABB">
              <w:rPr>
                <w:color w:val="000000" w:themeColor="text1"/>
                <w:sz w:val="18"/>
                <w:szCs w:val="18"/>
              </w:rPr>
              <w:t xml:space="preserve"> more females killed than males. Seems selective. </w:t>
            </w:r>
            <w:r w:rsidRPr="00561ABB">
              <w:rPr>
                <w:color w:val="000000" w:themeColor="text1"/>
                <w:sz w:val="18"/>
                <w:szCs w:val="18"/>
              </w:rPr>
              <w:br/>
              <w:t xml:space="preserve">Kudu Adult = 40 </w:t>
            </w:r>
            <w:r w:rsidRPr="00561ABB">
              <w:rPr>
                <w:rFonts w:ascii="Segoe UI Symbol" w:hAnsi="Segoe UI Symbol" w:cs="Segoe UI Symbol"/>
                <w:color w:val="000000" w:themeColor="text1"/>
                <w:sz w:val="18"/>
                <w:szCs w:val="18"/>
              </w:rPr>
              <w:t>♀</w:t>
            </w:r>
            <w:r w:rsidRPr="00561ABB">
              <w:rPr>
                <w:color w:val="000000" w:themeColor="text1"/>
                <w:sz w:val="18"/>
                <w:szCs w:val="18"/>
              </w:rPr>
              <w:t xml:space="preserve">:6 </w:t>
            </w:r>
            <w:r w:rsidRPr="00561ABB">
              <w:rPr>
                <w:rFonts w:ascii="Segoe UI Symbol" w:hAnsi="Segoe UI Symbol" w:cs="Segoe UI Symbol"/>
                <w:color w:val="000000" w:themeColor="text1"/>
                <w:sz w:val="18"/>
                <w:szCs w:val="18"/>
              </w:rPr>
              <w:t>♂</w:t>
            </w:r>
            <w:r w:rsidRPr="00561ABB">
              <w:rPr>
                <w:color w:val="000000" w:themeColor="text1"/>
                <w:sz w:val="18"/>
                <w:szCs w:val="18"/>
              </w:rPr>
              <w:br/>
              <w:t xml:space="preserve">Impala Adult = 50 </w:t>
            </w:r>
            <w:r w:rsidRPr="00561ABB">
              <w:rPr>
                <w:rFonts w:ascii="Segoe UI Symbol" w:hAnsi="Segoe UI Symbol" w:cs="Segoe UI Symbol"/>
                <w:color w:val="000000" w:themeColor="text1"/>
                <w:sz w:val="18"/>
                <w:szCs w:val="18"/>
              </w:rPr>
              <w:t>♀</w:t>
            </w:r>
            <w:r w:rsidRPr="00561ABB">
              <w:rPr>
                <w:color w:val="000000" w:themeColor="text1"/>
                <w:sz w:val="18"/>
                <w:szCs w:val="18"/>
              </w:rPr>
              <w:t xml:space="preserve">:35 </w:t>
            </w:r>
            <w:r w:rsidRPr="00561ABB">
              <w:rPr>
                <w:rFonts w:ascii="Segoe UI Symbol" w:hAnsi="Segoe UI Symbol" w:cs="Segoe UI Symbol"/>
                <w:color w:val="000000" w:themeColor="text1"/>
                <w:sz w:val="18"/>
                <w:szCs w:val="18"/>
              </w:rPr>
              <w:t>♂</w:t>
            </w:r>
          </w:p>
        </w:tc>
        <w:tc>
          <w:tcPr>
            <w:tcW w:w="1571" w:type="dxa"/>
          </w:tcPr>
          <w:p w14:paraId="3BBA2C5C"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lastRenderedPageBreak/>
              <w:t xml:space="preserve">Davies-Mostert, Mills and Macdonald (2013) </w:t>
            </w:r>
          </w:p>
        </w:tc>
      </w:tr>
      <w:tr w:rsidR="00561ABB" w:rsidRPr="00561ABB" w14:paraId="6722A90B" w14:textId="77777777" w:rsidTr="00D3667A">
        <w:trPr>
          <w:trHeight w:val="47"/>
          <w:jc w:val="center"/>
        </w:trPr>
        <w:tc>
          <w:tcPr>
            <w:tcW w:w="1135" w:type="dxa"/>
            <w:vMerge/>
            <w:shd w:val="clear" w:color="auto" w:fill="BF8F00" w:themeFill="accent4" w:themeFillShade="BF"/>
            <w:textDirection w:val="btLr"/>
          </w:tcPr>
          <w:p w14:paraId="1214D0BC" w14:textId="77777777" w:rsidR="00D3667A" w:rsidRPr="00561ABB" w:rsidRDefault="00D3667A" w:rsidP="00D3667A">
            <w:pPr>
              <w:ind w:left="113" w:right="113"/>
              <w:jc w:val="center"/>
              <w:rPr>
                <w:color w:val="000000" w:themeColor="text1"/>
                <w:lang w:val="en-ZA"/>
              </w:rPr>
            </w:pPr>
          </w:p>
        </w:tc>
        <w:tc>
          <w:tcPr>
            <w:tcW w:w="2409" w:type="dxa"/>
          </w:tcPr>
          <w:p w14:paraId="43986489" w14:textId="77777777" w:rsidR="00D3667A" w:rsidRPr="00561ABB" w:rsidRDefault="00D3667A" w:rsidP="00D3667A">
            <w:pPr>
              <w:rPr>
                <w:color w:val="000000" w:themeColor="text1"/>
                <w:sz w:val="20"/>
                <w:szCs w:val="20"/>
              </w:rPr>
            </w:pPr>
            <w:r w:rsidRPr="00561ABB">
              <w:rPr>
                <w:color w:val="000000" w:themeColor="text1"/>
                <w:sz w:val="20"/>
                <w:szCs w:val="20"/>
              </w:rPr>
              <w:t xml:space="preserve">Masai Mara National Reserve, near Aitong, South-west Kenya </w:t>
            </w:r>
          </w:p>
        </w:tc>
        <w:tc>
          <w:tcPr>
            <w:tcW w:w="1838" w:type="dxa"/>
          </w:tcPr>
          <w:p w14:paraId="4855A400" w14:textId="77777777" w:rsidR="00D3667A" w:rsidRPr="00561ABB" w:rsidRDefault="00D3667A" w:rsidP="00D3667A">
            <w:pPr>
              <w:rPr>
                <w:color w:val="000000" w:themeColor="text1"/>
                <w:sz w:val="20"/>
                <w:szCs w:val="20"/>
              </w:rPr>
            </w:pPr>
            <w:r w:rsidRPr="00561ABB">
              <w:rPr>
                <w:color w:val="000000" w:themeColor="text1"/>
                <w:sz w:val="20"/>
                <w:szCs w:val="20"/>
              </w:rPr>
              <w:t xml:space="preserve">Data collection: </w:t>
            </w:r>
            <w:r w:rsidRPr="00561ABB">
              <w:rPr>
                <w:color w:val="000000" w:themeColor="text1"/>
                <w:sz w:val="20"/>
                <w:szCs w:val="20"/>
              </w:rPr>
              <w:br/>
              <w:t>January 1988 till August 1989</w:t>
            </w:r>
          </w:p>
          <w:p w14:paraId="188171BD" w14:textId="77777777" w:rsidR="00D3667A" w:rsidRPr="00561ABB" w:rsidRDefault="00D3667A" w:rsidP="00D3667A">
            <w:pPr>
              <w:rPr>
                <w:color w:val="000000" w:themeColor="text1"/>
                <w:sz w:val="20"/>
                <w:szCs w:val="20"/>
              </w:rPr>
            </w:pPr>
            <w:r w:rsidRPr="00561ABB">
              <w:rPr>
                <w:color w:val="000000" w:themeColor="text1"/>
                <w:sz w:val="20"/>
                <w:szCs w:val="20"/>
              </w:rPr>
              <w:t>and</w:t>
            </w:r>
            <w:r w:rsidRPr="00561ABB">
              <w:rPr>
                <w:color w:val="000000" w:themeColor="text1"/>
                <w:sz w:val="20"/>
                <w:szCs w:val="20"/>
              </w:rPr>
              <w:br/>
              <w:t xml:space="preserve">late 1989 till early 1990. </w:t>
            </w:r>
          </w:p>
          <w:p w14:paraId="38F51C0E" w14:textId="77777777" w:rsidR="00D3667A" w:rsidRPr="00561ABB" w:rsidRDefault="00D3667A" w:rsidP="00D3667A">
            <w:pPr>
              <w:rPr>
                <w:color w:val="000000" w:themeColor="text1"/>
                <w:sz w:val="20"/>
                <w:szCs w:val="20"/>
              </w:rPr>
            </w:pPr>
          </w:p>
          <w:p w14:paraId="2E420800" w14:textId="77777777" w:rsidR="00D3667A" w:rsidRPr="00561ABB" w:rsidRDefault="00D3667A" w:rsidP="00D3667A">
            <w:pPr>
              <w:rPr>
                <w:color w:val="000000" w:themeColor="text1"/>
                <w:sz w:val="20"/>
                <w:szCs w:val="20"/>
              </w:rPr>
            </w:pPr>
            <w:r w:rsidRPr="00561ABB">
              <w:rPr>
                <w:color w:val="000000" w:themeColor="text1"/>
                <w:sz w:val="20"/>
                <w:szCs w:val="20"/>
              </w:rPr>
              <w:t xml:space="preserve">Publication: </w:t>
            </w:r>
            <w:r w:rsidRPr="00561ABB">
              <w:rPr>
                <w:color w:val="000000" w:themeColor="text1"/>
                <w:sz w:val="20"/>
                <w:szCs w:val="20"/>
              </w:rPr>
              <w:br/>
              <w:t>1995</w:t>
            </w:r>
          </w:p>
        </w:tc>
        <w:tc>
          <w:tcPr>
            <w:tcW w:w="1559" w:type="dxa"/>
          </w:tcPr>
          <w:p w14:paraId="3639A358" w14:textId="77777777" w:rsidR="00D3667A" w:rsidRPr="00561ABB" w:rsidRDefault="00D3667A" w:rsidP="00D3667A">
            <w:pPr>
              <w:rPr>
                <w:color w:val="000000" w:themeColor="text1"/>
                <w:sz w:val="20"/>
                <w:szCs w:val="20"/>
                <w:lang w:val="it-IT"/>
              </w:rPr>
            </w:pPr>
            <w:r w:rsidRPr="00561ABB">
              <w:rPr>
                <w:color w:val="000000" w:themeColor="text1"/>
                <w:sz w:val="20"/>
                <w:szCs w:val="20"/>
                <w:lang w:val="it-IT"/>
              </w:rPr>
              <w:t>Thompson’s Gazelle</w:t>
            </w:r>
          </w:p>
        </w:tc>
        <w:tc>
          <w:tcPr>
            <w:tcW w:w="1701" w:type="dxa"/>
          </w:tcPr>
          <w:p w14:paraId="5C3C3B69"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tcPr>
          <w:p w14:paraId="0DC02030" w14:textId="77777777" w:rsidR="00D3667A" w:rsidRPr="00561ABB" w:rsidRDefault="00D3667A" w:rsidP="00D3667A">
            <w:pPr>
              <w:rPr>
                <w:color w:val="000000" w:themeColor="text1"/>
                <w:sz w:val="18"/>
                <w:szCs w:val="18"/>
              </w:rPr>
            </w:pPr>
            <w:r w:rsidRPr="00561ABB">
              <w:rPr>
                <w:color w:val="000000" w:themeColor="text1"/>
                <w:sz w:val="18"/>
                <w:szCs w:val="18"/>
              </w:rPr>
              <w:t>Despite typically having a female biased population, of the 24 adult Thompson’s gazelles killed, at least 13 were male.</w:t>
            </w:r>
          </w:p>
        </w:tc>
        <w:tc>
          <w:tcPr>
            <w:tcW w:w="1571" w:type="dxa"/>
          </w:tcPr>
          <w:p w14:paraId="1E9F7A47" w14:textId="77777777" w:rsidR="00D3667A" w:rsidRPr="00561ABB" w:rsidRDefault="00D3667A" w:rsidP="00D3667A">
            <w:pPr>
              <w:tabs>
                <w:tab w:val="left" w:pos="1238"/>
              </w:tabs>
              <w:rPr>
                <w:color w:val="000000" w:themeColor="text1"/>
                <w:sz w:val="20"/>
                <w:szCs w:val="20"/>
              </w:rPr>
            </w:pPr>
            <w:proofErr w:type="gramStart"/>
            <w:r w:rsidRPr="00561ABB">
              <w:rPr>
                <w:color w:val="000000" w:themeColor="text1"/>
                <w:sz w:val="20"/>
                <w:szCs w:val="20"/>
              </w:rPr>
              <w:t>Fuller,  Nicholls</w:t>
            </w:r>
            <w:proofErr w:type="gramEnd"/>
            <w:r w:rsidRPr="00561ABB">
              <w:rPr>
                <w:color w:val="000000" w:themeColor="text1"/>
                <w:sz w:val="20"/>
                <w:szCs w:val="20"/>
              </w:rPr>
              <w:t xml:space="preserve"> and Kat (1995) </w:t>
            </w:r>
          </w:p>
        </w:tc>
      </w:tr>
      <w:tr w:rsidR="00561ABB" w:rsidRPr="00561ABB" w14:paraId="4CFBDE25" w14:textId="77777777" w:rsidTr="00D3667A">
        <w:trPr>
          <w:trHeight w:val="47"/>
          <w:jc w:val="center"/>
        </w:trPr>
        <w:tc>
          <w:tcPr>
            <w:tcW w:w="1135" w:type="dxa"/>
            <w:vMerge/>
            <w:shd w:val="clear" w:color="auto" w:fill="BF8F00" w:themeFill="accent4" w:themeFillShade="BF"/>
            <w:textDirection w:val="btLr"/>
          </w:tcPr>
          <w:p w14:paraId="37BBEE21" w14:textId="77777777" w:rsidR="00D3667A" w:rsidRPr="00561ABB" w:rsidRDefault="00D3667A" w:rsidP="00D3667A">
            <w:pPr>
              <w:ind w:left="113" w:right="113"/>
              <w:jc w:val="center"/>
              <w:rPr>
                <w:color w:val="000000" w:themeColor="text1"/>
                <w:lang w:val="en-ZA"/>
              </w:rPr>
            </w:pPr>
          </w:p>
        </w:tc>
        <w:tc>
          <w:tcPr>
            <w:tcW w:w="2409" w:type="dxa"/>
            <w:vMerge w:val="restart"/>
          </w:tcPr>
          <w:p w14:paraId="3FAB2761" w14:textId="77777777" w:rsidR="00D3667A" w:rsidRPr="00561ABB" w:rsidRDefault="00D3667A" w:rsidP="00D3667A">
            <w:pPr>
              <w:rPr>
                <w:color w:val="000000" w:themeColor="text1"/>
                <w:sz w:val="20"/>
                <w:szCs w:val="20"/>
              </w:rPr>
            </w:pPr>
            <w:r w:rsidRPr="00561ABB">
              <w:rPr>
                <w:color w:val="000000" w:themeColor="text1"/>
                <w:sz w:val="20"/>
                <w:szCs w:val="20"/>
              </w:rPr>
              <w:t>Madikwe and Pilanesberg Nature reserves, South Africa</w:t>
            </w:r>
          </w:p>
        </w:tc>
        <w:tc>
          <w:tcPr>
            <w:tcW w:w="1838" w:type="dxa"/>
            <w:vMerge w:val="restart"/>
          </w:tcPr>
          <w:p w14:paraId="24128157" w14:textId="77777777" w:rsidR="00D3667A" w:rsidRPr="00561ABB" w:rsidRDefault="00D3667A" w:rsidP="00D3667A">
            <w:pPr>
              <w:rPr>
                <w:color w:val="000000" w:themeColor="text1"/>
                <w:sz w:val="20"/>
                <w:szCs w:val="20"/>
              </w:rPr>
            </w:pPr>
            <w:r w:rsidRPr="00561ABB">
              <w:rPr>
                <w:color w:val="000000" w:themeColor="text1"/>
                <w:sz w:val="20"/>
                <w:szCs w:val="20"/>
              </w:rPr>
              <w:t>Publication: 2019</w:t>
            </w:r>
          </w:p>
        </w:tc>
        <w:tc>
          <w:tcPr>
            <w:tcW w:w="1559" w:type="dxa"/>
          </w:tcPr>
          <w:p w14:paraId="74F8BCEC" w14:textId="77777777" w:rsidR="00D3667A" w:rsidRPr="00561ABB" w:rsidRDefault="00D3667A" w:rsidP="00D3667A">
            <w:pPr>
              <w:rPr>
                <w:color w:val="000000" w:themeColor="text1"/>
                <w:sz w:val="20"/>
                <w:szCs w:val="20"/>
                <w:lang w:val="it-IT"/>
              </w:rPr>
            </w:pPr>
            <w:r w:rsidRPr="00561ABB">
              <w:rPr>
                <w:color w:val="000000" w:themeColor="text1"/>
                <w:sz w:val="20"/>
                <w:szCs w:val="20"/>
              </w:rPr>
              <w:t>Kudu</w:t>
            </w:r>
          </w:p>
        </w:tc>
        <w:tc>
          <w:tcPr>
            <w:tcW w:w="1701" w:type="dxa"/>
          </w:tcPr>
          <w:p w14:paraId="05748D2B"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F*</w:t>
            </w:r>
          </w:p>
        </w:tc>
        <w:tc>
          <w:tcPr>
            <w:tcW w:w="3402" w:type="dxa"/>
            <w:vMerge w:val="restart"/>
          </w:tcPr>
          <w:p w14:paraId="63585F98" w14:textId="77777777" w:rsidR="00D3667A" w:rsidRPr="00561ABB" w:rsidRDefault="00D3667A" w:rsidP="00D3667A">
            <w:pPr>
              <w:rPr>
                <w:color w:val="000000" w:themeColor="text1"/>
                <w:sz w:val="18"/>
                <w:szCs w:val="18"/>
              </w:rPr>
            </w:pPr>
            <w:r w:rsidRPr="00561ABB">
              <w:rPr>
                <w:color w:val="000000" w:themeColor="text1"/>
                <w:sz w:val="18"/>
                <w:szCs w:val="18"/>
              </w:rPr>
              <w:t>Based off of generalized linear models for seasonal kill data of wild dogs and lions.</w:t>
            </w:r>
          </w:p>
        </w:tc>
        <w:tc>
          <w:tcPr>
            <w:tcW w:w="1571" w:type="dxa"/>
            <w:vMerge w:val="restart"/>
          </w:tcPr>
          <w:p w14:paraId="5058342B"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 xml:space="preserve">Louw et al. (2019) </w:t>
            </w:r>
          </w:p>
          <w:p w14:paraId="62D62950" w14:textId="77777777" w:rsidR="00D3667A" w:rsidRPr="00561ABB" w:rsidRDefault="00D3667A" w:rsidP="00D3667A">
            <w:pPr>
              <w:tabs>
                <w:tab w:val="left" w:pos="1238"/>
              </w:tabs>
              <w:rPr>
                <w:color w:val="000000" w:themeColor="text1"/>
                <w:sz w:val="20"/>
                <w:szCs w:val="20"/>
              </w:rPr>
            </w:pPr>
          </w:p>
        </w:tc>
      </w:tr>
      <w:tr w:rsidR="00561ABB" w:rsidRPr="00561ABB" w14:paraId="19D89820" w14:textId="77777777" w:rsidTr="00D3667A">
        <w:trPr>
          <w:trHeight w:val="47"/>
          <w:jc w:val="center"/>
        </w:trPr>
        <w:tc>
          <w:tcPr>
            <w:tcW w:w="1135" w:type="dxa"/>
            <w:vMerge/>
            <w:shd w:val="clear" w:color="auto" w:fill="BF8F00" w:themeFill="accent4" w:themeFillShade="BF"/>
            <w:textDirection w:val="btLr"/>
          </w:tcPr>
          <w:p w14:paraId="7586037C" w14:textId="77777777" w:rsidR="00D3667A" w:rsidRPr="00561ABB" w:rsidRDefault="00D3667A" w:rsidP="00D3667A">
            <w:pPr>
              <w:ind w:left="113" w:right="113"/>
              <w:jc w:val="center"/>
              <w:rPr>
                <w:color w:val="000000" w:themeColor="text1"/>
                <w:lang w:val="en-ZA"/>
              </w:rPr>
            </w:pPr>
          </w:p>
        </w:tc>
        <w:tc>
          <w:tcPr>
            <w:tcW w:w="2409" w:type="dxa"/>
            <w:vMerge/>
          </w:tcPr>
          <w:p w14:paraId="3140A847" w14:textId="77777777" w:rsidR="00D3667A" w:rsidRPr="00561ABB" w:rsidRDefault="00D3667A" w:rsidP="00D3667A">
            <w:pPr>
              <w:rPr>
                <w:color w:val="000000" w:themeColor="text1"/>
                <w:sz w:val="20"/>
                <w:szCs w:val="20"/>
              </w:rPr>
            </w:pPr>
          </w:p>
        </w:tc>
        <w:tc>
          <w:tcPr>
            <w:tcW w:w="1838" w:type="dxa"/>
            <w:vMerge/>
          </w:tcPr>
          <w:p w14:paraId="18848BEE" w14:textId="77777777" w:rsidR="00D3667A" w:rsidRPr="00561ABB" w:rsidRDefault="00D3667A" w:rsidP="00D3667A">
            <w:pPr>
              <w:rPr>
                <w:color w:val="000000" w:themeColor="text1"/>
                <w:sz w:val="20"/>
                <w:szCs w:val="20"/>
              </w:rPr>
            </w:pPr>
          </w:p>
        </w:tc>
        <w:tc>
          <w:tcPr>
            <w:tcW w:w="1559" w:type="dxa"/>
          </w:tcPr>
          <w:p w14:paraId="2FF8DEA9" w14:textId="77777777" w:rsidR="00D3667A" w:rsidRPr="00561ABB" w:rsidRDefault="00D3667A" w:rsidP="00D3667A">
            <w:pPr>
              <w:rPr>
                <w:color w:val="000000" w:themeColor="text1"/>
                <w:sz w:val="20"/>
                <w:szCs w:val="20"/>
              </w:rPr>
            </w:pPr>
            <w:r w:rsidRPr="00561ABB">
              <w:rPr>
                <w:color w:val="000000" w:themeColor="text1"/>
                <w:sz w:val="20"/>
                <w:szCs w:val="20"/>
              </w:rPr>
              <w:t>Impala</w:t>
            </w:r>
          </w:p>
        </w:tc>
        <w:tc>
          <w:tcPr>
            <w:tcW w:w="1701" w:type="dxa"/>
          </w:tcPr>
          <w:p w14:paraId="7982D1E2"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F*</w:t>
            </w:r>
          </w:p>
        </w:tc>
        <w:tc>
          <w:tcPr>
            <w:tcW w:w="3402" w:type="dxa"/>
            <w:vMerge/>
          </w:tcPr>
          <w:p w14:paraId="2ABAB8CC" w14:textId="77777777" w:rsidR="00D3667A" w:rsidRPr="00561ABB" w:rsidRDefault="00D3667A" w:rsidP="00D3667A">
            <w:pPr>
              <w:rPr>
                <w:color w:val="000000" w:themeColor="text1"/>
                <w:sz w:val="18"/>
                <w:szCs w:val="18"/>
              </w:rPr>
            </w:pPr>
          </w:p>
        </w:tc>
        <w:tc>
          <w:tcPr>
            <w:tcW w:w="1571" w:type="dxa"/>
            <w:vMerge/>
          </w:tcPr>
          <w:p w14:paraId="585040F3" w14:textId="77777777" w:rsidR="00D3667A" w:rsidRPr="00561ABB" w:rsidRDefault="00D3667A" w:rsidP="00D3667A">
            <w:pPr>
              <w:tabs>
                <w:tab w:val="left" w:pos="1238"/>
              </w:tabs>
              <w:rPr>
                <w:color w:val="000000" w:themeColor="text1"/>
                <w:sz w:val="20"/>
                <w:szCs w:val="20"/>
              </w:rPr>
            </w:pPr>
          </w:p>
        </w:tc>
      </w:tr>
      <w:tr w:rsidR="00561ABB" w:rsidRPr="00561ABB" w14:paraId="5800D750" w14:textId="77777777" w:rsidTr="00D3667A">
        <w:trPr>
          <w:trHeight w:val="47"/>
          <w:jc w:val="center"/>
        </w:trPr>
        <w:tc>
          <w:tcPr>
            <w:tcW w:w="1135" w:type="dxa"/>
            <w:vMerge/>
            <w:shd w:val="clear" w:color="auto" w:fill="BF8F00" w:themeFill="accent4" w:themeFillShade="BF"/>
            <w:textDirection w:val="btLr"/>
          </w:tcPr>
          <w:p w14:paraId="2550C20B" w14:textId="77777777" w:rsidR="00D3667A" w:rsidRPr="00561ABB" w:rsidRDefault="00D3667A" w:rsidP="00D3667A">
            <w:pPr>
              <w:ind w:left="113" w:right="113"/>
              <w:jc w:val="center"/>
              <w:rPr>
                <w:color w:val="000000" w:themeColor="text1"/>
                <w:lang w:val="de-DE"/>
              </w:rPr>
            </w:pPr>
          </w:p>
        </w:tc>
        <w:tc>
          <w:tcPr>
            <w:tcW w:w="2409" w:type="dxa"/>
            <w:vMerge w:val="restart"/>
          </w:tcPr>
          <w:p w14:paraId="2630DF3D" w14:textId="77777777" w:rsidR="00D3667A" w:rsidRPr="00561ABB" w:rsidRDefault="00D3667A" w:rsidP="00D3667A">
            <w:pPr>
              <w:rPr>
                <w:color w:val="000000" w:themeColor="text1"/>
                <w:sz w:val="20"/>
                <w:szCs w:val="20"/>
              </w:rPr>
            </w:pPr>
            <w:r w:rsidRPr="00561ABB">
              <w:rPr>
                <w:color w:val="000000" w:themeColor="text1"/>
                <w:sz w:val="20"/>
                <w:szCs w:val="20"/>
              </w:rPr>
              <w:t>south-east of Zimbabwe: Savé Valley Conservancy (SVC: 20◦05 S and 32◦00 E)</w:t>
            </w:r>
          </w:p>
        </w:tc>
        <w:tc>
          <w:tcPr>
            <w:tcW w:w="1838" w:type="dxa"/>
            <w:vMerge w:val="restart"/>
          </w:tcPr>
          <w:p w14:paraId="3BF0E653" w14:textId="77777777" w:rsidR="00D3667A" w:rsidRPr="00561ABB" w:rsidRDefault="00D3667A" w:rsidP="00D3667A">
            <w:pPr>
              <w:rPr>
                <w:color w:val="000000" w:themeColor="text1"/>
                <w:sz w:val="20"/>
                <w:szCs w:val="20"/>
              </w:rPr>
            </w:pPr>
            <w:r w:rsidRPr="00561ABB">
              <w:rPr>
                <w:color w:val="000000" w:themeColor="text1"/>
                <w:sz w:val="20"/>
                <w:szCs w:val="20"/>
              </w:rPr>
              <w:t>Data collection: January 1997 till September 1999.</w:t>
            </w:r>
            <w:r w:rsidRPr="00561ABB">
              <w:rPr>
                <w:color w:val="000000" w:themeColor="text1"/>
                <w:sz w:val="20"/>
                <w:szCs w:val="20"/>
              </w:rPr>
              <w:br/>
            </w:r>
            <w:r w:rsidRPr="00561ABB">
              <w:rPr>
                <w:color w:val="000000" w:themeColor="text1"/>
                <w:sz w:val="20"/>
                <w:szCs w:val="20"/>
              </w:rPr>
              <w:br/>
              <w:t>Publication: 2004</w:t>
            </w:r>
          </w:p>
        </w:tc>
        <w:tc>
          <w:tcPr>
            <w:tcW w:w="1559" w:type="dxa"/>
          </w:tcPr>
          <w:p w14:paraId="23C0DCB7" w14:textId="77777777" w:rsidR="00D3667A" w:rsidRPr="00561ABB" w:rsidRDefault="00D3667A" w:rsidP="00D3667A">
            <w:pPr>
              <w:rPr>
                <w:color w:val="000000" w:themeColor="text1"/>
                <w:sz w:val="20"/>
                <w:szCs w:val="20"/>
              </w:rPr>
            </w:pPr>
            <w:r w:rsidRPr="00561ABB">
              <w:rPr>
                <w:color w:val="000000" w:themeColor="text1"/>
                <w:sz w:val="20"/>
                <w:szCs w:val="20"/>
              </w:rPr>
              <w:t>Impala</w:t>
            </w:r>
          </w:p>
        </w:tc>
        <w:tc>
          <w:tcPr>
            <w:tcW w:w="1701" w:type="dxa"/>
          </w:tcPr>
          <w:p w14:paraId="38E014CC"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tcPr>
          <w:p w14:paraId="078AB86B" w14:textId="77777777" w:rsidR="00D3667A" w:rsidRPr="00561ABB" w:rsidRDefault="00D3667A" w:rsidP="00D3667A">
            <w:pPr>
              <w:rPr>
                <w:color w:val="000000" w:themeColor="text1"/>
                <w:sz w:val="18"/>
                <w:szCs w:val="18"/>
              </w:rPr>
            </w:pPr>
            <w:r w:rsidRPr="00561ABB">
              <w:rPr>
                <w:color w:val="000000" w:themeColor="text1"/>
                <w:sz w:val="18"/>
                <w:szCs w:val="18"/>
              </w:rPr>
              <w:t>Selection relative to abundance</w:t>
            </w:r>
            <w:r w:rsidRPr="00561ABB">
              <w:rPr>
                <w:color w:val="000000" w:themeColor="text1"/>
                <w:sz w:val="18"/>
                <w:szCs w:val="18"/>
              </w:rPr>
              <w:br/>
              <w:t xml:space="preserve">Selection Index </w:t>
            </w:r>
            <w:r w:rsidRPr="00561ABB">
              <w:rPr>
                <w:i/>
                <w:iCs/>
                <w:color w:val="000000" w:themeColor="text1"/>
                <w:sz w:val="18"/>
                <w:szCs w:val="18"/>
              </w:rPr>
              <w:t>S</w:t>
            </w:r>
            <w:r w:rsidRPr="00561ABB">
              <w:rPr>
                <w:color w:val="000000" w:themeColor="text1"/>
                <w:sz w:val="18"/>
                <w:szCs w:val="18"/>
              </w:rPr>
              <w:t xml:space="preserve"> = 0.16M:0.08fm  </w:t>
            </w:r>
            <w:r w:rsidRPr="00561ABB">
              <w:rPr>
                <w:color w:val="000000" w:themeColor="text1"/>
                <w:sz w:val="18"/>
                <w:szCs w:val="18"/>
              </w:rPr>
              <w:br/>
            </w:r>
            <w:r w:rsidRPr="00561ABB">
              <w:rPr>
                <w:color w:val="000000" w:themeColor="text1"/>
                <w:sz w:val="18"/>
                <w:szCs w:val="18"/>
              </w:rPr>
              <w:br/>
              <w:t>Particularly selected for males in late wet and early dry seasons</w:t>
            </w:r>
          </w:p>
        </w:tc>
        <w:tc>
          <w:tcPr>
            <w:tcW w:w="1571" w:type="dxa"/>
            <w:vMerge w:val="restart"/>
          </w:tcPr>
          <w:p w14:paraId="6FD1A055"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 xml:space="preserve">Pole, Gordon, Gorman and Mac Askill (2004). </w:t>
            </w:r>
          </w:p>
        </w:tc>
      </w:tr>
      <w:tr w:rsidR="00561ABB" w:rsidRPr="00561ABB" w14:paraId="18E12BF0" w14:textId="77777777" w:rsidTr="00D3667A">
        <w:trPr>
          <w:trHeight w:val="47"/>
          <w:jc w:val="center"/>
        </w:trPr>
        <w:tc>
          <w:tcPr>
            <w:tcW w:w="1135" w:type="dxa"/>
            <w:vMerge/>
            <w:shd w:val="clear" w:color="auto" w:fill="BF8F00" w:themeFill="accent4" w:themeFillShade="BF"/>
          </w:tcPr>
          <w:p w14:paraId="3350EA69" w14:textId="77777777" w:rsidR="00D3667A" w:rsidRPr="00561ABB" w:rsidRDefault="00D3667A" w:rsidP="00D3667A">
            <w:pPr>
              <w:ind w:left="113" w:right="113"/>
              <w:jc w:val="center"/>
              <w:rPr>
                <w:color w:val="000000" w:themeColor="text1"/>
              </w:rPr>
            </w:pPr>
          </w:p>
        </w:tc>
        <w:tc>
          <w:tcPr>
            <w:tcW w:w="2409" w:type="dxa"/>
            <w:vMerge/>
          </w:tcPr>
          <w:p w14:paraId="423D8986" w14:textId="77777777" w:rsidR="00D3667A" w:rsidRPr="00561ABB" w:rsidRDefault="00D3667A" w:rsidP="00D3667A">
            <w:pPr>
              <w:rPr>
                <w:color w:val="000000" w:themeColor="text1"/>
                <w:sz w:val="20"/>
                <w:szCs w:val="20"/>
              </w:rPr>
            </w:pPr>
          </w:p>
        </w:tc>
        <w:tc>
          <w:tcPr>
            <w:tcW w:w="1838" w:type="dxa"/>
            <w:vMerge/>
          </w:tcPr>
          <w:p w14:paraId="4DD1A92E" w14:textId="77777777" w:rsidR="00D3667A" w:rsidRPr="00561ABB" w:rsidRDefault="00D3667A" w:rsidP="00D3667A">
            <w:pPr>
              <w:rPr>
                <w:color w:val="000000" w:themeColor="text1"/>
                <w:sz w:val="20"/>
                <w:szCs w:val="20"/>
              </w:rPr>
            </w:pPr>
          </w:p>
        </w:tc>
        <w:tc>
          <w:tcPr>
            <w:tcW w:w="1559" w:type="dxa"/>
          </w:tcPr>
          <w:p w14:paraId="7F5418D5" w14:textId="77777777" w:rsidR="00D3667A" w:rsidRPr="00561ABB" w:rsidRDefault="00D3667A" w:rsidP="00D3667A">
            <w:pPr>
              <w:rPr>
                <w:color w:val="000000" w:themeColor="text1"/>
                <w:sz w:val="20"/>
                <w:szCs w:val="20"/>
              </w:rPr>
            </w:pPr>
            <w:r w:rsidRPr="00561ABB">
              <w:rPr>
                <w:color w:val="000000" w:themeColor="text1"/>
                <w:sz w:val="20"/>
                <w:szCs w:val="20"/>
              </w:rPr>
              <w:t>Kudu</w:t>
            </w:r>
          </w:p>
        </w:tc>
        <w:tc>
          <w:tcPr>
            <w:tcW w:w="1701" w:type="dxa"/>
          </w:tcPr>
          <w:p w14:paraId="58499C63"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NONE</w:t>
            </w:r>
          </w:p>
        </w:tc>
        <w:tc>
          <w:tcPr>
            <w:tcW w:w="3402" w:type="dxa"/>
          </w:tcPr>
          <w:p w14:paraId="1B01694B" w14:textId="77777777" w:rsidR="00D3667A" w:rsidRPr="00561ABB" w:rsidRDefault="00D3667A" w:rsidP="00D3667A">
            <w:pPr>
              <w:rPr>
                <w:color w:val="000000" w:themeColor="text1"/>
                <w:sz w:val="18"/>
                <w:szCs w:val="18"/>
              </w:rPr>
            </w:pPr>
            <w:r w:rsidRPr="00561ABB">
              <w:rPr>
                <w:color w:val="000000" w:themeColor="text1"/>
                <w:sz w:val="18"/>
                <w:szCs w:val="18"/>
              </w:rPr>
              <w:t xml:space="preserve">Mostly selection for juveniles (with S=0.27 – highest selection out of all prey). An increase in the predation of adult </w:t>
            </w:r>
            <w:proofErr w:type="gramStart"/>
            <w:r w:rsidRPr="00561ABB">
              <w:rPr>
                <w:color w:val="000000" w:themeColor="text1"/>
                <w:sz w:val="18"/>
                <w:szCs w:val="18"/>
              </w:rPr>
              <w:t>females  occurs</w:t>
            </w:r>
            <w:proofErr w:type="gramEnd"/>
            <w:r w:rsidRPr="00561ABB">
              <w:rPr>
                <w:color w:val="000000" w:themeColor="text1"/>
                <w:sz w:val="18"/>
                <w:szCs w:val="18"/>
              </w:rPr>
              <w:t xml:space="preserve"> around September, when they are more vulnerable due to pregnancy. </w:t>
            </w:r>
          </w:p>
        </w:tc>
        <w:tc>
          <w:tcPr>
            <w:tcW w:w="1571" w:type="dxa"/>
            <w:vMerge/>
          </w:tcPr>
          <w:p w14:paraId="2031283B" w14:textId="77777777" w:rsidR="00D3667A" w:rsidRPr="00561ABB" w:rsidRDefault="00D3667A" w:rsidP="00D3667A">
            <w:pPr>
              <w:tabs>
                <w:tab w:val="left" w:pos="1238"/>
              </w:tabs>
              <w:rPr>
                <w:color w:val="000000" w:themeColor="text1"/>
                <w:sz w:val="20"/>
                <w:szCs w:val="20"/>
              </w:rPr>
            </w:pPr>
          </w:p>
        </w:tc>
      </w:tr>
      <w:tr w:rsidR="00561ABB" w:rsidRPr="00561ABB" w14:paraId="120D61A4" w14:textId="77777777" w:rsidTr="00D3667A">
        <w:trPr>
          <w:trHeight w:val="47"/>
          <w:jc w:val="center"/>
        </w:trPr>
        <w:tc>
          <w:tcPr>
            <w:tcW w:w="1135" w:type="dxa"/>
            <w:vMerge/>
            <w:shd w:val="clear" w:color="auto" w:fill="BF8F00" w:themeFill="accent4" w:themeFillShade="BF"/>
          </w:tcPr>
          <w:p w14:paraId="115F5B20" w14:textId="77777777" w:rsidR="00D3667A" w:rsidRPr="00561ABB" w:rsidRDefault="00D3667A" w:rsidP="00D3667A">
            <w:pPr>
              <w:ind w:left="113" w:right="113"/>
              <w:jc w:val="center"/>
              <w:rPr>
                <w:color w:val="000000" w:themeColor="text1"/>
              </w:rPr>
            </w:pPr>
          </w:p>
        </w:tc>
        <w:tc>
          <w:tcPr>
            <w:tcW w:w="2409" w:type="dxa"/>
          </w:tcPr>
          <w:p w14:paraId="1237924D" w14:textId="77777777" w:rsidR="00D3667A" w:rsidRPr="00561ABB" w:rsidRDefault="00D3667A" w:rsidP="00D3667A">
            <w:pPr>
              <w:rPr>
                <w:color w:val="000000" w:themeColor="text1"/>
                <w:sz w:val="20"/>
                <w:szCs w:val="20"/>
              </w:rPr>
            </w:pPr>
            <w:r w:rsidRPr="00561ABB">
              <w:rPr>
                <w:color w:val="000000" w:themeColor="text1"/>
                <w:sz w:val="20"/>
                <w:szCs w:val="20"/>
                <w:lang w:val="pt-BR"/>
              </w:rPr>
              <w:t>Ngorongoro Crater, Tanzani</w:t>
            </w:r>
          </w:p>
        </w:tc>
        <w:tc>
          <w:tcPr>
            <w:tcW w:w="1838" w:type="dxa"/>
          </w:tcPr>
          <w:p w14:paraId="78F445DF" w14:textId="77777777" w:rsidR="00D3667A" w:rsidRPr="00561ABB" w:rsidRDefault="00D3667A" w:rsidP="00D3667A">
            <w:pPr>
              <w:rPr>
                <w:color w:val="000000" w:themeColor="text1"/>
                <w:sz w:val="20"/>
                <w:szCs w:val="20"/>
              </w:rPr>
            </w:pPr>
            <w:r w:rsidRPr="00561ABB">
              <w:rPr>
                <w:color w:val="000000" w:themeColor="text1"/>
                <w:sz w:val="20"/>
                <w:szCs w:val="20"/>
              </w:rPr>
              <w:t>Data collection: September 1964 till July 1965.</w:t>
            </w:r>
            <w:r w:rsidRPr="00561ABB">
              <w:rPr>
                <w:color w:val="000000" w:themeColor="text1"/>
                <w:sz w:val="20"/>
                <w:szCs w:val="20"/>
              </w:rPr>
              <w:br/>
            </w:r>
            <w:r w:rsidRPr="00561ABB">
              <w:rPr>
                <w:color w:val="000000" w:themeColor="text1"/>
                <w:sz w:val="20"/>
                <w:szCs w:val="20"/>
              </w:rPr>
              <w:br/>
              <w:t>Publication: 1967</w:t>
            </w:r>
          </w:p>
        </w:tc>
        <w:tc>
          <w:tcPr>
            <w:tcW w:w="1559" w:type="dxa"/>
          </w:tcPr>
          <w:p w14:paraId="4E297B2A" w14:textId="77777777" w:rsidR="00D3667A" w:rsidRPr="00561ABB" w:rsidRDefault="00D3667A" w:rsidP="00D3667A">
            <w:pPr>
              <w:rPr>
                <w:color w:val="000000" w:themeColor="text1"/>
                <w:sz w:val="20"/>
                <w:szCs w:val="20"/>
              </w:rPr>
            </w:pPr>
            <w:r w:rsidRPr="00561ABB">
              <w:rPr>
                <w:color w:val="000000" w:themeColor="text1"/>
                <w:sz w:val="20"/>
                <w:szCs w:val="20"/>
              </w:rPr>
              <w:t>Thompson’s gazelle</w:t>
            </w:r>
          </w:p>
        </w:tc>
        <w:tc>
          <w:tcPr>
            <w:tcW w:w="1701" w:type="dxa"/>
          </w:tcPr>
          <w:p w14:paraId="2866DD8A"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tcPr>
          <w:p w14:paraId="0D4DC476" w14:textId="77777777" w:rsidR="00D3667A" w:rsidRPr="00561ABB" w:rsidRDefault="00D3667A" w:rsidP="00D3667A">
            <w:pPr>
              <w:rPr>
                <w:color w:val="000000" w:themeColor="text1"/>
                <w:sz w:val="18"/>
                <w:szCs w:val="18"/>
              </w:rPr>
            </w:pPr>
            <w:r w:rsidRPr="00561ABB">
              <w:rPr>
                <w:color w:val="000000" w:themeColor="text1"/>
                <w:sz w:val="18"/>
                <w:szCs w:val="18"/>
              </w:rPr>
              <w:t xml:space="preserve">Despite typically having a female biased population, of the adults killed, 18 were male and only 6 were female. </w:t>
            </w:r>
          </w:p>
        </w:tc>
        <w:tc>
          <w:tcPr>
            <w:tcW w:w="1571" w:type="dxa"/>
          </w:tcPr>
          <w:p w14:paraId="7B76A7B9"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 xml:space="preserve">Estes and Goddard (1967). </w:t>
            </w:r>
          </w:p>
        </w:tc>
      </w:tr>
      <w:tr w:rsidR="00561ABB" w:rsidRPr="00561ABB" w14:paraId="4C037D28" w14:textId="77777777" w:rsidTr="00D3667A">
        <w:trPr>
          <w:trHeight w:val="47"/>
          <w:jc w:val="center"/>
        </w:trPr>
        <w:tc>
          <w:tcPr>
            <w:tcW w:w="1135" w:type="dxa"/>
            <w:vMerge/>
            <w:shd w:val="clear" w:color="auto" w:fill="BF8F00" w:themeFill="accent4" w:themeFillShade="BF"/>
          </w:tcPr>
          <w:p w14:paraId="266786C1" w14:textId="77777777" w:rsidR="00D3667A" w:rsidRPr="00561ABB" w:rsidRDefault="00D3667A" w:rsidP="00D3667A">
            <w:pPr>
              <w:ind w:left="113" w:right="113"/>
              <w:jc w:val="center"/>
              <w:rPr>
                <w:color w:val="000000" w:themeColor="text1"/>
              </w:rPr>
            </w:pPr>
          </w:p>
        </w:tc>
        <w:tc>
          <w:tcPr>
            <w:tcW w:w="2409" w:type="dxa"/>
          </w:tcPr>
          <w:p w14:paraId="6CA95A1A" w14:textId="77777777" w:rsidR="00D3667A" w:rsidRPr="00561ABB" w:rsidRDefault="00D3667A" w:rsidP="00D3667A">
            <w:pPr>
              <w:rPr>
                <w:color w:val="000000" w:themeColor="text1"/>
                <w:sz w:val="20"/>
                <w:szCs w:val="20"/>
                <w:lang w:val="pt-BR"/>
              </w:rPr>
            </w:pPr>
            <w:r w:rsidRPr="00561ABB">
              <w:rPr>
                <w:color w:val="000000" w:themeColor="text1"/>
                <w:sz w:val="20"/>
                <w:szCs w:val="20"/>
              </w:rPr>
              <w:t xml:space="preserve">Serengeti Plains, </w:t>
            </w:r>
            <w:r w:rsidRPr="00561ABB">
              <w:rPr>
                <w:color w:val="000000" w:themeColor="text1"/>
                <w:sz w:val="20"/>
                <w:szCs w:val="20"/>
              </w:rPr>
              <w:br/>
              <w:t>Tanzania</w:t>
            </w:r>
          </w:p>
        </w:tc>
        <w:tc>
          <w:tcPr>
            <w:tcW w:w="1838" w:type="dxa"/>
          </w:tcPr>
          <w:p w14:paraId="37F275EE" w14:textId="77777777" w:rsidR="00D3667A" w:rsidRPr="00561ABB" w:rsidRDefault="00D3667A" w:rsidP="00D3667A">
            <w:pPr>
              <w:rPr>
                <w:color w:val="000000" w:themeColor="text1"/>
                <w:sz w:val="20"/>
                <w:szCs w:val="20"/>
              </w:rPr>
            </w:pPr>
            <w:r w:rsidRPr="00561ABB">
              <w:rPr>
                <w:color w:val="000000" w:themeColor="text1"/>
                <w:sz w:val="20"/>
                <w:szCs w:val="20"/>
              </w:rPr>
              <w:t>Data collection: January 1985 till March 1987.</w:t>
            </w:r>
            <w:r w:rsidRPr="00561ABB">
              <w:rPr>
                <w:color w:val="000000" w:themeColor="text1"/>
                <w:sz w:val="20"/>
                <w:szCs w:val="20"/>
              </w:rPr>
              <w:br/>
            </w:r>
            <w:r w:rsidRPr="00561ABB">
              <w:rPr>
                <w:color w:val="000000" w:themeColor="text1"/>
                <w:sz w:val="20"/>
                <w:szCs w:val="20"/>
              </w:rPr>
              <w:lastRenderedPageBreak/>
              <w:br/>
              <w:t>Publication: 1989</w:t>
            </w:r>
          </w:p>
        </w:tc>
        <w:tc>
          <w:tcPr>
            <w:tcW w:w="1559" w:type="dxa"/>
          </w:tcPr>
          <w:p w14:paraId="6BA3073F" w14:textId="77777777" w:rsidR="00D3667A" w:rsidRPr="00561ABB" w:rsidRDefault="00D3667A" w:rsidP="00D3667A">
            <w:pPr>
              <w:rPr>
                <w:color w:val="000000" w:themeColor="text1"/>
                <w:sz w:val="20"/>
                <w:szCs w:val="20"/>
              </w:rPr>
            </w:pPr>
            <w:r w:rsidRPr="00561ABB">
              <w:rPr>
                <w:color w:val="000000" w:themeColor="text1"/>
                <w:sz w:val="20"/>
                <w:szCs w:val="20"/>
              </w:rPr>
              <w:lastRenderedPageBreak/>
              <w:t>Thompson’s gazelle</w:t>
            </w:r>
          </w:p>
        </w:tc>
        <w:tc>
          <w:tcPr>
            <w:tcW w:w="1701" w:type="dxa"/>
          </w:tcPr>
          <w:p w14:paraId="6859E948"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lang w:val="pt-BR"/>
              </w:rPr>
              <w:t>M</w:t>
            </w:r>
          </w:p>
        </w:tc>
        <w:tc>
          <w:tcPr>
            <w:tcW w:w="3402" w:type="dxa"/>
          </w:tcPr>
          <w:p w14:paraId="5C57507D" w14:textId="77777777" w:rsidR="00D3667A" w:rsidRPr="00561ABB" w:rsidRDefault="00D3667A" w:rsidP="00D3667A">
            <w:pPr>
              <w:rPr>
                <w:color w:val="000000" w:themeColor="text1"/>
                <w:sz w:val="18"/>
                <w:szCs w:val="18"/>
              </w:rPr>
            </w:pPr>
            <w:r w:rsidRPr="00561ABB">
              <w:rPr>
                <w:color w:val="000000" w:themeColor="text1"/>
                <w:sz w:val="18"/>
                <w:szCs w:val="18"/>
              </w:rPr>
              <w:t xml:space="preserve">Wild dogs were reported to select for males. It is thought that males have lower fat percentages and poorer body condition, leaving them with lower energy reserves </w:t>
            </w:r>
            <w:r w:rsidRPr="00561ABB">
              <w:rPr>
                <w:color w:val="000000" w:themeColor="text1"/>
                <w:sz w:val="18"/>
                <w:szCs w:val="18"/>
              </w:rPr>
              <w:lastRenderedPageBreak/>
              <w:t xml:space="preserve">and more prone to disease. Wild dogs were also selecting for young and old gazelles, that are similarly vulnerable. </w:t>
            </w:r>
          </w:p>
        </w:tc>
        <w:tc>
          <w:tcPr>
            <w:tcW w:w="1571" w:type="dxa"/>
          </w:tcPr>
          <w:p w14:paraId="1CB7A361"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lastRenderedPageBreak/>
              <w:t>Fitzgibbon and Fanshawe (1989)</w:t>
            </w:r>
          </w:p>
        </w:tc>
      </w:tr>
      <w:tr w:rsidR="00561ABB" w:rsidRPr="00561ABB" w14:paraId="07310D32" w14:textId="77777777" w:rsidTr="00D3667A">
        <w:trPr>
          <w:trHeight w:val="47"/>
          <w:jc w:val="center"/>
        </w:trPr>
        <w:tc>
          <w:tcPr>
            <w:tcW w:w="1135" w:type="dxa"/>
            <w:vMerge/>
            <w:shd w:val="clear" w:color="auto" w:fill="BF8F00" w:themeFill="accent4" w:themeFillShade="BF"/>
          </w:tcPr>
          <w:p w14:paraId="3CE534DC" w14:textId="77777777" w:rsidR="00D3667A" w:rsidRPr="00561ABB" w:rsidRDefault="00D3667A" w:rsidP="00D3667A">
            <w:pPr>
              <w:ind w:left="113" w:right="113"/>
              <w:jc w:val="center"/>
              <w:rPr>
                <w:color w:val="000000" w:themeColor="text1"/>
              </w:rPr>
            </w:pPr>
          </w:p>
        </w:tc>
        <w:tc>
          <w:tcPr>
            <w:tcW w:w="2409" w:type="dxa"/>
          </w:tcPr>
          <w:p w14:paraId="4029A0C8" w14:textId="77777777" w:rsidR="00D3667A" w:rsidRPr="00561ABB" w:rsidRDefault="00D3667A" w:rsidP="00D3667A">
            <w:pPr>
              <w:rPr>
                <w:color w:val="000000" w:themeColor="text1"/>
                <w:sz w:val="20"/>
                <w:szCs w:val="20"/>
              </w:rPr>
            </w:pPr>
            <w:r w:rsidRPr="00561ABB">
              <w:rPr>
                <w:color w:val="000000" w:themeColor="text1"/>
                <w:sz w:val="20"/>
                <w:szCs w:val="20"/>
                <w:lang w:val="pt-BR"/>
              </w:rPr>
              <w:t xml:space="preserve">Masai Mara National Reserve, </w:t>
            </w:r>
            <w:r w:rsidRPr="00561ABB">
              <w:rPr>
                <w:color w:val="000000" w:themeColor="text1"/>
                <w:sz w:val="20"/>
                <w:szCs w:val="20"/>
                <w:lang w:val="pt-BR"/>
              </w:rPr>
              <w:br/>
              <w:t xml:space="preserve"> Southwestern Kenya (1”15’S, 35’15’E)</w:t>
            </w:r>
          </w:p>
        </w:tc>
        <w:tc>
          <w:tcPr>
            <w:tcW w:w="1838" w:type="dxa"/>
          </w:tcPr>
          <w:p w14:paraId="1809EFBA" w14:textId="77777777" w:rsidR="00D3667A" w:rsidRPr="00561ABB" w:rsidRDefault="00D3667A" w:rsidP="00D3667A">
            <w:pPr>
              <w:rPr>
                <w:color w:val="000000" w:themeColor="text1"/>
                <w:sz w:val="20"/>
                <w:szCs w:val="20"/>
              </w:rPr>
            </w:pPr>
            <w:r w:rsidRPr="00561ABB">
              <w:rPr>
                <w:color w:val="000000" w:themeColor="text1"/>
                <w:sz w:val="20"/>
                <w:szCs w:val="20"/>
              </w:rPr>
              <w:t>Data collection: January 1988 till June 1989.</w:t>
            </w:r>
            <w:r w:rsidRPr="00561ABB">
              <w:rPr>
                <w:color w:val="000000" w:themeColor="text1"/>
                <w:sz w:val="20"/>
                <w:szCs w:val="20"/>
              </w:rPr>
              <w:br/>
            </w:r>
            <w:r w:rsidRPr="00561ABB">
              <w:rPr>
                <w:color w:val="000000" w:themeColor="text1"/>
                <w:sz w:val="20"/>
                <w:szCs w:val="20"/>
              </w:rPr>
              <w:br/>
              <w:t>Publication: 1990</w:t>
            </w:r>
          </w:p>
        </w:tc>
        <w:tc>
          <w:tcPr>
            <w:tcW w:w="1559" w:type="dxa"/>
          </w:tcPr>
          <w:p w14:paraId="503E6898" w14:textId="77777777" w:rsidR="00D3667A" w:rsidRPr="00561ABB" w:rsidRDefault="00D3667A" w:rsidP="00D3667A">
            <w:pPr>
              <w:rPr>
                <w:color w:val="000000" w:themeColor="text1"/>
                <w:sz w:val="20"/>
                <w:szCs w:val="20"/>
              </w:rPr>
            </w:pPr>
            <w:r w:rsidRPr="00561ABB">
              <w:rPr>
                <w:color w:val="000000" w:themeColor="text1"/>
                <w:sz w:val="20"/>
                <w:szCs w:val="20"/>
              </w:rPr>
              <w:t xml:space="preserve">Thompson’s gazelle </w:t>
            </w:r>
          </w:p>
        </w:tc>
        <w:tc>
          <w:tcPr>
            <w:tcW w:w="1701" w:type="dxa"/>
          </w:tcPr>
          <w:p w14:paraId="053F67A3" w14:textId="77777777" w:rsidR="00D3667A" w:rsidRPr="00561ABB" w:rsidRDefault="00D3667A" w:rsidP="00D3667A">
            <w:pPr>
              <w:jc w:val="center"/>
              <w:rPr>
                <w:b/>
                <w:bCs/>
                <w:color w:val="000000" w:themeColor="text1"/>
                <w:sz w:val="20"/>
                <w:szCs w:val="20"/>
                <w:lang w:val="pt-BR"/>
              </w:rPr>
            </w:pPr>
            <w:r w:rsidRPr="00561ABB">
              <w:rPr>
                <w:b/>
                <w:bCs/>
                <w:color w:val="000000" w:themeColor="text1"/>
                <w:sz w:val="20"/>
                <w:szCs w:val="20"/>
              </w:rPr>
              <w:t>M</w:t>
            </w:r>
          </w:p>
        </w:tc>
        <w:tc>
          <w:tcPr>
            <w:tcW w:w="3402" w:type="dxa"/>
          </w:tcPr>
          <w:p w14:paraId="6C779893" w14:textId="77777777" w:rsidR="00D3667A" w:rsidRPr="00561ABB" w:rsidRDefault="00D3667A" w:rsidP="00D3667A">
            <w:pPr>
              <w:rPr>
                <w:color w:val="000000" w:themeColor="text1"/>
                <w:sz w:val="18"/>
                <w:szCs w:val="18"/>
              </w:rPr>
            </w:pPr>
            <w:r w:rsidRPr="00561ABB">
              <w:rPr>
                <w:color w:val="000000" w:themeColor="text1"/>
                <w:sz w:val="18"/>
                <w:szCs w:val="18"/>
              </w:rPr>
              <w:t xml:space="preserve">Despite typically having a female biased population, of the adults killed, 16 were male and 10 were female.  </w:t>
            </w:r>
          </w:p>
        </w:tc>
        <w:tc>
          <w:tcPr>
            <w:tcW w:w="1571" w:type="dxa"/>
          </w:tcPr>
          <w:p w14:paraId="432540BB"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Fuller and Kat (1990)</w:t>
            </w:r>
          </w:p>
        </w:tc>
      </w:tr>
      <w:tr w:rsidR="00561ABB" w:rsidRPr="00561ABB" w14:paraId="24E8789B" w14:textId="77777777" w:rsidTr="00D3667A">
        <w:trPr>
          <w:trHeight w:val="47"/>
          <w:jc w:val="center"/>
        </w:trPr>
        <w:tc>
          <w:tcPr>
            <w:tcW w:w="1135" w:type="dxa"/>
            <w:vMerge/>
            <w:shd w:val="clear" w:color="auto" w:fill="BF8F00" w:themeFill="accent4" w:themeFillShade="BF"/>
          </w:tcPr>
          <w:p w14:paraId="7FD3E0AC" w14:textId="77777777" w:rsidR="00D3667A" w:rsidRPr="00561ABB" w:rsidRDefault="00D3667A" w:rsidP="00D3667A">
            <w:pPr>
              <w:ind w:left="113" w:right="113"/>
              <w:jc w:val="center"/>
              <w:rPr>
                <w:color w:val="000000" w:themeColor="text1"/>
              </w:rPr>
            </w:pPr>
          </w:p>
        </w:tc>
        <w:tc>
          <w:tcPr>
            <w:tcW w:w="2409" w:type="dxa"/>
            <w:vMerge w:val="restart"/>
          </w:tcPr>
          <w:p w14:paraId="7E5F1872" w14:textId="77777777" w:rsidR="00D3667A" w:rsidRPr="00561ABB" w:rsidRDefault="00D3667A" w:rsidP="00D3667A">
            <w:pPr>
              <w:rPr>
                <w:color w:val="000000" w:themeColor="text1"/>
                <w:sz w:val="20"/>
                <w:szCs w:val="20"/>
                <w:lang w:val="en-ZA"/>
              </w:rPr>
            </w:pPr>
            <w:r w:rsidRPr="00561ABB">
              <w:rPr>
                <w:color w:val="000000" w:themeColor="text1"/>
                <w:sz w:val="20"/>
                <w:szCs w:val="20"/>
              </w:rPr>
              <w:t>The Pilanesberg National Park (25°08’ to 25°22’S; 26°57’ to 27°13’E), North West Province, South Africa</w:t>
            </w:r>
          </w:p>
        </w:tc>
        <w:tc>
          <w:tcPr>
            <w:tcW w:w="1838" w:type="dxa"/>
            <w:vMerge w:val="restart"/>
          </w:tcPr>
          <w:p w14:paraId="2139D842" w14:textId="77777777" w:rsidR="00D3667A" w:rsidRPr="00561ABB" w:rsidRDefault="00D3667A" w:rsidP="00D3667A">
            <w:pPr>
              <w:rPr>
                <w:color w:val="000000" w:themeColor="text1"/>
                <w:sz w:val="20"/>
                <w:szCs w:val="20"/>
              </w:rPr>
            </w:pPr>
            <w:r w:rsidRPr="00561ABB">
              <w:rPr>
                <w:color w:val="000000" w:themeColor="text1"/>
                <w:sz w:val="20"/>
                <w:szCs w:val="20"/>
              </w:rPr>
              <w:t xml:space="preserve">Data collection: </w:t>
            </w:r>
            <w:r w:rsidRPr="00561ABB">
              <w:rPr>
                <w:color w:val="000000" w:themeColor="text1"/>
                <w:sz w:val="20"/>
                <w:szCs w:val="20"/>
              </w:rPr>
              <w:br/>
              <w:t xml:space="preserve">August 2000. </w:t>
            </w:r>
            <w:r w:rsidRPr="00561ABB">
              <w:rPr>
                <w:color w:val="000000" w:themeColor="text1"/>
                <w:sz w:val="20"/>
                <w:szCs w:val="20"/>
              </w:rPr>
              <w:br/>
            </w:r>
            <w:r w:rsidRPr="00561ABB">
              <w:rPr>
                <w:color w:val="000000" w:themeColor="text1"/>
                <w:sz w:val="20"/>
                <w:szCs w:val="20"/>
              </w:rPr>
              <w:br/>
              <w:t>Publication:</w:t>
            </w:r>
            <w:r w:rsidRPr="00561ABB">
              <w:rPr>
                <w:color w:val="000000" w:themeColor="text1"/>
                <w:sz w:val="20"/>
                <w:szCs w:val="20"/>
              </w:rPr>
              <w:br/>
              <w:t>2003</w:t>
            </w:r>
          </w:p>
        </w:tc>
        <w:tc>
          <w:tcPr>
            <w:tcW w:w="1559" w:type="dxa"/>
          </w:tcPr>
          <w:p w14:paraId="432A25C8" w14:textId="77777777" w:rsidR="00D3667A" w:rsidRPr="00561ABB" w:rsidRDefault="00D3667A" w:rsidP="00D3667A">
            <w:pPr>
              <w:rPr>
                <w:color w:val="000000" w:themeColor="text1"/>
                <w:sz w:val="20"/>
                <w:szCs w:val="20"/>
              </w:rPr>
            </w:pPr>
            <w:r w:rsidRPr="00561ABB">
              <w:rPr>
                <w:color w:val="000000" w:themeColor="text1"/>
                <w:sz w:val="20"/>
                <w:szCs w:val="20"/>
              </w:rPr>
              <w:t>Kudu</w:t>
            </w:r>
          </w:p>
        </w:tc>
        <w:tc>
          <w:tcPr>
            <w:tcW w:w="1701" w:type="dxa"/>
          </w:tcPr>
          <w:p w14:paraId="42F84046"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NONE</w:t>
            </w:r>
          </w:p>
        </w:tc>
        <w:tc>
          <w:tcPr>
            <w:tcW w:w="3402" w:type="dxa"/>
            <w:vMerge w:val="restart"/>
          </w:tcPr>
          <w:p w14:paraId="48C6965F" w14:textId="77777777" w:rsidR="00D3667A" w:rsidRPr="00561ABB" w:rsidRDefault="00D3667A" w:rsidP="00D3667A">
            <w:pPr>
              <w:rPr>
                <w:color w:val="000000" w:themeColor="text1"/>
                <w:sz w:val="18"/>
                <w:szCs w:val="18"/>
              </w:rPr>
            </w:pPr>
            <w:r w:rsidRPr="00561ABB">
              <w:rPr>
                <w:color w:val="000000" w:themeColor="text1"/>
                <w:sz w:val="18"/>
                <w:szCs w:val="18"/>
              </w:rPr>
              <w:t xml:space="preserve">No significant difference between the ratio of males to females in the prey eaten for either kudu (observed prey: 7 </w:t>
            </w:r>
            <w:r w:rsidRPr="00561ABB">
              <w:rPr>
                <w:rFonts w:ascii="Segoe UI Symbol" w:hAnsi="Segoe UI Symbol" w:cs="Segoe UI Symbol"/>
                <w:color w:val="000000" w:themeColor="text1"/>
                <w:sz w:val="18"/>
                <w:szCs w:val="18"/>
              </w:rPr>
              <w:t>♂</w:t>
            </w:r>
            <w:r w:rsidRPr="00561ABB">
              <w:rPr>
                <w:color w:val="000000" w:themeColor="text1"/>
                <w:sz w:val="18"/>
                <w:szCs w:val="18"/>
              </w:rPr>
              <w:t xml:space="preserve">: 35 </w:t>
            </w:r>
            <w:r w:rsidRPr="00561ABB">
              <w:rPr>
                <w:rFonts w:ascii="Segoe UI Symbol" w:hAnsi="Segoe UI Symbol" w:cs="Segoe UI Symbol"/>
                <w:color w:val="000000" w:themeColor="text1"/>
                <w:sz w:val="18"/>
                <w:szCs w:val="18"/>
              </w:rPr>
              <w:t>♀</w:t>
            </w:r>
            <w:r w:rsidRPr="00561ABB">
              <w:rPr>
                <w:color w:val="000000" w:themeColor="text1"/>
                <w:sz w:val="18"/>
                <w:szCs w:val="18"/>
              </w:rPr>
              <w:t>: X</w:t>
            </w:r>
            <w:r w:rsidRPr="00561ABB">
              <w:rPr>
                <w:color w:val="000000" w:themeColor="text1"/>
                <w:sz w:val="18"/>
                <w:szCs w:val="18"/>
                <w:vertAlign w:val="superscript"/>
              </w:rPr>
              <w:t>2</w:t>
            </w:r>
            <w:r w:rsidRPr="00561ABB">
              <w:rPr>
                <w:color w:val="000000" w:themeColor="text1"/>
                <w:sz w:val="18"/>
                <w:szCs w:val="18"/>
              </w:rPr>
              <w:t xml:space="preserve"> =0.292, P &gt;0.05) or for waterbuck (observed prey: 4 </w:t>
            </w:r>
            <w:r w:rsidRPr="00561ABB">
              <w:rPr>
                <w:rFonts w:ascii="Segoe UI Symbol" w:hAnsi="Segoe UI Symbol" w:cs="Segoe UI Symbol"/>
                <w:color w:val="000000" w:themeColor="text1"/>
                <w:sz w:val="18"/>
                <w:szCs w:val="18"/>
              </w:rPr>
              <w:t>♂</w:t>
            </w:r>
            <w:r w:rsidRPr="00561ABB">
              <w:rPr>
                <w:color w:val="000000" w:themeColor="text1"/>
                <w:sz w:val="18"/>
                <w:szCs w:val="18"/>
              </w:rPr>
              <w:t xml:space="preserve">:11 </w:t>
            </w:r>
            <w:r w:rsidRPr="00561ABB">
              <w:rPr>
                <w:rFonts w:ascii="Segoe UI Symbol" w:hAnsi="Segoe UI Symbol" w:cs="Segoe UI Symbol"/>
                <w:color w:val="000000" w:themeColor="text1"/>
                <w:sz w:val="18"/>
                <w:szCs w:val="18"/>
              </w:rPr>
              <w:t>♀</w:t>
            </w:r>
            <w:r w:rsidRPr="00561ABB">
              <w:rPr>
                <w:color w:val="000000" w:themeColor="text1"/>
                <w:sz w:val="18"/>
                <w:szCs w:val="18"/>
              </w:rPr>
              <w:t>: X</w:t>
            </w:r>
            <w:r w:rsidRPr="00561ABB">
              <w:rPr>
                <w:color w:val="000000" w:themeColor="text1"/>
                <w:sz w:val="18"/>
                <w:szCs w:val="18"/>
                <w:vertAlign w:val="superscript"/>
              </w:rPr>
              <w:t>2</w:t>
            </w:r>
            <w:r w:rsidRPr="00561ABB">
              <w:rPr>
                <w:color w:val="000000" w:themeColor="text1"/>
                <w:sz w:val="18"/>
                <w:szCs w:val="18"/>
              </w:rPr>
              <w:t xml:space="preserve"> = 0.017, P &gt;0.05). </w:t>
            </w:r>
          </w:p>
          <w:p w14:paraId="0583854B" w14:textId="77777777" w:rsidR="00D3667A" w:rsidRPr="00561ABB" w:rsidRDefault="00D3667A" w:rsidP="00D3667A">
            <w:pPr>
              <w:rPr>
                <w:color w:val="000000" w:themeColor="text1"/>
                <w:sz w:val="18"/>
                <w:szCs w:val="18"/>
              </w:rPr>
            </w:pPr>
          </w:p>
          <w:p w14:paraId="219D4C5D" w14:textId="77777777" w:rsidR="00D3667A" w:rsidRPr="00561ABB" w:rsidRDefault="00D3667A" w:rsidP="00D3667A">
            <w:pPr>
              <w:rPr>
                <w:color w:val="000000" w:themeColor="text1"/>
                <w:sz w:val="18"/>
                <w:szCs w:val="18"/>
              </w:rPr>
            </w:pPr>
            <w:r w:rsidRPr="00561ABB">
              <w:rPr>
                <w:color w:val="000000" w:themeColor="text1"/>
                <w:sz w:val="18"/>
                <w:szCs w:val="18"/>
              </w:rPr>
              <w:t>Therefore, no selection for smaller (and less dangerous) females over males for either of the two large species.</w:t>
            </w:r>
          </w:p>
        </w:tc>
        <w:tc>
          <w:tcPr>
            <w:tcW w:w="1571" w:type="dxa"/>
            <w:vMerge w:val="restart"/>
          </w:tcPr>
          <w:p w14:paraId="2A875584"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Van Dyk and Slotow (2003)</w:t>
            </w:r>
          </w:p>
        </w:tc>
      </w:tr>
      <w:tr w:rsidR="00561ABB" w:rsidRPr="00561ABB" w14:paraId="6ED93996" w14:textId="77777777" w:rsidTr="00D3667A">
        <w:trPr>
          <w:trHeight w:val="47"/>
          <w:jc w:val="center"/>
        </w:trPr>
        <w:tc>
          <w:tcPr>
            <w:tcW w:w="1135" w:type="dxa"/>
            <w:vMerge/>
            <w:shd w:val="clear" w:color="auto" w:fill="BF8F00" w:themeFill="accent4" w:themeFillShade="BF"/>
          </w:tcPr>
          <w:p w14:paraId="05678903" w14:textId="77777777" w:rsidR="00D3667A" w:rsidRPr="00561ABB" w:rsidRDefault="00D3667A" w:rsidP="00D3667A">
            <w:pPr>
              <w:ind w:left="113" w:right="113"/>
              <w:jc w:val="center"/>
              <w:rPr>
                <w:color w:val="000000" w:themeColor="text1"/>
              </w:rPr>
            </w:pPr>
          </w:p>
        </w:tc>
        <w:tc>
          <w:tcPr>
            <w:tcW w:w="2409" w:type="dxa"/>
            <w:vMerge/>
          </w:tcPr>
          <w:p w14:paraId="6FFFDC21" w14:textId="77777777" w:rsidR="00D3667A" w:rsidRPr="00561ABB" w:rsidRDefault="00D3667A" w:rsidP="00D3667A">
            <w:pPr>
              <w:rPr>
                <w:color w:val="000000" w:themeColor="text1"/>
                <w:sz w:val="20"/>
                <w:szCs w:val="20"/>
              </w:rPr>
            </w:pPr>
          </w:p>
        </w:tc>
        <w:tc>
          <w:tcPr>
            <w:tcW w:w="1838" w:type="dxa"/>
            <w:vMerge/>
          </w:tcPr>
          <w:p w14:paraId="45ACC5FD" w14:textId="77777777" w:rsidR="00D3667A" w:rsidRPr="00561ABB" w:rsidRDefault="00D3667A" w:rsidP="00D3667A">
            <w:pPr>
              <w:rPr>
                <w:color w:val="000000" w:themeColor="text1"/>
                <w:sz w:val="20"/>
                <w:szCs w:val="20"/>
              </w:rPr>
            </w:pPr>
          </w:p>
        </w:tc>
        <w:tc>
          <w:tcPr>
            <w:tcW w:w="1559" w:type="dxa"/>
          </w:tcPr>
          <w:p w14:paraId="10345940" w14:textId="77777777" w:rsidR="00D3667A" w:rsidRPr="00561ABB" w:rsidRDefault="00D3667A" w:rsidP="00D3667A">
            <w:pPr>
              <w:rPr>
                <w:color w:val="000000" w:themeColor="text1"/>
                <w:sz w:val="20"/>
                <w:szCs w:val="20"/>
              </w:rPr>
            </w:pPr>
            <w:r w:rsidRPr="00561ABB">
              <w:rPr>
                <w:color w:val="000000" w:themeColor="text1"/>
                <w:sz w:val="20"/>
                <w:szCs w:val="20"/>
              </w:rPr>
              <w:t>Waterbuck</w:t>
            </w:r>
          </w:p>
        </w:tc>
        <w:tc>
          <w:tcPr>
            <w:tcW w:w="1701" w:type="dxa"/>
          </w:tcPr>
          <w:p w14:paraId="435093AA"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NONE</w:t>
            </w:r>
          </w:p>
        </w:tc>
        <w:tc>
          <w:tcPr>
            <w:tcW w:w="3402" w:type="dxa"/>
            <w:vMerge/>
          </w:tcPr>
          <w:p w14:paraId="053DA911" w14:textId="77777777" w:rsidR="00D3667A" w:rsidRPr="00561ABB" w:rsidRDefault="00D3667A" w:rsidP="00D3667A">
            <w:pPr>
              <w:rPr>
                <w:color w:val="000000" w:themeColor="text1"/>
                <w:sz w:val="18"/>
                <w:szCs w:val="18"/>
              </w:rPr>
            </w:pPr>
          </w:p>
        </w:tc>
        <w:tc>
          <w:tcPr>
            <w:tcW w:w="1571" w:type="dxa"/>
            <w:vMerge/>
          </w:tcPr>
          <w:p w14:paraId="298BAF85" w14:textId="77777777" w:rsidR="00D3667A" w:rsidRPr="00561ABB" w:rsidRDefault="00D3667A" w:rsidP="00D3667A">
            <w:pPr>
              <w:tabs>
                <w:tab w:val="left" w:pos="1238"/>
              </w:tabs>
              <w:rPr>
                <w:color w:val="000000" w:themeColor="text1"/>
                <w:sz w:val="20"/>
                <w:szCs w:val="20"/>
              </w:rPr>
            </w:pPr>
          </w:p>
        </w:tc>
      </w:tr>
      <w:tr w:rsidR="00561ABB" w:rsidRPr="00561ABB" w14:paraId="507B82DE" w14:textId="77777777" w:rsidTr="00D3667A">
        <w:trPr>
          <w:trHeight w:val="47"/>
          <w:jc w:val="center"/>
        </w:trPr>
        <w:tc>
          <w:tcPr>
            <w:tcW w:w="1135" w:type="dxa"/>
            <w:vMerge/>
            <w:shd w:val="clear" w:color="auto" w:fill="BF8F00" w:themeFill="accent4" w:themeFillShade="BF"/>
            <w:textDirection w:val="btLr"/>
          </w:tcPr>
          <w:p w14:paraId="1E831925" w14:textId="77777777" w:rsidR="00D3667A" w:rsidRPr="00561ABB" w:rsidRDefault="00D3667A" w:rsidP="00D3667A">
            <w:pPr>
              <w:ind w:left="113" w:right="113"/>
              <w:jc w:val="center"/>
              <w:rPr>
                <w:color w:val="000000" w:themeColor="text1"/>
              </w:rPr>
            </w:pPr>
          </w:p>
        </w:tc>
        <w:tc>
          <w:tcPr>
            <w:tcW w:w="2409" w:type="dxa"/>
            <w:vMerge w:val="restart"/>
          </w:tcPr>
          <w:p w14:paraId="2668586A" w14:textId="77777777" w:rsidR="00D3667A" w:rsidRPr="00561ABB" w:rsidRDefault="00D3667A" w:rsidP="00D3667A">
            <w:pPr>
              <w:rPr>
                <w:color w:val="000000" w:themeColor="text1"/>
                <w:sz w:val="20"/>
                <w:szCs w:val="20"/>
              </w:rPr>
            </w:pPr>
            <w:r w:rsidRPr="00561ABB">
              <w:rPr>
                <w:color w:val="000000" w:themeColor="text1"/>
                <w:sz w:val="20"/>
                <w:szCs w:val="20"/>
              </w:rPr>
              <w:t>Hwange National Park (HNP) in northwest Zimbabwe (19°00 S, 26°30 E).</w:t>
            </w:r>
          </w:p>
        </w:tc>
        <w:tc>
          <w:tcPr>
            <w:tcW w:w="1838" w:type="dxa"/>
            <w:vMerge w:val="restart"/>
          </w:tcPr>
          <w:p w14:paraId="0C14A849" w14:textId="77777777" w:rsidR="00D3667A" w:rsidRPr="00561ABB" w:rsidRDefault="00D3667A" w:rsidP="00D3667A">
            <w:pPr>
              <w:rPr>
                <w:color w:val="000000" w:themeColor="text1"/>
                <w:sz w:val="20"/>
                <w:szCs w:val="20"/>
              </w:rPr>
            </w:pPr>
            <w:r w:rsidRPr="00561ABB">
              <w:rPr>
                <w:color w:val="000000" w:themeColor="text1"/>
                <w:sz w:val="20"/>
                <w:szCs w:val="20"/>
              </w:rPr>
              <w:t xml:space="preserve">Data collection: </w:t>
            </w:r>
            <w:r w:rsidRPr="00561ABB">
              <w:rPr>
                <w:color w:val="000000" w:themeColor="text1"/>
                <w:sz w:val="20"/>
                <w:szCs w:val="20"/>
              </w:rPr>
              <w:br/>
              <w:t xml:space="preserve">2007 till 2008. </w:t>
            </w:r>
            <w:r w:rsidRPr="00561ABB">
              <w:rPr>
                <w:color w:val="000000" w:themeColor="text1"/>
                <w:sz w:val="20"/>
                <w:szCs w:val="20"/>
              </w:rPr>
              <w:br/>
            </w:r>
            <w:r w:rsidRPr="00561ABB">
              <w:rPr>
                <w:color w:val="000000" w:themeColor="text1"/>
                <w:sz w:val="20"/>
                <w:szCs w:val="20"/>
              </w:rPr>
              <w:br/>
              <w:t xml:space="preserve">Publication: </w:t>
            </w:r>
            <w:r w:rsidRPr="00561ABB">
              <w:rPr>
                <w:color w:val="000000" w:themeColor="text1"/>
                <w:sz w:val="20"/>
                <w:szCs w:val="20"/>
              </w:rPr>
              <w:br/>
              <w:t xml:space="preserve">2015 </w:t>
            </w:r>
          </w:p>
        </w:tc>
        <w:tc>
          <w:tcPr>
            <w:tcW w:w="1559" w:type="dxa"/>
          </w:tcPr>
          <w:p w14:paraId="0F88C0D4" w14:textId="77777777" w:rsidR="00D3667A" w:rsidRPr="00561ABB" w:rsidRDefault="00D3667A" w:rsidP="00D3667A">
            <w:pPr>
              <w:rPr>
                <w:color w:val="000000" w:themeColor="text1"/>
                <w:sz w:val="20"/>
                <w:szCs w:val="20"/>
              </w:rPr>
            </w:pPr>
            <w:r w:rsidRPr="00561ABB">
              <w:rPr>
                <w:color w:val="000000" w:themeColor="text1"/>
                <w:sz w:val="20"/>
                <w:szCs w:val="20"/>
              </w:rPr>
              <w:t>Kudu</w:t>
            </w:r>
          </w:p>
        </w:tc>
        <w:tc>
          <w:tcPr>
            <w:tcW w:w="1701" w:type="dxa"/>
          </w:tcPr>
          <w:p w14:paraId="0C5A435C"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tcPr>
          <w:p w14:paraId="7DD6D8B1" w14:textId="77777777" w:rsidR="00D3667A" w:rsidRPr="00561ABB" w:rsidRDefault="00D3667A" w:rsidP="00D3667A">
            <w:pPr>
              <w:rPr>
                <w:color w:val="000000" w:themeColor="text1"/>
                <w:sz w:val="18"/>
                <w:szCs w:val="18"/>
              </w:rPr>
            </w:pPr>
            <w:r w:rsidRPr="00561ABB">
              <w:rPr>
                <w:color w:val="000000" w:themeColor="text1"/>
                <w:sz w:val="18"/>
                <w:szCs w:val="18"/>
              </w:rPr>
              <w:t xml:space="preserve">Jacobs indices: </w:t>
            </w:r>
          </w:p>
          <w:p w14:paraId="3643E7F3" w14:textId="77777777" w:rsidR="00D3667A" w:rsidRPr="00561ABB" w:rsidRDefault="00D3667A" w:rsidP="00D3667A">
            <w:pPr>
              <w:rPr>
                <w:color w:val="000000" w:themeColor="text1"/>
                <w:sz w:val="18"/>
                <w:szCs w:val="18"/>
              </w:rPr>
            </w:pPr>
            <w:r w:rsidRPr="00561ABB">
              <w:rPr>
                <w:color w:val="000000" w:themeColor="text1"/>
                <w:sz w:val="18"/>
                <w:szCs w:val="18"/>
              </w:rPr>
              <w:t xml:space="preserve">Adult male: 0.12 </w:t>
            </w:r>
            <w:r w:rsidRPr="00561ABB">
              <w:rPr>
                <w:color w:val="000000" w:themeColor="text1"/>
                <w:sz w:val="18"/>
                <w:szCs w:val="18"/>
              </w:rPr>
              <w:br/>
              <w:t>Adult female: −0.44</w:t>
            </w:r>
          </w:p>
          <w:p w14:paraId="6626339C" w14:textId="77777777" w:rsidR="00D3667A" w:rsidRPr="00561ABB" w:rsidRDefault="00D3667A" w:rsidP="00D3667A">
            <w:pPr>
              <w:rPr>
                <w:color w:val="000000" w:themeColor="text1"/>
                <w:sz w:val="18"/>
                <w:szCs w:val="18"/>
              </w:rPr>
            </w:pPr>
            <w:r w:rsidRPr="00561ABB">
              <w:rPr>
                <w:color w:val="000000" w:themeColor="text1"/>
                <w:sz w:val="18"/>
                <w:szCs w:val="18"/>
              </w:rPr>
              <w:t xml:space="preserve">Subadult male: 0.49 </w:t>
            </w:r>
            <w:r w:rsidRPr="00561ABB">
              <w:rPr>
                <w:color w:val="000000" w:themeColor="text1"/>
                <w:sz w:val="18"/>
                <w:szCs w:val="18"/>
              </w:rPr>
              <w:br/>
              <w:t>Subadult female: 0.39</w:t>
            </w:r>
            <w:r w:rsidRPr="00561ABB">
              <w:rPr>
                <w:color w:val="000000" w:themeColor="text1"/>
                <w:sz w:val="18"/>
                <w:szCs w:val="18"/>
              </w:rPr>
              <w:br/>
              <w:t xml:space="preserve">sub-adults were selected over </w:t>
            </w:r>
            <w:proofErr w:type="gramStart"/>
            <w:r w:rsidRPr="00561ABB">
              <w:rPr>
                <w:color w:val="000000" w:themeColor="text1"/>
                <w:sz w:val="18"/>
                <w:szCs w:val="18"/>
              </w:rPr>
              <w:t>adults,</w:t>
            </w:r>
            <w:proofErr w:type="gramEnd"/>
            <w:r w:rsidRPr="00561ABB">
              <w:rPr>
                <w:color w:val="000000" w:themeColor="text1"/>
                <w:sz w:val="18"/>
                <w:szCs w:val="18"/>
              </w:rPr>
              <w:t xml:space="preserve"> adult females were avoided.</w:t>
            </w:r>
          </w:p>
        </w:tc>
        <w:tc>
          <w:tcPr>
            <w:tcW w:w="1571" w:type="dxa"/>
            <w:vMerge w:val="restart"/>
          </w:tcPr>
          <w:p w14:paraId="6296DBCF"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Van der Meer, Fritz and Pays (2015)</w:t>
            </w:r>
          </w:p>
        </w:tc>
      </w:tr>
      <w:tr w:rsidR="00561ABB" w:rsidRPr="00561ABB" w14:paraId="71CC7E5D" w14:textId="77777777" w:rsidTr="00D3667A">
        <w:trPr>
          <w:trHeight w:val="47"/>
          <w:jc w:val="center"/>
        </w:trPr>
        <w:tc>
          <w:tcPr>
            <w:tcW w:w="1135" w:type="dxa"/>
            <w:vMerge/>
            <w:shd w:val="clear" w:color="auto" w:fill="BF8F00" w:themeFill="accent4" w:themeFillShade="BF"/>
          </w:tcPr>
          <w:p w14:paraId="2D58635B" w14:textId="77777777" w:rsidR="00D3667A" w:rsidRPr="00561ABB" w:rsidRDefault="00D3667A" w:rsidP="00D3667A">
            <w:pPr>
              <w:ind w:left="113" w:right="113"/>
              <w:jc w:val="center"/>
              <w:rPr>
                <w:color w:val="000000" w:themeColor="text1"/>
              </w:rPr>
            </w:pPr>
          </w:p>
        </w:tc>
        <w:tc>
          <w:tcPr>
            <w:tcW w:w="2409" w:type="dxa"/>
            <w:vMerge/>
          </w:tcPr>
          <w:p w14:paraId="32E85255" w14:textId="77777777" w:rsidR="00D3667A" w:rsidRPr="00561ABB" w:rsidRDefault="00D3667A" w:rsidP="00D3667A">
            <w:pPr>
              <w:rPr>
                <w:color w:val="000000" w:themeColor="text1"/>
                <w:sz w:val="20"/>
                <w:szCs w:val="20"/>
              </w:rPr>
            </w:pPr>
          </w:p>
        </w:tc>
        <w:tc>
          <w:tcPr>
            <w:tcW w:w="1838" w:type="dxa"/>
            <w:vMerge/>
          </w:tcPr>
          <w:p w14:paraId="15AB4A2B" w14:textId="77777777" w:rsidR="00D3667A" w:rsidRPr="00561ABB" w:rsidRDefault="00D3667A" w:rsidP="00D3667A">
            <w:pPr>
              <w:rPr>
                <w:color w:val="000000" w:themeColor="text1"/>
                <w:sz w:val="20"/>
                <w:szCs w:val="20"/>
              </w:rPr>
            </w:pPr>
          </w:p>
        </w:tc>
        <w:tc>
          <w:tcPr>
            <w:tcW w:w="1559" w:type="dxa"/>
          </w:tcPr>
          <w:p w14:paraId="67490B71" w14:textId="77777777" w:rsidR="00D3667A" w:rsidRPr="00561ABB" w:rsidRDefault="00D3667A" w:rsidP="00D3667A">
            <w:pPr>
              <w:rPr>
                <w:color w:val="000000" w:themeColor="text1"/>
                <w:sz w:val="20"/>
                <w:szCs w:val="20"/>
              </w:rPr>
            </w:pPr>
            <w:r w:rsidRPr="00561ABB">
              <w:rPr>
                <w:color w:val="000000" w:themeColor="text1"/>
                <w:sz w:val="20"/>
                <w:szCs w:val="20"/>
              </w:rPr>
              <w:t>Impala</w:t>
            </w:r>
          </w:p>
        </w:tc>
        <w:tc>
          <w:tcPr>
            <w:tcW w:w="1701" w:type="dxa"/>
          </w:tcPr>
          <w:p w14:paraId="7848D440"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tcPr>
          <w:p w14:paraId="1D03922A" w14:textId="77777777" w:rsidR="00D3667A" w:rsidRPr="00561ABB" w:rsidRDefault="00D3667A" w:rsidP="00D3667A">
            <w:pPr>
              <w:rPr>
                <w:color w:val="000000" w:themeColor="text1"/>
                <w:sz w:val="18"/>
                <w:szCs w:val="18"/>
              </w:rPr>
            </w:pPr>
            <w:r w:rsidRPr="00561ABB">
              <w:rPr>
                <w:color w:val="000000" w:themeColor="text1"/>
                <w:sz w:val="18"/>
                <w:szCs w:val="18"/>
              </w:rPr>
              <w:t xml:space="preserve">Jacobs indices: </w:t>
            </w:r>
          </w:p>
          <w:p w14:paraId="2D0B12ED" w14:textId="77777777" w:rsidR="00D3667A" w:rsidRPr="00561ABB" w:rsidRDefault="00D3667A" w:rsidP="00D3667A">
            <w:pPr>
              <w:rPr>
                <w:color w:val="000000" w:themeColor="text1"/>
                <w:sz w:val="18"/>
                <w:szCs w:val="18"/>
              </w:rPr>
            </w:pPr>
            <w:r w:rsidRPr="00561ABB">
              <w:rPr>
                <w:color w:val="000000" w:themeColor="text1"/>
                <w:sz w:val="18"/>
                <w:szCs w:val="18"/>
              </w:rPr>
              <w:t>Adult male: 0.66</w:t>
            </w:r>
            <w:r w:rsidRPr="00561ABB">
              <w:rPr>
                <w:color w:val="000000" w:themeColor="text1"/>
                <w:sz w:val="18"/>
                <w:szCs w:val="18"/>
              </w:rPr>
              <w:br/>
              <w:t>Adult female: 0.35</w:t>
            </w:r>
          </w:p>
          <w:p w14:paraId="1CE1D462" w14:textId="77777777" w:rsidR="00D3667A" w:rsidRPr="00561ABB" w:rsidRDefault="00D3667A" w:rsidP="00D3667A">
            <w:pPr>
              <w:rPr>
                <w:color w:val="000000" w:themeColor="text1"/>
                <w:sz w:val="18"/>
                <w:szCs w:val="18"/>
              </w:rPr>
            </w:pPr>
            <w:r w:rsidRPr="00561ABB">
              <w:rPr>
                <w:color w:val="000000" w:themeColor="text1"/>
                <w:sz w:val="18"/>
                <w:szCs w:val="18"/>
              </w:rPr>
              <w:t xml:space="preserve">Subadult male: −0.76 </w:t>
            </w:r>
            <w:r w:rsidRPr="00561ABB">
              <w:rPr>
                <w:color w:val="000000" w:themeColor="text1"/>
                <w:sz w:val="18"/>
                <w:szCs w:val="18"/>
              </w:rPr>
              <w:br/>
              <w:t>Subadult female: −0.09</w:t>
            </w:r>
          </w:p>
          <w:p w14:paraId="1E9D759E" w14:textId="77777777" w:rsidR="00D3667A" w:rsidRPr="00561ABB" w:rsidRDefault="00D3667A" w:rsidP="00D3667A">
            <w:pPr>
              <w:rPr>
                <w:color w:val="000000" w:themeColor="text1"/>
                <w:sz w:val="18"/>
                <w:szCs w:val="18"/>
              </w:rPr>
            </w:pPr>
            <w:r w:rsidRPr="00561ABB">
              <w:rPr>
                <w:color w:val="000000" w:themeColor="text1"/>
                <w:sz w:val="18"/>
                <w:szCs w:val="18"/>
              </w:rPr>
              <w:t>predominantly selected adult impala, sub-adults were avoided.</w:t>
            </w:r>
          </w:p>
        </w:tc>
        <w:tc>
          <w:tcPr>
            <w:tcW w:w="1571" w:type="dxa"/>
            <w:vMerge/>
          </w:tcPr>
          <w:p w14:paraId="19B5E2DA" w14:textId="77777777" w:rsidR="00D3667A" w:rsidRPr="00561ABB" w:rsidRDefault="00D3667A" w:rsidP="00D3667A">
            <w:pPr>
              <w:tabs>
                <w:tab w:val="left" w:pos="1238"/>
              </w:tabs>
              <w:rPr>
                <w:color w:val="000000" w:themeColor="text1"/>
                <w:sz w:val="20"/>
                <w:szCs w:val="20"/>
              </w:rPr>
            </w:pPr>
          </w:p>
        </w:tc>
      </w:tr>
      <w:tr w:rsidR="00561ABB" w:rsidRPr="00561ABB" w14:paraId="7EFD8189" w14:textId="77777777" w:rsidTr="00D3667A">
        <w:trPr>
          <w:trHeight w:val="1221"/>
          <w:jc w:val="center"/>
        </w:trPr>
        <w:tc>
          <w:tcPr>
            <w:tcW w:w="1135" w:type="dxa"/>
            <w:vMerge/>
            <w:shd w:val="clear" w:color="auto" w:fill="BF8F00" w:themeFill="accent4" w:themeFillShade="BF"/>
            <w:textDirection w:val="btLr"/>
          </w:tcPr>
          <w:p w14:paraId="4D18A654" w14:textId="77777777" w:rsidR="00D3667A" w:rsidRPr="00561ABB" w:rsidRDefault="00D3667A" w:rsidP="00D3667A">
            <w:pPr>
              <w:ind w:left="113" w:right="113"/>
              <w:jc w:val="center"/>
              <w:rPr>
                <w:color w:val="000000" w:themeColor="text1"/>
              </w:rPr>
            </w:pPr>
          </w:p>
        </w:tc>
        <w:tc>
          <w:tcPr>
            <w:tcW w:w="2409" w:type="dxa"/>
          </w:tcPr>
          <w:p w14:paraId="45B1B7C3" w14:textId="77777777" w:rsidR="00D3667A" w:rsidRPr="00561ABB" w:rsidRDefault="00D3667A" w:rsidP="00D3667A">
            <w:pPr>
              <w:rPr>
                <w:color w:val="000000" w:themeColor="text1"/>
                <w:sz w:val="20"/>
                <w:szCs w:val="20"/>
              </w:rPr>
            </w:pPr>
            <w:r w:rsidRPr="00561ABB">
              <w:rPr>
                <w:color w:val="000000" w:themeColor="text1"/>
                <w:sz w:val="20"/>
                <w:szCs w:val="20"/>
              </w:rPr>
              <w:t xml:space="preserve">South East part of the Serengeti Ecological Unit, </w:t>
            </w:r>
            <w:r w:rsidRPr="00561ABB">
              <w:rPr>
                <w:color w:val="000000" w:themeColor="text1"/>
                <w:sz w:val="20"/>
                <w:szCs w:val="20"/>
              </w:rPr>
              <w:br/>
              <w:t>Tanzania</w:t>
            </w:r>
          </w:p>
        </w:tc>
        <w:tc>
          <w:tcPr>
            <w:tcW w:w="1838" w:type="dxa"/>
          </w:tcPr>
          <w:p w14:paraId="4DE3861C" w14:textId="77777777" w:rsidR="00D3667A" w:rsidRPr="00561ABB" w:rsidRDefault="00D3667A" w:rsidP="00D3667A">
            <w:pPr>
              <w:rPr>
                <w:color w:val="000000" w:themeColor="text1"/>
                <w:sz w:val="20"/>
                <w:szCs w:val="20"/>
              </w:rPr>
            </w:pPr>
            <w:r w:rsidRPr="00561ABB">
              <w:rPr>
                <w:color w:val="000000" w:themeColor="text1"/>
                <w:sz w:val="20"/>
                <w:szCs w:val="20"/>
              </w:rPr>
              <w:t>Data collection: 1969 till 1972 (several stints).</w:t>
            </w:r>
            <w:r w:rsidRPr="00561ABB">
              <w:rPr>
                <w:color w:val="000000" w:themeColor="text1"/>
                <w:sz w:val="20"/>
                <w:szCs w:val="20"/>
              </w:rPr>
              <w:br/>
            </w:r>
            <w:r w:rsidRPr="00561ABB">
              <w:rPr>
                <w:color w:val="000000" w:themeColor="text1"/>
                <w:sz w:val="20"/>
                <w:szCs w:val="20"/>
              </w:rPr>
              <w:br/>
              <w:t>Publication: 1975</w:t>
            </w:r>
          </w:p>
        </w:tc>
        <w:tc>
          <w:tcPr>
            <w:tcW w:w="1559" w:type="dxa"/>
          </w:tcPr>
          <w:p w14:paraId="2C9CCAF2" w14:textId="77777777" w:rsidR="00D3667A" w:rsidRPr="00561ABB" w:rsidRDefault="00D3667A" w:rsidP="00D3667A">
            <w:pPr>
              <w:rPr>
                <w:color w:val="000000" w:themeColor="text1"/>
                <w:sz w:val="20"/>
                <w:szCs w:val="20"/>
              </w:rPr>
            </w:pPr>
            <w:r w:rsidRPr="00561ABB">
              <w:rPr>
                <w:color w:val="000000" w:themeColor="text1"/>
                <w:sz w:val="20"/>
                <w:szCs w:val="20"/>
              </w:rPr>
              <w:t>Thompson’s gazelle</w:t>
            </w:r>
          </w:p>
        </w:tc>
        <w:tc>
          <w:tcPr>
            <w:tcW w:w="1701" w:type="dxa"/>
          </w:tcPr>
          <w:p w14:paraId="16227989"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tcPr>
          <w:p w14:paraId="439D4B85" w14:textId="77777777" w:rsidR="00D3667A" w:rsidRPr="00561ABB" w:rsidRDefault="00D3667A" w:rsidP="00D3667A">
            <w:pPr>
              <w:rPr>
                <w:color w:val="000000" w:themeColor="text1"/>
                <w:sz w:val="18"/>
                <w:szCs w:val="18"/>
              </w:rPr>
            </w:pPr>
            <w:r w:rsidRPr="00561ABB">
              <w:rPr>
                <w:color w:val="000000" w:themeColor="text1"/>
                <w:sz w:val="18"/>
                <w:szCs w:val="18"/>
              </w:rPr>
              <w:t>Despite typically having a female biased population, of the 25 adults, 17 were males.</w:t>
            </w:r>
          </w:p>
        </w:tc>
        <w:tc>
          <w:tcPr>
            <w:tcW w:w="1571" w:type="dxa"/>
          </w:tcPr>
          <w:p w14:paraId="0467037D"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Malcolm and van Lawick (1975)</w:t>
            </w:r>
          </w:p>
        </w:tc>
      </w:tr>
      <w:tr w:rsidR="00561ABB" w:rsidRPr="00561ABB" w14:paraId="38526FEA" w14:textId="77777777" w:rsidTr="00D3667A">
        <w:trPr>
          <w:trHeight w:val="47"/>
          <w:jc w:val="center"/>
        </w:trPr>
        <w:tc>
          <w:tcPr>
            <w:tcW w:w="1135" w:type="dxa"/>
            <w:vMerge/>
            <w:shd w:val="clear" w:color="auto" w:fill="BF8F00" w:themeFill="accent4" w:themeFillShade="BF"/>
            <w:textDirection w:val="btLr"/>
          </w:tcPr>
          <w:p w14:paraId="5E5F6EA3" w14:textId="77777777" w:rsidR="00D3667A" w:rsidRPr="00561ABB" w:rsidRDefault="00D3667A" w:rsidP="00D3667A">
            <w:pPr>
              <w:ind w:left="113" w:right="113"/>
              <w:jc w:val="center"/>
              <w:rPr>
                <w:color w:val="000000" w:themeColor="text1"/>
              </w:rPr>
            </w:pPr>
          </w:p>
        </w:tc>
        <w:tc>
          <w:tcPr>
            <w:tcW w:w="2409" w:type="dxa"/>
            <w:vMerge w:val="restart"/>
          </w:tcPr>
          <w:p w14:paraId="0E244573" w14:textId="77777777" w:rsidR="00D3667A" w:rsidRPr="00561ABB" w:rsidRDefault="00D3667A" w:rsidP="00D3667A">
            <w:pPr>
              <w:rPr>
                <w:color w:val="000000" w:themeColor="text1"/>
                <w:sz w:val="20"/>
                <w:szCs w:val="20"/>
              </w:rPr>
            </w:pPr>
            <w:r w:rsidRPr="00561ABB">
              <w:rPr>
                <w:color w:val="000000" w:themeColor="text1"/>
                <w:sz w:val="20"/>
                <w:szCs w:val="20"/>
              </w:rPr>
              <w:t>Hluhluwe-Umfolozi Park, Central Zululand, KZN (28800'±28810'S and 31843'±32809'E)</w:t>
            </w:r>
          </w:p>
        </w:tc>
        <w:tc>
          <w:tcPr>
            <w:tcW w:w="1838" w:type="dxa"/>
            <w:vMerge w:val="restart"/>
          </w:tcPr>
          <w:p w14:paraId="20890547" w14:textId="77777777" w:rsidR="00D3667A" w:rsidRPr="00561ABB" w:rsidRDefault="00D3667A" w:rsidP="00D3667A">
            <w:pPr>
              <w:rPr>
                <w:color w:val="000000" w:themeColor="text1"/>
                <w:sz w:val="20"/>
                <w:szCs w:val="20"/>
              </w:rPr>
            </w:pPr>
            <w:r w:rsidRPr="00561ABB">
              <w:rPr>
                <w:color w:val="000000" w:themeColor="text1"/>
                <w:sz w:val="20"/>
                <w:szCs w:val="20"/>
              </w:rPr>
              <w:t>Data collection: 1984 till 1994.</w:t>
            </w:r>
            <w:r w:rsidRPr="00561ABB">
              <w:rPr>
                <w:color w:val="000000" w:themeColor="text1"/>
                <w:sz w:val="20"/>
                <w:szCs w:val="20"/>
              </w:rPr>
              <w:br/>
            </w:r>
            <w:r w:rsidRPr="00561ABB">
              <w:rPr>
                <w:color w:val="000000" w:themeColor="text1"/>
                <w:sz w:val="20"/>
                <w:szCs w:val="20"/>
              </w:rPr>
              <w:br/>
              <w:t>Publication: 1999</w:t>
            </w:r>
          </w:p>
        </w:tc>
        <w:tc>
          <w:tcPr>
            <w:tcW w:w="1559" w:type="dxa"/>
          </w:tcPr>
          <w:p w14:paraId="439C269F" w14:textId="77777777" w:rsidR="00D3667A" w:rsidRPr="00561ABB" w:rsidRDefault="00D3667A" w:rsidP="00D3667A">
            <w:pPr>
              <w:rPr>
                <w:color w:val="000000" w:themeColor="text1"/>
                <w:sz w:val="20"/>
                <w:szCs w:val="20"/>
              </w:rPr>
            </w:pPr>
            <w:r w:rsidRPr="00561ABB">
              <w:rPr>
                <w:color w:val="000000" w:themeColor="text1"/>
                <w:sz w:val="20"/>
                <w:szCs w:val="20"/>
              </w:rPr>
              <w:t>Nyala (</w:t>
            </w:r>
            <w:r w:rsidRPr="00561ABB">
              <w:rPr>
                <w:i/>
                <w:iCs/>
                <w:color w:val="000000" w:themeColor="text1"/>
                <w:sz w:val="20"/>
                <w:szCs w:val="20"/>
              </w:rPr>
              <w:t>Tragelaphus angasii</w:t>
            </w:r>
            <w:r w:rsidRPr="00561ABB">
              <w:rPr>
                <w:color w:val="000000" w:themeColor="text1"/>
                <w:sz w:val="20"/>
                <w:szCs w:val="20"/>
              </w:rPr>
              <w:t>)</w:t>
            </w:r>
          </w:p>
        </w:tc>
        <w:tc>
          <w:tcPr>
            <w:tcW w:w="1701" w:type="dxa"/>
          </w:tcPr>
          <w:p w14:paraId="58827395"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NONE</w:t>
            </w:r>
          </w:p>
        </w:tc>
        <w:tc>
          <w:tcPr>
            <w:tcW w:w="3402" w:type="dxa"/>
          </w:tcPr>
          <w:p w14:paraId="1F990275" w14:textId="77777777" w:rsidR="00D3667A" w:rsidRPr="00561ABB" w:rsidRDefault="00D3667A" w:rsidP="00D3667A">
            <w:pPr>
              <w:rPr>
                <w:color w:val="000000" w:themeColor="text1"/>
                <w:sz w:val="18"/>
                <w:szCs w:val="18"/>
              </w:rPr>
            </w:pPr>
            <w:r w:rsidRPr="00561ABB">
              <w:rPr>
                <w:color w:val="000000" w:themeColor="text1"/>
                <w:sz w:val="18"/>
                <w:szCs w:val="18"/>
              </w:rPr>
              <w:t xml:space="preserve">Despite sex ratio of the population being relatively equal (1:1), females are killed more regularly than males. </w:t>
            </w:r>
            <w:r w:rsidRPr="00561ABB">
              <w:rPr>
                <w:color w:val="000000" w:themeColor="text1"/>
                <w:sz w:val="18"/>
                <w:szCs w:val="18"/>
              </w:rPr>
              <w:br/>
              <w:t xml:space="preserve">Not found to be significant. </w:t>
            </w:r>
          </w:p>
        </w:tc>
        <w:tc>
          <w:tcPr>
            <w:tcW w:w="1571" w:type="dxa"/>
            <w:vMerge w:val="restart"/>
          </w:tcPr>
          <w:p w14:paraId="4C00087D"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rPr>
              <w:t xml:space="preserve">Kruger, Lawes and Maddock (1999) </w:t>
            </w:r>
          </w:p>
        </w:tc>
      </w:tr>
      <w:tr w:rsidR="00561ABB" w:rsidRPr="00561ABB" w14:paraId="3810442E" w14:textId="77777777" w:rsidTr="00D3667A">
        <w:trPr>
          <w:trHeight w:val="47"/>
          <w:jc w:val="center"/>
        </w:trPr>
        <w:tc>
          <w:tcPr>
            <w:tcW w:w="1135" w:type="dxa"/>
            <w:vMerge/>
            <w:shd w:val="clear" w:color="auto" w:fill="BF8F00" w:themeFill="accent4" w:themeFillShade="BF"/>
          </w:tcPr>
          <w:p w14:paraId="4D9C28F1" w14:textId="77777777" w:rsidR="00D3667A" w:rsidRPr="00561ABB" w:rsidRDefault="00D3667A" w:rsidP="00D3667A">
            <w:pPr>
              <w:ind w:left="113" w:right="113"/>
              <w:jc w:val="center"/>
              <w:rPr>
                <w:color w:val="000000" w:themeColor="text1"/>
              </w:rPr>
            </w:pPr>
          </w:p>
        </w:tc>
        <w:tc>
          <w:tcPr>
            <w:tcW w:w="2409" w:type="dxa"/>
            <w:vMerge/>
          </w:tcPr>
          <w:p w14:paraId="7ADB8395" w14:textId="77777777" w:rsidR="00D3667A" w:rsidRPr="00561ABB" w:rsidRDefault="00D3667A" w:rsidP="00D3667A">
            <w:pPr>
              <w:rPr>
                <w:color w:val="000000" w:themeColor="text1"/>
                <w:sz w:val="20"/>
                <w:szCs w:val="20"/>
              </w:rPr>
            </w:pPr>
          </w:p>
        </w:tc>
        <w:tc>
          <w:tcPr>
            <w:tcW w:w="1838" w:type="dxa"/>
            <w:vMerge/>
          </w:tcPr>
          <w:p w14:paraId="5253E9C2" w14:textId="77777777" w:rsidR="00D3667A" w:rsidRPr="00561ABB" w:rsidRDefault="00D3667A" w:rsidP="00D3667A">
            <w:pPr>
              <w:rPr>
                <w:color w:val="000000" w:themeColor="text1"/>
                <w:sz w:val="20"/>
                <w:szCs w:val="20"/>
              </w:rPr>
            </w:pPr>
          </w:p>
        </w:tc>
        <w:tc>
          <w:tcPr>
            <w:tcW w:w="1559" w:type="dxa"/>
          </w:tcPr>
          <w:p w14:paraId="783B906A" w14:textId="77777777" w:rsidR="00D3667A" w:rsidRPr="00561ABB" w:rsidRDefault="00D3667A" w:rsidP="00D3667A">
            <w:pPr>
              <w:rPr>
                <w:color w:val="000000" w:themeColor="text1"/>
                <w:sz w:val="20"/>
                <w:szCs w:val="20"/>
              </w:rPr>
            </w:pPr>
            <w:r w:rsidRPr="00561ABB">
              <w:rPr>
                <w:color w:val="000000" w:themeColor="text1"/>
                <w:sz w:val="20"/>
                <w:szCs w:val="20"/>
              </w:rPr>
              <w:t>Impala</w:t>
            </w:r>
          </w:p>
        </w:tc>
        <w:tc>
          <w:tcPr>
            <w:tcW w:w="1701" w:type="dxa"/>
          </w:tcPr>
          <w:p w14:paraId="202023A7"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F*</w:t>
            </w:r>
          </w:p>
        </w:tc>
        <w:tc>
          <w:tcPr>
            <w:tcW w:w="3402" w:type="dxa"/>
          </w:tcPr>
          <w:p w14:paraId="0C047BF0" w14:textId="77777777" w:rsidR="00D3667A" w:rsidRPr="00561ABB" w:rsidRDefault="00D3667A" w:rsidP="00D3667A">
            <w:pPr>
              <w:rPr>
                <w:color w:val="000000" w:themeColor="text1"/>
                <w:sz w:val="18"/>
                <w:szCs w:val="18"/>
              </w:rPr>
            </w:pPr>
            <w:r w:rsidRPr="00561ABB">
              <w:rPr>
                <w:color w:val="000000" w:themeColor="text1"/>
                <w:sz w:val="18"/>
                <w:szCs w:val="18"/>
              </w:rPr>
              <w:t xml:space="preserve">Despite sex ratio of the population being relatively equal (1:1), females are killed more regularly than males. </w:t>
            </w:r>
            <w:r w:rsidRPr="00561ABB">
              <w:rPr>
                <w:color w:val="000000" w:themeColor="text1"/>
                <w:sz w:val="18"/>
                <w:szCs w:val="18"/>
              </w:rPr>
              <w:br/>
              <w:t xml:space="preserve">Found to be a significant result. </w:t>
            </w:r>
          </w:p>
        </w:tc>
        <w:tc>
          <w:tcPr>
            <w:tcW w:w="1571" w:type="dxa"/>
            <w:vMerge/>
          </w:tcPr>
          <w:p w14:paraId="2313577E" w14:textId="77777777" w:rsidR="00D3667A" w:rsidRPr="00561ABB" w:rsidRDefault="00D3667A" w:rsidP="00D3667A">
            <w:pPr>
              <w:tabs>
                <w:tab w:val="left" w:pos="1238"/>
              </w:tabs>
              <w:rPr>
                <w:color w:val="000000" w:themeColor="text1"/>
                <w:sz w:val="20"/>
                <w:szCs w:val="20"/>
              </w:rPr>
            </w:pPr>
          </w:p>
        </w:tc>
      </w:tr>
      <w:tr w:rsidR="00561ABB" w:rsidRPr="00561ABB" w14:paraId="2FB8C2C5" w14:textId="77777777" w:rsidTr="00D3667A">
        <w:trPr>
          <w:trHeight w:val="47"/>
          <w:jc w:val="center"/>
        </w:trPr>
        <w:tc>
          <w:tcPr>
            <w:tcW w:w="1135" w:type="dxa"/>
            <w:vMerge/>
            <w:shd w:val="clear" w:color="auto" w:fill="BF8F00" w:themeFill="accent4" w:themeFillShade="BF"/>
            <w:textDirection w:val="btLr"/>
          </w:tcPr>
          <w:p w14:paraId="63147685" w14:textId="77777777" w:rsidR="00D3667A" w:rsidRPr="00561ABB" w:rsidRDefault="00D3667A" w:rsidP="00D3667A">
            <w:pPr>
              <w:ind w:left="113" w:right="113"/>
              <w:jc w:val="center"/>
              <w:rPr>
                <w:color w:val="000000" w:themeColor="text1"/>
              </w:rPr>
            </w:pPr>
          </w:p>
        </w:tc>
        <w:tc>
          <w:tcPr>
            <w:tcW w:w="2409" w:type="dxa"/>
            <w:vMerge w:val="restart"/>
          </w:tcPr>
          <w:p w14:paraId="2313B60B" w14:textId="77777777" w:rsidR="00D3667A" w:rsidRPr="00561ABB" w:rsidRDefault="00D3667A" w:rsidP="00D3667A">
            <w:pPr>
              <w:rPr>
                <w:color w:val="000000" w:themeColor="text1"/>
                <w:sz w:val="20"/>
                <w:szCs w:val="20"/>
              </w:rPr>
            </w:pPr>
            <w:r w:rsidRPr="00561ABB">
              <w:rPr>
                <w:color w:val="000000" w:themeColor="text1"/>
                <w:sz w:val="20"/>
                <w:szCs w:val="20"/>
              </w:rPr>
              <w:t>Mana Pools National Park, northern Zimbabwe (15°56 S, 29°27 E)</w:t>
            </w:r>
          </w:p>
        </w:tc>
        <w:tc>
          <w:tcPr>
            <w:tcW w:w="1838" w:type="dxa"/>
            <w:vMerge w:val="restart"/>
          </w:tcPr>
          <w:p w14:paraId="463B82C9" w14:textId="77777777" w:rsidR="00D3667A" w:rsidRPr="00561ABB" w:rsidRDefault="00D3667A" w:rsidP="00D3667A">
            <w:pPr>
              <w:rPr>
                <w:color w:val="000000" w:themeColor="text1"/>
                <w:sz w:val="20"/>
                <w:szCs w:val="20"/>
              </w:rPr>
            </w:pPr>
            <w:r w:rsidRPr="00561ABB">
              <w:rPr>
                <w:color w:val="000000" w:themeColor="text1"/>
                <w:sz w:val="20"/>
                <w:szCs w:val="20"/>
              </w:rPr>
              <w:t>Data collection:</w:t>
            </w:r>
            <w:r w:rsidRPr="00561ABB">
              <w:rPr>
                <w:color w:val="000000" w:themeColor="text1"/>
                <w:sz w:val="20"/>
                <w:szCs w:val="20"/>
              </w:rPr>
              <w:br/>
              <w:t xml:space="preserve"> 2015 till 2017.</w:t>
            </w:r>
            <w:r w:rsidRPr="00561ABB">
              <w:rPr>
                <w:color w:val="000000" w:themeColor="text1"/>
                <w:sz w:val="20"/>
                <w:szCs w:val="20"/>
              </w:rPr>
              <w:br/>
            </w:r>
            <w:r w:rsidRPr="00561ABB">
              <w:rPr>
                <w:color w:val="000000" w:themeColor="text1"/>
                <w:sz w:val="20"/>
                <w:szCs w:val="20"/>
              </w:rPr>
              <w:br/>
              <w:t xml:space="preserve">Publication: </w:t>
            </w:r>
            <w:r w:rsidRPr="00561ABB">
              <w:rPr>
                <w:color w:val="000000" w:themeColor="text1"/>
                <w:sz w:val="20"/>
                <w:szCs w:val="20"/>
              </w:rPr>
              <w:br/>
              <w:t>2019</w:t>
            </w:r>
          </w:p>
        </w:tc>
        <w:tc>
          <w:tcPr>
            <w:tcW w:w="1559" w:type="dxa"/>
          </w:tcPr>
          <w:p w14:paraId="74153B19" w14:textId="77777777" w:rsidR="00D3667A" w:rsidRPr="00561ABB" w:rsidRDefault="00D3667A" w:rsidP="00D3667A">
            <w:pPr>
              <w:rPr>
                <w:color w:val="000000" w:themeColor="text1"/>
                <w:sz w:val="20"/>
                <w:szCs w:val="20"/>
              </w:rPr>
            </w:pPr>
            <w:r w:rsidRPr="00561ABB">
              <w:rPr>
                <w:color w:val="000000" w:themeColor="text1"/>
                <w:sz w:val="20"/>
                <w:szCs w:val="20"/>
              </w:rPr>
              <w:t>Impala</w:t>
            </w:r>
          </w:p>
        </w:tc>
        <w:tc>
          <w:tcPr>
            <w:tcW w:w="1701" w:type="dxa"/>
          </w:tcPr>
          <w:p w14:paraId="6D89255E"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F*</w:t>
            </w:r>
          </w:p>
        </w:tc>
        <w:tc>
          <w:tcPr>
            <w:tcW w:w="3402" w:type="dxa"/>
          </w:tcPr>
          <w:p w14:paraId="416B6795" w14:textId="77777777" w:rsidR="00D3667A" w:rsidRPr="00561ABB" w:rsidRDefault="00D3667A" w:rsidP="00D3667A">
            <w:pPr>
              <w:rPr>
                <w:color w:val="000000" w:themeColor="text1"/>
                <w:sz w:val="18"/>
                <w:szCs w:val="18"/>
              </w:rPr>
            </w:pPr>
            <w:r w:rsidRPr="00561ABB">
              <w:rPr>
                <w:color w:val="000000" w:themeColor="text1"/>
                <w:sz w:val="18"/>
                <w:szCs w:val="18"/>
              </w:rPr>
              <w:t>Based on the Jacobs’ index calculated per study year, the study packs more often predated on adult than subadult impalas (N = 60, p &lt; 0.01) and took more female than male impalas (N = 56,</w:t>
            </w:r>
            <w:r w:rsidRPr="00561ABB">
              <w:rPr>
                <w:color w:val="000000" w:themeColor="text1"/>
              </w:rPr>
              <w:t xml:space="preserve"> </w:t>
            </w:r>
            <w:r w:rsidRPr="00561ABB">
              <w:rPr>
                <w:color w:val="000000" w:themeColor="text1"/>
                <w:sz w:val="18"/>
                <w:szCs w:val="18"/>
              </w:rPr>
              <w:t xml:space="preserve">p &lt; 0.01). </w:t>
            </w:r>
          </w:p>
        </w:tc>
        <w:tc>
          <w:tcPr>
            <w:tcW w:w="1571" w:type="dxa"/>
            <w:vMerge w:val="restart"/>
          </w:tcPr>
          <w:p w14:paraId="50719047" w14:textId="77777777" w:rsidR="00D3667A" w:rsidRPr="00561ABB" w:rsidRDefault="00D3667A" w:rsidP="00D3667A">
            <w:pPr>
              <w:tabs>
                <w:tab w:val="left" w:pos="1238"/>
              </w:tabs>
              <w:rPr>
                <w:color w:val="000000" w:themeColor="text1"/>
                <w:sz w:val="20"/>
                <w:szCs w:val="20"/>
              </w:rPr>
            </w:pPr>
            <w:r w:rsidRPr="00561ABB">
              <w:rPr>
                <w:color w:val="000000" w:themeColor="text1"/>
                <w:sz w:val="20"/>
                <w:szCs w:val="20"/>
                <w:lang w:val="nl-NL"/>
              </w:rPr>
              <w:t xml:space="preserve">Van der Meer et al. </w:t>
            </w:r>
            <w:r w:rsidRPr="00561ABB">
              <w:rPr>
                <w:color w:val="000000" w:themeColor="text1"/>
                <w:sz w:val="20"/>
                <w:szCs w:val="20"/>
                <w:lang w:val="en-ZA"/>
              </w:rPr>
              <w:t>(</w:t>
            </w:r>
            <w:r w:rsidRPr="00561ABB">
              <w:rPr>
                <w:color w:val="000000" w:themeColor="text1"/>
                <w:sz w:val="20"/>
                <w:szCs w:val="20"/>
              </w:rPr>
              <w:t xml:space="preserve">2019) </w:t>
            </w:r>
          </w:p>
        </w:tc>
      </w:tr>
      <w:tr w:rsidR="00561ABB" w:rsidRPr="00561ABB" w14:paraId="2D789EA0" w14:textId="77777777" w:rsidTr="00D3667A">
        <w:trPr>
          <w:trHeight w:val="47"/>
          <w:jc w:val="center"/>
        </w:trPr>
        <w:tc>
          <w:tcPr>
            <w:tcW w:w="1135" w:type="dxa"/>
            <w:vMerge/>
            <w:shd w:val="clear" w:color="auto" w:fill="BF8F00" w:themeFill="accent4" w:themeFillShade="BF"/>
            <w:textDirection w:val="btLr"/>
          </w:tcPr>
          <w:p w14:paraId="5E14C446" w14:textId="77777777" w:rsidR="00D3667A" w:rsidRPr="00561ABB" w:rsidRDefault="00D3667A" w:rsidP="00D3667A">
            <w:pPr>
              <w:ind w:left="113" w:right="113"/>
              <w:jc w:val="center"/>
              <w:rPr>
                <w:color w:val="000000" w:themeColor="text1"/>
              </w:rPr>
            </w:pPr>
          </w:p>
        </w:tc>
        <w:tc>
          <w:tcPr>
            <w:tcW w:w="2409" w:type="dxa"/>
            <w:vMerge/>
          </w:tcPr>
          <w:p w14:paraId="5DBAA0EC" w14:textId="77777777" w:rsidR="00D3667A" w:rsidRPr="00561ABB" w:rsidRDefault="00D3667A" w:rsidP="00D3667A">
            <w:pPr>
              <w:rPr>
                <w:color w:val="000000" w:themeColor="text1"/>
                <w:sz w:val="20"/>
                <w:szCs w:val="20"/>
              </w:rPr>
            </w:pPr>
          </w:p>
        </w:tc>
        <w:tc>
          <w:tcPr>
            <w:tcW w:w="1838" w:type="dxa"/>
            <w:vMerge/>
          </w:tcPr>
          <w:p w14:paraId="5BBC625D" w14:textId="77777777" w:rsidR="00D3667A" w:rsidRPr="00561ABB" w:rsidRDefault="00D3667A" w:rsidP="00D3667A">
            <w:pPr>
              <w:rPr>
                <w:color w:val="000000" w:themeColor="text1"/>
                <w:sz w:val="20"/>
                <w:szCs w:val="20"/>
              </w:rPr>
            </w:pPr>
          </w:p>
        </w:tc>
        <w:tc>
          <w:tcPr>
            <w:tcW w:w="1559" w:type="dxa"/>
          </w:tcPr>
          <w:p w14:paraId="65166173" w14:textId="77777777" w:rsidR="00D3667A" w:rsidRPr="00561ABB" w:rsidRDefault="00D3667A" w:rsidP="00D3667A">
            <w:pPr>
              <w:rPr>
                <w:color w:val="000000" w:themeColor="text1"/>
                <w:sz w:val="20"/>
                <w:szCs w:val="20"/>
              </w:rPr>
            </w:pPr>
            <w:r w:rsidRPr="00561ABB">
              <w:rPr>
                <w:color w:val="000000" w:themeColor="text1"/>
                <w:sz w:val="20"/>
                <w:szCs w:val="20"/>
              </w:rPr>
              <w:t>Baboon</w:t>
            </w:r>
          </w:p>
        </w:tc>
        <w:tc>
          <w:tcPr>
            <w:tcW w:w="1701" w:type="dxa"/>
          </w:tcPr>
          <w:p w14:paraId="26A5668D"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NONE</w:t>
            </w:r>
          </w:p>
        </w:tc>
        <w:tc>
          <w:tcPr>
            <w:tcW w:w="3402" w:type="dxa"/>
          </w:tcPr>
          <w:p w14:paraId="325BE6AC" w14:textId="77777777" w:rsidR="00D3667A" w:rsidRPr="00561ABB" w:rsidRDefault="00D3667A" w:rsidP="00D3667A">
            <w:pPr>
              <w:rPr>
                <w:color w:val="000000" w:themeColor="text1"/>
                <w:sz w:val="18"/>
                <w:szCs w:val="18"/>
              </w:rPr>
            </w:pPr>
            <w:r w:rsidRPr="00561ABB">
              <w:rPr>
                <w:color w:val="000000" w:themeColor="text1"/>
                <w:sz w:val="18"/>
                <w:szCs w:val="18"/>
              </w:rPr>
              <w:t>Based on the Jacobs’ index calculated per study year, the study packs predated as often on adult as on subadult baboons (N = 34, p = 1.00), and did not take significantly more male than female baboons (N = 10, p = 0.75).</w:t>
            </w:r>
          </w:p>
        </w:tc>
        <w:tc>
          <w:tcPr>
            <w:tcW w:w="1571" w:type="dxa"/>
            <w:vMerge/>
          </w:tcPr>
          <w:p w14:paraId="0AAD17D9" w14:textId="77777777" w:rsidR="00D3667A" w:rsidRPr="00561ABB" w:rsidRDefault="00D3667A" w:rsidP="00D3667A">
            <w:pPr>
              <w:tabs>
                <w:tab w:val="left" w:pos="1238"/>
              </w:tabs>
              <w:rPr>
                <w:color w:val="000000" w:themeColor="text1"/>
                <w:sz w:val="20"/>
                <w:szCs w:val="20"/>
                <w:lang w:val="en-ZA"/>
              </w:rPr>
            </w:pPr>
          </w:p>
        </w:tc>
      </w:tr>
      <w:tr w:rsidR="00561ABB" w:rsidRPr="00561ABB" w14:paraId="70053CFC" w14:textId="77777777" w:rsidTr="00D3667A">
        <w:trPr>
          <w:trHeight w:val="47"/>
          <w:jc w:val="center"/>
        </w:trPr>
        <w:tc>
          <w:tcPr>
            <w:tcW w:w="1135" w:type="dxa"/>
            <w:vMerge w:val="restart"/>
            <w:shd w:val="clear" w:color="auto" w:fill="806000" w:themeFill="accent4" w:themeFillShade="80"/>
            <w:textDirection w:val="btLr"/>
          </w:tcPr>
          <w:p w14:paraId="076A1BD9" w14:textId="77777777" w:rsidR="00D3667A" w:rsidRPr="00561ABB" w:rsidRDefault="00D3667A" w:rsidP="00D3667A">
            <w:pPr>
              <w:ind w:left="113" w:right="113"/>
              <w:jc w:val="center"/>
              <w:rPr>
                <w:color w:val="000000" w:themeColor="text1"/>
              </w:rPr>
            </w:pPr>
            <w:r w:rsidRPr="00561ABB">
              <w:rPr>
                <w:color w:val="000000" w:themeColor="text1"/>
                <w:lang w:val="pt-BR"/>
              </w:rPr>
              <w:t>Spotted Hyaena (</w:t>
            </w:r>
            <w:r w:rsidRPr="00561ABB">
              <w:rPr>
                <w:i/>
                <w:iCs/>
                <w:color w:val="000000" w:themeColor="text1"/>
                <w:lang w:val="pt-BR"/>
              </w:rPr>
              <w:t>Crocuta crocuta</w:t>
            </w:r>
            <w:r w:rsidRPr="00561ABB">
              <w:rPr>
                <w:color w:val="000000" w:themeColor="text1"/>
                <w:lang w:val="pt-BR"/>
              </w:rPr>
              <w:t>)</w:t>
            </w:r>
          </w:p>
        </w:tc>
        <w:tc>
          <w:tcPr>
            <w:tcW w:w="2409" w:type="dxa"/>
            <w:vMerge w:val="restart"/>
          </w:tcPr>
          <w:p w14:paraId="0CBAFE65" w14:textId="77777777" w:rsidR="00D3667A" w:rsidRPr="00561ABB" w:rsidRDefault="00D3667A" w:rsidP="00D3667A">
            <w:pPr>
              <w:rPr>
                <w:color w:val="000000" w:themeColor="text1"/>
                <w:sz w:val="20"/>
                <w:szCs w:val="20"/>
              </w:rPr>
            </w:pPr>
            <w:r w:rsidRPr="00561ABB">
              <w:rPr>
                <w:color w:val="000000" w:themeColor="text1"/>
                <w:sz w:val="20"/>
                <w:szCs w:val="20"/>
              </w:rPr>
              <w:t xml:space="preserve">The Kuiseb River in the Namib </w:t>
            </w:r>
            <w:proofErr w:type="gramStart"/>
            <w:r w:rsidRPr="00561ABB">
              <w:rPr>
                <w:color w:val="000000" w:themeColor="text1"/>
                <w:sz w:val="20"/>
                <w:szCs w:val="20"/>
              </w:rPr>
              <w:t>Desert,  South</w:t>
            </w:r>
            <w:proofErr w:type="gramEnd"/>
            <w:r w:rsidRPr="00561ABB">
              <w:rPr>
                <w:color w:val="000000" w:themeColor="text1"/>
                <w:sz w:val="20"/>
                <w:szCs w:val="20"/>
              </w:rPr>
              <w:t xml:space="preserve"> West Africa (23°34'S, 15°03'E)</w:t>
            </w:r>
          </w:p>
        </w:tc>
        <w:tc>
          <w:tcPr>
            <w:tcW w:w="1838" w:type="dxa"/>
            <w:vMerge w:val="restart"/>
          </w:tcPr>
          <w:p w14:paraId="7CBE22C2" w14:textId="77777777" w:rsidR="00D3667A" w:rsidRPr="00561ABB" w:rsidRDefault="00D3667A" w:rsidP="00D3667A">
            <w:pPr>
              <w:rPr>
                <w:color w:val="000000" w:themeColor="text1"/>
                <w:sz w:val="20"/>
                <w:szCs w:val="20"/>
              </w:rPr>
            </w:pPr>
            <w:r w:rsidRPr="00561ABB">
              <w:rPr>
                <w:color w:val="000000" w:themeColor="text1"/>
                <w:sz w:val="20"/>
                <w:szCs w:val="20"/>
              </w:rPr>
              <w:t>Data Collection: 1976 till 1977 (</w:t>
            </w:r>
            <w:proofErr w:type="gramStart"/>
            <w:r w:rsidRPr="00561ABB">
              <w:rPr>
                <w:color w:val="000000" w:themeColor="text1"/>
                <w:sz w:val="20"/>
                <w:szCs w:val="20"/>
              </w:rPr>
              <w:t>12 month</w:t>
            </w:r>
            <w:proofErr w:type="gramEnd"/>
            <w:r w:rsidRPr="00561ABB">
              <w:rPr>
                <w:color w:val="000000" w:themeColor="text1"/>
                <w:sz w:val="20"/>
                <w:szCs w:val="20"/>
              </w:rPr>
              <w:t xml:space="preserve"> period).</w:t>
            </w:r>
            <w:r w:rsidRPr="00561ABB">
              <w:rPr>
                <w:color w:val="000000" w:themeColor="text1"/>
                <w:sz w:val="20"/>
                <w:szCs w:val="20"/>
              </w:rPr>
              <w:br/>
            </w:r>
            <w:r w:rsidRPr="00561ABB">
              <w:rPr>
                <w:color w:val="000000" w:themeColor="text1"/>
                <w:sz w:val="20"/>
                <w:szCs w:val="20"/>
              </w:rPr>
              <w:br/>
              <w:t>Publication: 1980</w:t>
            </w:r>
          </w:p>
        </w:tc>
        <w:tc>
          <w:tcPr>
            <w:tcW w:w="1559" w:type="dxa"/>
          </w:tcPr>
          <w:p w14:paraId="254863EA" w14:textId="77777777" w:rsidR="00D3667A" w:rsidRPr="00561ABB" w:rsidRDefault="00D3667A" w:rsidP="00D3667A">
            <w:pPr>
              <w:rPr>
                <w:color w:val="000000" w:themeColor="text1"/>
                <w:sz w:val="20"/>
                <w:szCs w:val="20"/>
              </w:rPr>
            </w:pPr>
            <w:r w:rsidRPr="00561ABB">
              <w:rPr>
                <w:color w:val="000000" w:themeColor="text1"/>
                <w:sz w:val="20"/>
                <w:szCs w:val="20"/>
              </w:rPr>
              <w:t xml:space="preserve">Gemsbok </w:t>
            </w:r>
          </w:p>
        </w:tc>
        <w:tc>
          <w:tcPr>
            <w:tcW w:w="1701" w:type="dxa"/>
          </w:tcPr>
          <w:p w14:paraId="652DD029"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NONE</w:t>
            </w:r>
          </w:p>
        </w:tc>
        <w:tc>
          <w:tcPr>
            <w:tcW w:w="3402" w:type="dxa"/>
          </w:tcPr>
          <w:p w14:paraId="2997B207" w14:textId="77777777" w:rsidR="00D3667A" w:rsidRPr="00561ABB" w:rsidRDefault="00D3667A" w:rsidP="00D3667A">
            <w:pPr>
              <w:rPr>
                <w:color w:val="000000" w:themeColor="text1"/>
                <w:sz w:val="18"/>
                <w:szCs w:val="18"/>
              </w:rPr>
            </w:pPr>
            <w:r w:rsidRPr="00561ABB">
              <w:rPr>
                <w:color w:val="000000" w:themeColor="text1"/>
                <w:sz w:val="18"/>
                <w:szCs w:val="18"/>
              </w:rPr>
              <w:t xml:space="preserve">1:1 sex ratio in population of 1884 gemsbok. Biased prey selection towards males (X 2 = 2,79, p &lt;.10). Not found to be significant. </w:t>
            </w:r>
          </w:p>
        </w:tc>
        <w:tc>
          <w:tcPr>
            <w:tcW w:w="1571" w:type="dxa"/>
            <w:vMerge w:val="restart"/>
          </w:tcPr>
          <w:p w14:paraId="3B95770F" w14:textId="77777777" w:rsidR="00D3667A" w:rsidRPr="00561ABB" w:rsidRDefault="00D3667A" w:rsidP="00D3667A">
            <w:pPr>
              <w:tabs>
                <w:tab w:val="left" w:pos="1238"/>
              </w:tabs>
              <w:rPr>
                <w:color w:val="000000" w:themeColor="text1"/>
                <w:sz w:val="20"/>
                <w:szCs w:val="20"/>
                <w:lang w:val="de-DE"/>
              </w:rPr>
            </w:pPr>
            <w:r w:rsidRPr="00561ABB">
              <w:rPr>
                <w:color w:val="000000" w:themeColor="text1"/>
                <w:sz w:val="20"/>
                <w:szCs w:val="20"/>
                <w:lang w:val="de-DE"/>
              </w:rPr>
              <w:t>Tilson, von Blottnitz and Henschel (1980)</w:t>
            </w:r>
          </w:p>
        </w:tc>
      </w:tr>
      <w:tr w:rsidR="00561ABB" w:rsidRPr="00561ABB" w14:paraId="0676CBFF" w14:textId="77777777" w:rsidTr="00D3667A">
        <w:trPr>
          <w:trHeight w:val="47"/>
          <w:jc w:val="center"/>
        </w:trPr>
        <w:tc>
          <w:tcPr>
            <w:tcW w:w="1135" w:type="dxa"/>
            <w:vMerge/>
            <w:shd w:val="clear" w:color="auto" w:fill="806000" w:themeFill="accent4" w:themeFillShade="80"/>
          </w:tcPr>
          <w:p w14:paraId="140174C7" w14:textId="77777777" w:rsidR="00D3667A" w:rsidRPr="00561ABB" w:rsidRDefault="00D3667A" w:rsidP="00D3667A">
            <w:pPr>
              <w:ind w:left="113" w:right="113"/>
              <w:jc w:val="center"/>
              <w:rPr>
                <w:color w:val="000000" w:themeColor="text1"/>
                <w:lang w:val="de-DE"/>
              </w:rPr>
            </w:pPr>
          </w:p>
        </w:tc>
        <w:tc>
          <w:tcPr>
            <w:tcW w:w="2409" w:type="dxa"/>
            <w:vMerge/>
          </w:tcPr>
          <w:p w14:paraId="16E9B90F" w14:textId="77777777" w:rsidR="00D3667A" w:rsidRPr="00561ABB" w:rsidRDefault="00D3667A" w:rsidP="00D3667A">
            <w:pPr>
              <w:rPr>
                <w:color w:val="000000" w:themeColor="text1"/>
                <w:sz w:val="20"/>
                <w:szCs w:val="20"/>
                <w:lang w:val="de-DE"/>
              </w:rPr>
            </w:pPr>
          </w:p>
        </w:tc>
        <w:tc>
          <w:tcPr>
            <w:tcW w:w="1838" w:type="dxa"/>
            <w:vMerge/>
          </w:tcPr>
          <w:p w14:paraId="1F6D21DC" w14:textId="77777777" w:rsidR="00D3667A" w:rsidRPr="00561ABB" w:rsidRDefault="00D3667A" w:rsidP="00D3667A">
            <w:pPr>
              <w:rPr>
                <w:color w:val="000000" w:themeColor="text1"/>
                <w:sz w:val="20"/>
                <w:szCs w:val="20"/>
                <w:lang w:val="de-DE"/>
              </w:rPr>
            </w:pPr>
          </w:p>
        </w:tc>
        <w:tc>
          <w:tcPr>
            <w:tcW w:w="1559" w:type="dxa"/>
          </w:tcPr>
          <w:p w14:paraId="38B8AB3F" w14:textId="77777777" w:rsidR="00D3667A" w:rsidRPr="00561ABB" w:rsidRDefault="00D3667A" w:rsidP="00D3667A">
            <w:pPr>
              <w:rPr>
                <w:color w:val="000000" w:themeColor="text1"/>
                <w:sz w:val="20"/>
                <w:szCs w:val="20"/>
              </w:rPr>
            </w:pPr>
            <w:r w:rsidRPr="00561ABB">
              <w:rPr>
                <w:color w:val="000000" w:themeColor="text1"/>
                <w:sz w:val="20"/>
                <w:szCs w:val="20"/>
              </w:rPr>
              <w:t>Mountain Zebra (</w:t>
            </w:r>
            <w:r w:rsidRPr="00561ABB">
              <w:rPr>
                <w:i/>
                <w:iCs/>
                <w:color w:val="000000" w:themeColor="text1"/>
                <w:sz w:val="20"/>
                <w:szCs w:val="20"/>
              </w:rPr>
              <w:t>Equus zebra</w:t>
            </w:r>
            <w:r w:rsidRPr="00561ABB">
              <w:rPr>
                <w:color w:val="000000" w:themeColor="text1"/>
                <w:sz w:val="20"/>
                <w:szCs w:val="20"/>
              </w:rPr>
              <w:t>)</w:t>
            </w:r>
          </w:p>
        </w:tc>
        <w:tc>
          <w:tcPr>
            <w:tcW w:w="1701" w:type="dxa"/>
          </w:tcPr>
          <w:p w14:paraId="1F8E5DD0"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F*</w:t>
            </w:r>
          </w:p>
        </w:tc>
        <w:tc>
          <w:tcPr>
            <w:tcW w:w="3402" w:type="dxa"/>
          </w:tcPr>
          <w:p w14:paraId="33B1CACE" w14:textId="77777777" w:rsidR="00D3667A" w:rsidRPr="00561ABB" w:rsidRDefault="00D3667A" w:rsidP="00D3667A">
            <w:pPr>
              <w:rPr>
                <w:color w:val="000000" w:themeColor="text1"/>
                <w:sz w:val="18"/>
                <w:szCs w:val="18"/>
              </w:rPr>
            </w:pPr>
            <w:r w:rsidRPr="00561ABB">
              <w:rPr>
                <w:color w:val="000000" w:themeColor="text1"/>
                <w:sz w:val="18"/>
                <w:szCs w:val="18"/>
              </w:rPr>
              <w:t xml:space="preserve">1:1 sex ratio in population. Biased prey selection towards females (0.4 males vs. 1,0 females, X2 = 3,85, p&lt;.05). Found to be significant. </w:t>
            </w:r>
          </w:p>
        </w:tc>
        <w:tc>
          <w:tcPr>
            <w:tcW w:w="1571" w:type="dxa"/>
            <w:vMerge/>
          </w:tcPr>
          <w:p w14:paraId="46BE1D4C" w14:textId="77777777" w:rsidR="00D3667A" w:rsidRPr="00561ABB" w:rsidRDefault="00D3667A" w:rsidP="00D3667A">
            <w:pPr>
              <w:tabs>
                <w:tab w:val="left" w:pos="1238"/>
              </w:tabs>
              <w:rPr>
                <w:color w:val="000000" w:themeColor="text1"/>
                <w:sz w:val="20"/>
                <w:szCs w:val="20"/>
                <w:lang w:val="en-ZA"/>
              </w:rPr>
            </w:pPr>
          </w:p>
        </w:tc>
      </w:tr>
      <w:tr w:rsidR="00561ABB" w:rsidRPr="00561ABB" w14:paraId="2C0407CA" w14:textId="77777777" w:rsidTr="00D3667A">
        <w:trPr>
          <w:trHeight w:val="47"/>
          <w:jc w:val="center"/>
        </w:trPr>
        <w:tc>
          <w:tcPr>
            <w:tcW w:w="1135" w:type="dxa"/>
            <w:vMerge/>
            <w:shd w:val="clear" w:color="auto" w:fill="806000" w:themeFill="accent4" w:themeFillShade="80"/>
          </w:tcPr>
          <w:p w14:paraId="167CB1E2" w14:textId="77777777" w:rsidR="00D3667A" w:rsidRPr="00561ABB" w:rsidRDefault="00D3667A" w:rsidP="00D3667A">
            <w:pPr>
              <w:ind w:left="113" w:right="113"/>
              <w:jc w:val="center"/>
              <w:rPr>
                <w:color w:val="000000" w:themeColor="text1"/>
                <w:lang w:val="en-ZA"/>
              </w:rPr>
            </w:pPr>
          </w:p>
        </w:tc>
        <w:tc>
          <w:tcPr>
            <w:tcW w:w="2409" w:type="dxa"/>
            <w:vMerge w:val="restart"/>
          </w:tcPr>
          <w:p w14:paraId="48C0E013" w14:textId="77777777" w:rsidR="00D3667A" w:rsidRPr="00561ABB" w:rsidRDefault="00D3667A" w:rsidP="00D3667A">
            <w:pPr>
              <w:rPr>
                <w:color w:val="000000" w:themeColor="text1"/>
                <w:sz w:val="20"/>
                <w:szCs w:val="20"/>
              </w:rPr>
            </w:pPr>
            <w:r w:rsidRPr="00561ABB">
              <w:rPr>
                <w:color w:val="000000" w:themeColor="text1"/>
                <w:sz w:val="20"/>
                <w:szCs w:val="20"/>
              </w:rPr>
              <w:t xml:space="preserve">Ngorongoro and Serengeti, </w:t>
            </w:r>
            <w:r w:rsidRPr="00561ABB">
              <w:rPr>
                <w:color w:val="000000" w:themeColor="text1"/>
                <w:sz w:val="20"/>
                <w:szCs w:val="20"/>
              </w:rPr>
              <w:br/>
              <w:t xml:space="preserve">Tanzania </w:t>
            </w:r>
          </w:p>
        </w:tc>
        <w:tc>
          <w:tcPr>
            <w:tcW w:w="1838" w:type="dxa"/>
            <w:vMerge w:val="restart"/>
          </w:tcPr>
          <w:p w14:paraId="2A6122DA" w14:textId="77777777" w:rsidR="00D3667A" w:rsidRPr="00561ABB" w:rsidRDefault="00D3667A" w:rsidP="00D3667A">
            <w:pPr>
              <w:rPr>
                <w:color w:val="000000" w:themeColor="text1"/>
                <w:sz w:val="20"/>
                <w:szCs w:val="20"/>
              </w:rPr>
            </w:pPr>
            <w:r w:rsidRPr="00561ABB">
              <w:rPr>
                <w:color w:val="000000" w:themeColor="text1"/>
                <w:sz w:val="20"/>
                <w:szCs w:val="20"/>
              </w:rPr>
              <w:t>Publication: 1972</w:t>
            </w:r>
          </w:p>
        </w:tc>
        <w:tc>
          <w:tcPr>
            <w:tcW w:w="1559" w:type="dxa"/>
          </w:tcPr>
          <w:p w14:paraId="6B82D8E3" w14:textId="77777777" w:rsidR="00D3667A" w:rsidRPr="00561ABB" w:rsidRDefault="00D3667A" w:rsidP="00D3667A">
            <w:pPr>
              <w:rPr>
                <w:color w:val="000000" w:themeColor="text1"/>
                <w:sz w:val="20"/>
                <w:szCs w:val="20"/>
              </w:rPr>
            </w:pPr>
            <w:r w:rsidRPr="00561ABB">
              <w:rPr>
                <w:color w:val="000000" w:themeColor="text1"/>
                <w:sz w:val="20"/>
                <w:szCs w:val="20"/>
              </w:rPr>
              <w:t>Wildebeest</w:t>
            </w:r>
          </w:p>
        </w:tc>
        <w:tc>
          <w:tcPr>
            <w:tcW w:w="1701" w:type="dxa"/>
          </w:tcPr>
          <w:p w14:paraId="15C7788D"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M</w:t>
            </w:r>
          </w:p>
        </w:tc>
        <w:tc>
          <w:tcPr>
            <w:tcW w:w="3402" w:type="dxa"/>
          </w:tcPr>
          <w:p w14:paraId="206864E8" w14:textId="77777777" w:rsidR="00D3667A" w:rsidRPr="00561ABB" w:rsidRDefault="00D3667A" w:rsidP="00D3667A">
            <w:pPr>
              <w:rPr>
                <w:color w:val="000000" w:themeColor="text1"/>
                <w:sz w:val="18"/>
                <w:szCs w:val="18"/>
              </w:rPr>
            </w:pPr>
            <w:r w:rsidRPr="00561ABB">
              <w:rPr>
                <w:color w:val="000000" w:themeColor="text1"/>
                <w:sz w:val="18"/>
                <w:szCs w:val="18"/>
              </w:rPr>
              <w:t xml:space="preserve">“Adult male wildebeest were killed twice as often as females in the Serengeti, but male/ female ratios were almost equal in Ngorongoro.” </w:t>
            </w:r>
          </w:p>
        </w:tc>
        <w:tc>
          <w:tcPr>
            <w:tcW w:w="1571" w:type="dxa"/>
            <w:vMerge w:val="restart"/>
          </w:tcPr>
          <w:p w14:paraId="5FF3EE26" w14:textId="77777777" w:rsidR="00D3667A" w:rsidRPr="00561ABB" w:rsidRDefault="00D3667A" w:rsidP="00D3667A">
            <w:pPr>
              <w:tabs>
                <w:tab w:val="left" w:pos="1238"/>
              </w:tabs>
              <w:rPr>
                <w:color w:val="000000" w:themeColor="text1"/>
                <w:sz w:val="20"/>
                <w:szCs w:val="20"/>
                <w:lang w:val="en-ZA"/>
              </w:rPr>
            </w:pPr>
            <w:r w:rsidRPr="00561ABB">
              <w:rPr>
                <w:color w:val="000000" w:themeColor="text1"/>
                <w:sz w:val="20"/>
                <w:szCs w:val="20"/>
              </w:rPr>
              <w:t>Kruuk (1972)</w:t>
            </w:r>
          </w:p>
        </w:tc>
      </w:tr>
      <w:tr w:rsidR="00561ABB" w:rsidRPr="00561ABB" w14:paraId="5C5DF0E4" w14:textId="77777777" w:rsidTr="00D3667A">
        <w:trPr>
          <w:trHeight w:val="47"/>
          <w:jc w:val="center"/>
        </w:trPr>
        <w:tc>
          <w:tcPr>
            <w:tcW w:w="1135" w:type="dxa"/>
            <w:vMerge/>
            <w:shd w:val="clear" w:color="auto" w:fill="806000" w:themeFill="accent4" w:themeFillShade="80"/>
          </w:tcPr>
          <w:p w14:paraId="31AB9E02" w14:textId="77777777" w:rsidR="00D3667A" w:rsidRPr="00561ABB" w:rsidRDefault="00D3667A" w:rsidP="00D3667A">
            <w:pPr>
              <w:ind w:left="113" w:right="113"/>
              <w:jc w:val="center"/>
              <w:rPr>
                <w:color w:val="000000" w:themeColor="text1"/>
                <w:lang w:val="en-ZA"/>
              </w:rPr>
            </w:pPr>
          </w:p>
        </w:tc>
        <w:tc>
          <w:tcPr>
            <w:tcW w:w="2409" w:type="dxa"/>
            <w:vMerge/>
          </w:tcPr>
          <w:p w14:paraId="1FD99376" w14:textId="77777777" w:rsidR="00D3667A" w:rsidRPr="00561ABB" w:rsidRDefault="00D3667A" w:rsidP="00D3667A">
            <w:pPr>
              <w:rPr>
                <w:color w:val="000000" w:themeColor="text1"/>
                <w:sz w:val="20"/>
                <w:szCs w:val="20"/>
              </w:rPr>
            </w:pPr>
          </w:p>
        </w:tc>
        <w:tc>
          <w:tcPr>
            <w:tcW w:w="1838" w:type="dxa"/>
            <w:vMerge/>
          </w:tcPr>
          <w:p w14:paraId="78FADC72" w14:textId="77777777" w:rsidR="00D3667A" w:rsidRPr="00561ABB" w:rsidRDefault="00D3667A" w:rsidP="00D3667A">
            <w:pPr>
              <w:rPr>
                <w:color w:val="000000" w:themeColor="text1"/>
                <w:sz w:val="20"/>
                <w:szCs w:val="20"/>
              </w:rPr>
            </w:pPr>
          </w:p>
        </w:tc>
        <w:tc>
          <w:tcPr>
            <w:tcW w:w="1559" w:type="dxa"/>
          </w:tcPr>
          <w:p w14:paraId="4AE805AA" w14:textId="77777777" w:rsidR="00D3667A" w:rsidRPr="00561ABB" w:rsidRDefault="00D3667A" w:rsidP="00D3667A">
            <w:pPr>
              <w:rPr>
                <w:color w:val="000000" w:themeColor="text1"/>
                <w:sz w:val="20"/>
                <w:szCs w:val="20"/>
              </w:rPr>
            </w:pPr>
            <w:r w:rsidRPr="00561ABB">
              <w:rPr>
                <w:color w:val="000000" w:themeColor="text1"/>
                <w:sz w:val="20"/>
                <w:szCs w:val="20"/>
              </w:rPr>
              <w:t>Zebra</w:t>
            </w:r>
          </w:p>
        </w:tc>
        <w:tc>
          <w:tcPr>
            <w:tcW w:w="1701" w:type="dxa"/>
          </w:tcPr>
          <w:p w14:paraId="422E1529" w14:textId="77777777" w:rsidR="00D3667A" w:rsidRPr="00561ABB" w:rsidRDefault="00D3667A" w:rsidP="00D3667A">
            <w:pPr>
              <w:jc w:val="center"/>
              <w:rPr>
                <w:b/>
                <w:bCs/>
                <w:color w:val="000000" w:themeColor="text1"/>
                <w:sz w:val="20"/>
                <w:szCs w:val="20"/>
              </w:rPr>
            </w:pPr>
            <w:r w:rsidRPr="00561ABB">
              <w:rPr>
                <w:b/>
                <w:bCs/>
                <w:color w:val="000000" w:themeColor="text1"/>
                <w:sz w:val="20"/>
                <w:szCs w:val="20"/>
              </w:rPr>
              <w:t>F</w:t>
            </w:r>
          </w:p>
        </w:tc>
        <w:tc>
          <w:tcPr>
            <w:tcW w:w="3402" w:type="dxa"/>
          </w:tcPr>
          <w:p w14:paraId="7CEEADE4" w14:textId="77777777" w:rsidR="00D3667A" w:rsidRPr="00561ABB" w:rsidRDefault="00D3667A" w:rsidP="00D3667A">
            <w:pPr>
              <w:rPr>
                <w:color w:val="000000" w:themeColor="text1"/>
                <w:sz w:val="18"/>
                <w:szCs w:val="18"/>
              </w:rPr>
            </w:pPr>
            <w:r w:rsidRPr="00561ABB">
              <w:rPr>
                <w:color w:val="000000" w:themeColor="text1"/>
                <w:sz w:val="18"/>
                <w:szCs w:val="18"/>
              </w:rPr>
              <w:t>“…hyaenas killed more female zebra in both the Serengeti and the Ngorongoro, which he attributed to the zebra's anti predator behaviour. Zebra stallions aggressively defend their family units from attacks by hyaenas, while mares do not”</w:t>
            </w:r>
          </w:p>
        </w:tc>
        <w:tc>
          <w:tcPr>
            <w:tcW w:w="1571" w:type="dxa"/>
            <w:vMerge/>
          </w:tcPr>
          <w:p w14:paraId="6B920886" w14:textId="77777777" w:rsidR="00D3667A" w:rsidRPr="00561ABB" w:rsidRDefault="00D3667A" w:rsidP="00D3667A">
            <w:pPr>
              <w:tabs>
                <w:tab w:val="left" w:pos="1238"/>
              </w:tabs>
              <w:rPr>
                <w:color w:val="000000" w:themeColor="text1"/>
                <w:sz w:val="18"/>
                <w:szCs w:val="18"/>
              </w:rPr>
            </w:pPr>
          </w:p>
        </w:tc>
      </w:tr>
    </w:tbl>
    <w:p w14:paraId="21FAA301" w14:textId="7804D7B0" w:rsidR="008E33C6" w:rsidRPr="00561ABB" w:rsidRDefault="008E33C6" w:rsidP="00F50ADB">
      <w:pPr>
        <w:spacing w:line="360" w:lineRule="auto"/>
        <w:jc w:val="both"/>
        <w:rPr>
          <w:rFonts w:eastAsia="Times New Roman" w:cstheme="minorHAnsi"/>
          <w:color w:val="000000" w:themeColor="text1"/>
          <w:sz w:val="22"/>
          <w:szCs w:val="22"/>
        </w:rPr>
        <w:sectPr w:rsidR="008E33C6" w:rsidRPr="00561ABB" w:rsidSect="008E33C6">
          <w:pgSz w:w="16840" w:h="11900" w:orient="landscape"/>
          <w:pgMar w:top="1440" w:right="1440" w:bottom="1440" w:left="1440" w:header="709" w:footer="709" w:gutter="0"/>
          <w:lnNumType w:countBy="1" w:restart="continuous"/>
          <w:cols w:space="708"/>
          <w:docGrid w:linePitch="360"/>
        </w:sectPr>
      </w:pPr>
    </w:p>
    <w:p w14:paraId="67677D10" w14:textId="77777777" w:rsidR="008C6AC2" w:rsidRPr="00561ABB" w:rsidRDefault="008C6AC2">
      <w:pPr>
        <w:rPr>
          <w:b/>
          <w:color w:val="000000" w:themeColor="text1"/>
          <w:sz w:val="22"/>
          <w:szCs w:val="22"/>
        </w:rPr>
      </w:pPr>
    </w:p>
    <w:p w14:paraId="569AAA42" w14:textId="77777777" w:rsidR="008C6AC2" w:rsidRPr="00561ABB" w:rsidRDefault="008C6AC2" w:rsidP="008C6AC2">
      <w:pPr>
        <w:jc w:val="center"/>
        <w:rPr>
          <w:b/>
          <w:color w:val="000000" w:themeColor="text1"/>
          <w:sz w:val="22"/>
          <w:szCs w:val="22"/>
        </w:rPr>
      </w:pPr>
      <w:r w:rsidRPr="00561ABB">
        <w:rPr>
          <w:b/>
          <w:noProof/>
          <w:color w:val="000000" w:themeColor="text1"/>
          <w:sz w:val="22"/>
          <w:szCs w:val="22"/>
        </w:rPr>
        <w:drawing>
          <wp:inline distT="0" distB="0" distL="0" distR="0" wp14:anchorId="5A193372" wp14:editId="20404D01">
            <wp:extent cx="4979915" cy="7186730"/>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nvrionmental_comparison.png"/>
                    <pic:cNvPicPr/>
                  </pic:nvPicPr>
                  <pic:blipFill rotWithShape="1">
                    <a:blip r:embed="rId5" cstate="print">
                      <a:extLst>
                        <a:ext uri="{28A0092B-C50C-407E-A947-70E740481C1C}">
                          <a14:useLocalDpi xmlns:a14="http://schemas.microsoft.com/office/drawing/2010/main" val="0"/>
                        </a:ext>
                      </a:extLst>
                    </a:blip>
                    <a:srcRect b="3613"/>
                    <a:stretch/>
                  </pic:blipFill>
                  <pic:spPr bwMode="auto">
                    <a:xfrm>
                      <a:off x="0" y="0"/>
                      <a:ext cx="4995546" cy="7209288"/>
                    </a:xfrm>
                    <a:prstGeom prst="rect">
                      <a:avLst/>
                    </a:prstGeom>
                    <a:ln>
                      <a:noFill/>
                    </a:ln>
                    <a:extLst>
                      <a:ext uri="{53640926-AAD7-44D8-BBD7-CCE9431645EC}">
                        <a14:shadowObscured xmlns:a14="http://schemas.microsoft.com/office/drawing/2010/main"/>
                      </a:ext>
                    </a:extLst>
                  </pic:spPr>
                </pic:pic>
              </a:graphicData>
            </a:graphic>
          </wp:inline>
        </w:drawing>
      </w:r>
    </w:p>
    <w:p w14:paraId="6B549C36" w14:textId="0825D6E1" w:rsidR="008C6AC2" w:rsidRPr="00561ABB" w:rsidRDefault="008C6AC2" w:rsidP="00D9449C">
      <w:pPr>
        <w:spacing w:line="360" w:lineRule="auto"/>
        <w:jc w:val="both"/>
        <w:rPr>
          <w:b/>
          <w:color w:val="000000" w:themeColor="text1"/>
          <w:sz w:val="22"/>
          <w:szCs w:val="22"/>
        </w:rPr>
      </w:pPr>
      <w:r w:rsidRPr="00561ABB">
        <w:rPr>
          <w:b/>
          <w:color w:val="000000" w:themeColor="text1"/>
          <w:sz w:val="22"/>
          <w:szCs w:val="22"/>
        </w:rPr>
        <w:t xml:space="preserve">Figure S1. </w:t>
      </w:r>
      <w:r w:rsidRPr="00561ABB">
        <w:rPr>
          <w:color w:val="000000" w:themeColor="text1"/>
          <w:sz w:val="22"/>
          <w:szCs w:val="22"/>
        </w:rPr>
        <w:t xml:space="preserve">Environmental comparison between the Korannaberg and Lekgaba sections of Tswalu Kalahari Reserve. (A) Per unit area there are more permanent waterhole sites (and thus artificial mineral lick locations) in Lekgaba. However, per </w:t>
      </w:r>
      <w:r w:rsidR="0032338B" w:rsidRPr="00561ABB">
        <w:rPr>
          <w:color w:val="000000" w:themeColor="text1"/>
          <w:sz w:val="22"/>
          <w:szCs w:val="22"/>
        </w:rPr>
        <w:t>ungulate individual</w:t>
      </w:r>
      <w:r w:rsidRPr="00561ABB">
        <w:rPr>
          <w:color w:val="000000" w:themeColor="text1"/>
          <w:sz w:val="22"/>
          <w:szCs w:val="22"/>
        </w:rPr>
        <w:t xml:space="preserve">, water/mineral lick availability is remarkably similar. (B) </w:t>
      </w:r>
      <w:r w:rsidR="00277EFD" w:rsidRPr="00561ABB">
        <w:rPr>
          <w:color w:val="000000" w:themeColor="text1"/>
          <w:sz w:val="22"/>
          <w:szCs w:val="22"/>
        </w:rPr>
        <w:t>Wilcox</w:t>
      </w:r>
      <w:r w:rsidR="000B74C4" w:rsidRPr="00561ABB">
        <w:rPr>
          <w:color w:val="000000" w:themeColor="text1"/>
          <w:sz w:val="22"/>
          <w:szCs w:val="22"/>
        </w:rPr>
        <w:t>-tests reveal no statistically significant (p&lt;0.05) differences in forage nutrient quality across 10 elements associated with ungulate health</w:t>
      </w:r>
      <w:r w:rsidR="00277EFD" w:rsidRPr="00561ABB">
        <w:rPr>
          <w:color w:val="000000" w:themeColor="text1"/>
          <w:sz w:val="22"/>
          <w:szCs w:val="22"/>
        </w:rPr>
        <w:t>, except for Mn in C</w:t>
      </w:r>
      <w:r w:rsidR="00277EFD" w:rsidRPr="00561ABB">
        <w:rPr>
          <w:color w:val="000000" w:themeColor="text1"/>
          <w:sz w:val="22"/>
          <w:szCs w:val="22"/>
          <w:vertAlign w:val="subscript"/>
        </w:rPr>
        <w:t>3</w:t>
      </w:r>
      <w:r w:rsidR="00277EFD" w:rsidRPr="00561ABB">
        <w:rPr>
          <w:color w:val="000000" w:themeColor="text1"/>
          <w:sz w:val="22"/>
          <w:szCs w:val="22"/>
        </w:rPr>
        <w:t xml:space="preserve"> plants</w:t>
      </w:r>
      <w:r w:rsidR="00D9449C" w:rsidRPr="00561ABB">
        <w:rPr>
          <w:color w:val="000000" w:themeColor="text1"/>
          <w:sz w:val="22"/>
          <w:szCs w:val="22"/>
        </w:rPr>
        <w:t xml:space="preserve"> (trees)</w:t>
      </w:r>
      <w:r w:rsidR="000B74C4" w:rsidRPr="00561ABB">
        <w:rPr>
          <w:color w:val="000000" w:themeColor="text1"/>
          <w:sz w:val="22"/>
          <w:szCs w:val="22"/>
        </w:rPr>
        <w:t xml:space="preserve">. (C) </w:t>
      </w:r>
      <w:r w:rsidR="00277EFD" w:rsidRPr="00561ABB">
        <w:rPr>
          <w:color w:val="000000" w:themeColor="text1"/>
          <w:sz w:val="22"/>
          <w:szCs w:val="22"/>
        </w:rPr>
        <w:t>Wilcox</w:t>
      </w:r>
      <w:r w:rsidR="000B74C4" w:rsidRPr="00561ABB">
        <w:rPr>
          <w:color w:val="000000" w:themeColor="text1"/>
          <w:sz w:val="22"/>
          <w:szCs w:val="22"/>
        </w:rPr>
        <w:t xml:space="preserve">-tests </w:t>
      </w:r>
      <w:r w:rsidR="00277EFD" w:rsidRPr="00561ABB">
        <w:rPr>
          <w:color w:val="000000" w:themeColor="text1"/>
          <w:sz w:val="22"/>
          <w:szCs w:val="22"/>
        </w:rPr>
        <w:t xml:space="preserve">also </w:t>
      </w:r>
      <w:r w:rsidR="000B74C4" w:rsidRPr="00561ABB">
        <w:rPr>
          <w:color w:val="000000" w:themeColor="text1"/>
          <w:sz w:val="22"/>
          <w:szCs w:val="22"/>
        </w:rPr>
        <w:t xml:space="preserve">reveal no statistical difference in mean annual rainfall between sections. </w:t>
      </w:r>
      <w:r w:rsidRPr="00561ABB">
        <w:rPr>
          <w:b/>
          <w:color w:val="000000" w:themeColor="text1"/>
          <w:sz w:val="22"/>
          <w:szCs w:val="22"/>
        </w:rPr>
        <w:br w:type="page"/>
      </w:r>
    </w:p>
    <w:p w14:paraId="0A820AAD" w14:textId="60B75F6B" w:rsidR="008C6AC2" w:rsidRPr="00561ABB" w:rsidRDefault="008C6AC2" w:rsidP="005B556A">
      <w:pPr>
        <w:spacing w:line="360" w:lineRule="auto"/>
        <w:jc w:val="both"/>
        <w:rPr>
          <w:b/>
          <w:color w:val="000000" w:themeColor="text1"/>
          <w:sz w:val="22"/>
          <w:szCs w:val="22"/>
        </w:rPr>
      </w:pPr>
      <w:r w:rsidRPr="00561ABB">
        <w:rPr>
          <w:b/>
          <w:noProof/>
          <w:color w:val="000000" w:themeColor="text1"/>
          <w:sz w:val="22"/>
          <w:szCs w:val="22"/>
        </w:rPr>
        <w:lastRenderedPageBreak/>
        <mc:AlternateContent>
          <mc:Choice Requires="wpg">
            <w:drawing>
              <wp:anchor distT="0" distB="0" distL="114300" distR="114300" simplePos="0" relativeHeight="251659264" behindDoc="0" locked="0" layoutInCell="1" allowOverlap="1" wp14:anchorId="75D46C87" wp14:editId="71545D05">
                <wp:simplePos x="0" y="0"/>
                <wp:positionH relativeFrom="column">
                  <wp:posOffset>0</wp:posOffset>
                </wp:positionH>
                <wp:positionV relativeFrom="paragraph">
                  <wp:posOffset>257175</wp:posOffset>
                </wp:positionV>
                <wp:extent cx="5727700" cy="5727700"/>
                <wp:effectExtent l="0" t="0" r="0" b="0"/>
                <wp:wrapTight wrapText="bothSides">
                  <wp:wrapPolygon edited="0">
                    <wp:start x="0" y="0"/>
                    <wp:lineTo x="0" y="21552"/>
                    <wp:lineTo x="21552" y="21552"/>
                    <wp:lineTo x="21552" y="0"/>
                    <wp:lineTo x="0" y="0"/>
                  </wp:wrapPolygon>
                </wp:wrapTight>
                <wp:docPr id="6" name="Group 6"/>
                <wp:cNvGraphicFramePr/>
                <a:graphic xmlns:a="http://schemas.openxmlformats.org/drawingml/2006/main">
                  <a:graphicData uri="http://schemas.microsoft.com/office/word/2010/wordprocessingGroup">
                    <wpg:wgp>
                      <wpg:cNvGrpSpPr/>
                      <wpg:grpSpPr>
                        <a:xfrm>
                          <a:off x="0" y="0"/>
                          <a:ext cx="5727700" cy="5727700"/>
                          <a:chOff x="0" y="0"/>
                          <a:chExt cx="5727700" cy="5727700"/>
                        </a:xfrm>
                      </wpg:grpSpPr>
                      <pic:pic xmlns:pic="http://schemas.openxmlformats.org/drawingml/2006/picture">
                        <pic:nvPicPr>
                          <pic:cNvPr id="4" name="Picture 4"/>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27700" cy="5727700"/>
                          </a:xfrm>
                          <a:prstGeom prst="rect">
                            <a:avLst/>
                          </a:prstGeom>
                        </pic:spPr>
                      </pic:pic>
                      <pic:pic xmlns:pic="http://schemas.openxmlformats.org/drawingml/2006/picture">
                        <pic:nvPicPr>
                          <pic:cNvPr id="5" name="Picture 5"/>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49876" y="274320"/>
                            <a:ext cx="1485900" cy="1485900"/>
                          </a:xfrm>
                          <a:prstGeom prst="rect">
                            <a:avLst/>
                          </a:prstGeom>
                        </pic:spPr>
                      </pic:pic>
                    </wpg:wgp>
                  </a:graphicData>
                </a:graphic>
              </wp:anchor>
            </w:drawing>
          </mc:Choice>
          <mc:Fallback>
            <w:pict>
              <v:group w14:anchorId="504FB7BC" id="Group 6" o:spid="_x0000_s1026" style="position:absolute;margin-left:0;margin-top:20.25pt;width:451pt;height:451pt;z-index:251659264" coordsize="57277,5727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7" type="#_x0000_t75" style="position:absolute;width:57277;height:5727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">
                  <v:imagedata r:id="rId8" o:title=""/>
                </v:shape>
                <v:shape id="Picture 5" o:spid="_x0000_s1028" type="#_x0000_t75" style="position:absolute;left:498;top:2743;width:14859;height:1485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">
                  <v:imagedata r:id="rId9" o:title=""/>
                </v:shape>
                <w10:wrap type="tight"/>
              </v:group>
            </w:pict>
          </mc:Fallback>
        </mc:AlternateContent>
      </w:r>
    </w:p>
    <w:p w14:paraId="41A7FA0A" w14:textId="77777777" w:rsidR="008C6AC2" w:rsidRPr="00561ABB" w:rsidRDefault="008C6AC2" w:rsidP="005B556A">
      <w:pPr>
        <w:spacing w:line="360" w:lineRule="auto"/>
        <w:jc w:val="both"/>
        <w:rPr>
          <w:b/>
          <w:color w:val="000000" w:themeColor="text1"/>
          <w:sz w:val="22"/>
          <w:szCs w:val="22"/>
        </w:rPr>
      </w:pPr>
    </w:p>
    <w:p w14:paraId="4BC627E7" w14:textId="77777777" w:rsidR="00CB63BF" w:rsidRPr="00561ABB" w:rsidRDefault="00F004EE" w:rsidP="005B556A">
      <w:pPr>
        <w:spacing w:line="360" w:lineRule="auto"/>
        <w:jc w:val="both"/>
        <w:rPr>
          <w:rFonts w:cstheme="minorHAnsi"/>
          <w:color w:val="000000" w:themeColor="text1"/>
          <w:sz w:val="22"/>
          <w:szCs w:val="22"/>
        </w:rPr>
      </w:pPr>
      <w:r w:rsidRPr="00561ABB">
        <w:rPr>
          <w:b/>
          <w:color w:val="000000" w:themeColor="text1"/>
          <w:sz w:val="22"/>
          <w:szCs w:val="22"/>
        </w:rPr>
        <w:t>Figure S</w:t>
      </w:r>
      <w:r w:rsidR="008C6AC2" w:rsidRPr="00561ABB">
        <w:rPr>
          <w:b/>
          <w:color w:val="000000" w:themeColor="text1"/>
          <w:sz w:val="22"/>
          <w:szCs w:val="22"/>
        </w:rPr>
        <w:t>2</w:t>
      </w:r>
      <w:r w:rsidRPr="00561ABB">
        <w:rPr>
          <w:b/>
          <w:color w:val="000000" w:themeColor="text1"/>
          <w:sz w:val="22"/>
          <w:szCs w:val="22"/>
        </w:rPr>
        <w:t xml:space="preserve">. </w:t>
      </w:r>
      <w:r w:rsidRPr="00561ABB">
        <w:rPr>
          <w:color w:val="000000" w:themeColor="text1"/>
          <w:sz w:val="22"/>
          <w:szCs w:val="22"/>
        </w:rPr>
        <w:t>Routes driven during ungulate demographic assessments at Tswalu Kalahari Reserve</w:t>
      </w:r>
      <w:r w:rsidR="00F051D0" w:rsidRPr="00561ABB">
        <w:rPr>
          <w:color w:val="000000" w:themeColor="text1"/>
          <w:sz w:val="22"/>
          <w:szCs w:val="22"/>
        </w:rPr>
        <w:t xml:space="preserve"> </w:t>
      </w:r>
      <w:r w:rsidR="00F051D0" w:rsidRPr="00561ABB">
        <w:rPr>
          <w:rFonts w:cstheme="minorHAnsi"/>
          <w:color w:val="000000" w:themeColor="text1"/>
          <w:sz w:val="22"/>
          <w:szCs w:val="22"/>
        </w:rPr>
        <w:t xml:space="preserve">Black lines </w:t>
      </w:r>
      <w:r w:rsidR="009040EA" w:rsidRPr="00561ABB">
        <w:rPr>
          <w:rFonts w:cstheme="minorHAnsi"/>
          <w:color w:val="000000" w:themeColor="text1"/>
          <w:sz w:val="22"/>
          <w:szCs w:val="22"/>
        </w:rPr>
        <w:t xml:space="preserve">display the road network across Tswalu. </w:t>
      </w:r>
      <w:r w:rsidR="005B556A" w:rsidRPr="00561ABB">
        <w:rPr>
          <w:rFonts w:cstheme="minorHAnsi"/>
          <w:color w:val="000000" w:themeColor="text1"/>
          <w:sz w:val="22"/>
          <w:szCs w:val="22"/>
        </w:rPr>
        <w:t xml:space="preserve">Routes taken (8 in the Greater Korannaberg section and 4 in the Lekgaba section) are highlighted in red. Effort was made to proportionally cover different habitat types across the reserve. No roads travel over the Korannaberg mountains (habitat: Mtn shrubveld) and thus routes were chosen to travel along the bottom of mountain edges. </w:t>
      </w:r>
    </w:p>
    <w:p w14:paraId="69E7A73B" w14:textId="77777777" w:rsidR="00CB63BF" w:rsidRPr="00561ABB" w:rsidRDefault="00CB63BF">
      <w:pPr>
        <w:rPr>
          <w:rFonts w:cstheme="minorHAnsi"/>
          <w:color w:val="000000" w:themeColor="text1"/>
          <w:sz w:val="22"/>
          <w:szCs w:val="22"/>
        </w:rPr>
      </w:pPr>
      <w:r w:rsidRPr="00561ABB">
        <w:rPr>
          <w:rFonts w:cstheme="minorHAnsi"/>
          <w:color w:val="000000" w:themeColor="text1"/>
          <w:sz w:val="22"/>
          <w:szCs w:val="22"/>
        </w:rPr>
        <w:br w:type="page"/>
      </w:r>
    </w:p>
    <w:p w14:paraId="61CB8710" w14:textId="55C025EE" w:rsidR="008F5842" w:rsidRPr="00561ABB" w:rsidRDefault="00751201" w:rsidP="008F5842">
      <w:pPr>
        <w:spacing w:line="360" w:lineRule="auto"/>
        <w:jc w:val="center"/>
        <w:rPr>
          <w:b/>
          <w:color w:val="000000" w:themeColor="text1"/>
          <w:sz w:val="22"/>
          <w:szCs w:val="22"/>
        </w:rPr>
      </w:pPr>
      <w:r w:rsidRPr="00561ABB">
        <w:rPr>
          <w:b/>
          <w:noProof/>
          <w:color w:val="000000" w:themeColor="text1"/>
          <w:sz w:val="22"/>
          <w:szCs w:val="22"/>
        </w:rPr>
        <w:lastRenderedPageBreak/>
        <w:drawing>
          <wp:inline distT="0" distB="0" distL="0" distR="0" wp14:anchorId="477C1106" wp14:editId="78D3B3F5">
            <wp:extent cx="5727700" cy="3553460"/>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S3.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27700" cy="3553460"/>
                    </a:xfrm>
                    <a:prstGeom prst="rect">
                      <a:avLst/>
                    </a:prstGeom>
                  </pic:spPr>
                </pic:pic>
              </a:graphicData>
            </a:graphic>
          </wp:inline>
        </w:drawing>
      </w:r>
    </w:p>
    <w:p w14:paraId="6044978F" w14:textId="1EEBD4FF" w:rsidR="008F5842" w:rsidRPr="00561ABB" w:rsidRDefault="00CB63BF" w:rsidP="008F5842">
      <w:pPr>
        <w:spacing w:line="360" w:lineRule="auto"/>
        <w:jc w:val="both"/>
        <w:rPr>
          <w:rFonts w:cstheme="minorHAnsi"/>
          <w:color w:val="000000" w:themeColor="text1"/>
          <w:sz w:val="22"/>
          <w:szCs w:val="22"/>
        </w:rPr>
      </w:pPr>
      <w:r w:rsidRPr="00561ABB">
        <w:rPr>
          <w:b/>
          <w:color w:val="000000" w:themeColor="text1"/>
          <w:sz w:val="22"/>
          <w:szCs w:val="22"/>
        </w:rPr>
        <w:t xml:space="preserve">Figure S3. </w:t>
      </w:r>
      <w:r w:rsidR="004F3F69" w:rsidRPr="00561ABB">
        <w:rPr>
          <w:color w:val="000000" w:themeColor="text1"/>
          <w:sz w:val="22"/>
          <w:szCs w:val="22"/>
        </w:rPr>
        <w:t>(a)</w:t>
      </w:r>
      <w:r w:rsidR="004F3F69" w:rsidRPr="00561ABB">
        <w:rPr>
          <w:b/>
          <w:color w:val="000000" w:themeColor="text1"/>
          <w:sz w:val="22"/>
          <w:szCs w:val="22"/>
        </w:rPr>
        <w:t xml:space="preserve"> </w:t>
      </w:r>
      <w:r w:rsidR="004F3F69" w:rsidRPr="00561ABB">
        <w:rPr>
          <w:rFonts w:cstheme="minorHAnsi"/>
          <w:color w:val="000000" w:themeColor="text1"/>
          <w:sz w:val="22"/>
          <w:szCs w:val="22"/>
        </w:rPr>
        <w:t>Inter-annual comparison of a</w:t>
      </w:r>
      <w:r w:rsidR="008F5842" w:rsidRPr="00561ABB">
        <w:rPr>
          <w:rFonts w:cstheme="minorHAnsi"/>
          <w:color w:val="000000" w:themeColor="text1"/>
          <w:sz w:val="22"/>
          <w:szCs w:val="22"/>
        </w:rPr>
        <w:t xml:space="preserve">dult sex ratio (ASR) – represented as percentage of males within each population – of large herbivore species resident within the Korannaberg and Lekgaba sections of Tswalu between 2021-2024. Error bars represent 95% confidence intervals generated from 100-fold bootstrapping procedure. Only results where &gt;20 individuals were observed in both sections are reported. For each species, the number of </w:t>
      </w:r>
      <w:r w:rsidR="00751201" w:rsidRPr="00561ABB">
        <w:rPr>
          <w:rFonts w:cstheme="minorHAnsi"/>
          <w:color w:val="000000" w:themeColor="text1"/>
          <w:sz w:val="22"/>
          <w:szCs w:val="22"/>
        </w:rPr>
        <w:t>years</w:t>
      </w:r>
      <w:r w:rsidR="008F5842" w:rsidRPr="00561ABB">
        <w:rPr>
          <w:rFonts w:cstheme="minorHAnsi"/>
          <w:color w:val="000000" w:themeColor="text1"/>
          <w:sz w:val="22"/>
          <w:szCs w:val="22"/>
        </w:rPr>
        <w:t xml:space="preserve"> </w:t>
      </w:r>
      <w:r w:rsidR="008F1422" w:rsidRPr="00561ABB">
        <w:rPr>
          <w:rFonts w:cstheme="minorHAnsi"/>
          <w:color w:val="000000" w:themeColor="text1"/>
          <w:sz w:val="22"/>
          <w:szCs w:val="22"/>
        </w:rPr>
        <w:t xml:space="preserve">ASR was </w:t>
      </w:r>
      <w:r w:rsidR="008F5842" w:rsidRPr="00561ABB">
        <w:rPr>
          <w:rFonts w:cstheme="minorHAnsi"/>
          <w:color w:val="000000" w:themeColor="text1"/>
          <w:sz w:val="22"/>
          <w:szCs w:val="22"/>
        </w:rPr>
        <w:t xml:space="preserve">significantly different </w:t>
      </w:r>
      <w:r w:rsidR="008F1422" w:rsidRPr="00561ABB">
        <w:rPr>
          <w:rFonts w:cstheme="minorHAnsi"/>
          <w:color w:val="000000" w:themeColor="text1"/>
          <w:sz w:val="22"/>
          <w:szCs w:val="22"/>
        </w:rPr>
        <w:t xml:space="preserve">(p&lt;0.05) </w:t>
      </w:r>
      <w:r w:rsidR="008F5842" w:rsidRPr="00561ABB">
        <w:rPr>
          <w:rFonts w:cstheme="minorHAnsi"/>
          <w:color w:val="000000" w:themeColor="text1"/>
          <w:sz w:val="22"/>
          <w:szCs w:val="22"/>
        </w:rPr>
        <w:t>based on chi-squared (</w:t>
      </w:r>
      <w:r w:rsidR="008F5842" w:rsidRPr="00561ABB">
        <w:rPr>
          <w:rFonts w:ascii="Cambria Math" w:eastAsia="Times New Roman" w:hAnsi="Cambria Math" w:cs="Cambria Math"/>
          <w:color w:val="000000" w:themeColor="text1"/>
          <w:sz w:val="22"/>
          <w:szCs w:val="22"/>
          <w:bdr w:val="none" w:sz="0" w:space="0" w:color="auto" w:frame="1"/>
          <w:shd w:val="clear" w:color="auto" w:fill="FFFFFF"/>
        </w:rPr>
        <w:t>𝜒</w:t>
      </w:r>
      <w:r w:rsidR="008F5842" w:rsidRPr="00561ABB">
        <w:rPr>
          <w:rFonts w:eastAsia="Times New Roman" w:cstheme="minorHAnsi"/>
          <w:color w:val="000000" w:themeColor="text1"/>
          <w:sz w:val="22"/>
          <w:szCs w:val="22"/>
          <w:bdr w:val="none" w:sz="0" w:space="0" w:color="auto" w:frame="1"/>
          <w:shd w:val="clear" w:color="auto" w:fill="FFFFFF"/>
          <w:vertAlign w:val="superscript"/>
        </w:rPr>
        <w:t>2</w:t>
      </w:r>
      <w:r w:rsidR="008F5842" w:rsidRPr="00561ABB">
        <w:rPr>
          <w:rFonts w:eastAsia="Times New Roman" w:cstheme="minorHAnsi"/>
          <w:color w:val="000000" w:themeColor="text1"/>
          <w:sz w:val="22"/>
          <w:szCs w:val="22"/>
          <w:bdr w:val="none" w:sz="0" w:space="0" w:color="auto" w:frame="1"/>
          <w:shd w:val="clear" w:color="auto" w:fill="FFFFFF"/>
        </w:rPr>
        <w:t>)</w:t>
      </w:r>
      <w:r w:rsidR="008F5842" w:rsidRPr="00561ABB">
        <w:rPr>
          <w:rFonts w:cstheme="minorHAnsi"/>
          <w:color w:val="000000" w:themeColor="text1"/>
          <w:sz w:val="22"/>
          <w:szCs w:val="22"/>
        </w:rPr>
        <w:t xml:space="preserve"> tests are highlighted</w:t>
      </w:r>
      <w:r w:rsidR="008F1422" w:rsidRPr="00561ABB">
        <w:rPr>
          <w:rFonts w:cstheme="minorHAnsi"/>
          <w:color w:val="000000" w:themeColor="text1"/>
          <w:sz w:val="22"/>
          <w:szCs w:val="22"/>
        </w:rPr>
        <w:t xml:space="preserve">. Springbok, impala and blue wildebeest are consistently different </w:t>
      </w:r>
      <w:r w:rsidR="004F3F69" w:rsidRPr="00561ABB">
        <w:rPr>
          <w:rFonts w:cstheme="minorHAnsi"/>
          <w:color w:val="000000" w:themeColor="text1"/>
          <w:sz w:val="22"/>
          <w:szCs w:val="22"/>
        </w:rPr>
        <w:t>across years</w:t>
      </w:r>
      <w:r w:rsidR="008F1422" w:rsidRPr="00561ABB">
        <w:rPr>
          <w:rFonts w:cstheme="minorHAnsi"/>
          <w:color w:val="000000" w:themeColor="text1"/>
          <w:sz w:val="22"/>
          <w:szCs w:val="22"/>
        </w:rPr>
        <w:t>. Giraffe were not found statistically different in any individual year, although males account for a greater proportion in each field survey</w:t>
      </w:r>
      <w:r w:rsidR="00D62B3A" w:rsidRPr="00561ABB">
        <w:rPr>
          <w:rFonts w:cstheme="minorHAnsi"/>
          <w:color w:val="000000" w:themeColor="text1"/>
          <w:sz w:val="22"/>
          <w:szCs w:val="22"/>
        </w:rPr>
        <w:t xml:space="preserve"> and are </w:t>
      </w:r>
      <w:r w:rsidR="0089347D" w:rsidRPr="00561ABB">
        <w:rPr>
          <w:rFonts w:cstheme="minorHAnsi"/>
          <w:color w:val="000000" w:themeColor="text1"/>
          <w:sz w:val="22"/>
          <w:szCs w:val="22"/>
        </w:rPr>
        <w:t xml:space="preserve">thus </w:t>
      </w:r>
      <w:r w:rsidR="00D62B3A" w:rsidRPr="00561ABB">
        <w:rPr>
          <w:rFonts w:cstheme="minorHAnsi"/>
          <w:color w:val="000000" w:themeColor="text1"/>
          <w:sz w:val="22"/>
          <w:szCs w:val="22"/>
        </w:rPr>
        <w:t>statistically significant when years are combined (see Figure 1)</w:t>
      </w:r>
      <w:r w:rsidR="008F1422" w:rsidRPr="00561ABB">
        <w:rPr>
          <w:rFonts w:cstheme="minorHAnsi"/>
          <w:color w:val="000000" w:themeColor="text1"/>
          <w:sz w:val="22"/>
          <w:szCs w:val="22"/>
        </w:rPr>
        <w:t xml:space="preserve">. </w:t>
      </w:r>
      <w:r w:rsidR="004F3F69" w:rsidRPr="00561ABB">
        <w:rPr>
          <w:rFonts w:cstheme="minorHAnsi"/>
          <w:color w:val="000000" w:themeColor="text1"/>
          <w:sz w:val="22"/>
          <w:szCs w:val="22"/>
        </w:rPr>
        <w:t xml:space="preserve">Seasonal comparison of ASR </w:t>
      </w:r>
      <w:r w:rsidR="00A24458" w:rsidRPr="00561ABB">
        <w:rPr>
          <w:rFonts w:cstheme="minorHAnsi"/>
          <w:color w:val="000000" w:themeColor="text1"/>
          <w:sz w:val="22"/>
          <w:szCs w:val="22"/>
        </w:rPr>
        <w:t xml:space="preserve">in (b) Korannaberg and (c) Lekgaba </w:t>
      </w:r>
      <w:r w:rsidR="004F3F69" w:rsidRPr="00561ABB">
        <w:rPr>
          <w:rFonts w:cstheme="minorHAnsi"/>
          <w:color w:val="000000" w:themeColor="text1"/>
          <w:sz w:val="22"/>
          <w:szCs w:val="22"/>
        </w:rPr>
        <w:t xml:space="preserve">for </w:t>
      </w:r>
      <w:r w:rsidR="00426E33" w:rsidRPr="00561ABB">
        <w:rPr>
          <w:rFonts w:cstheme="minorHAnsi"/>
          <w:color w:val="000000" w:themeColor="text1"/>
          <w:sz w:val="22"/>
          <w:szCs w:val="22"/>
        </w:rPr>
        <w:t xml:space="preserve">the year 2024, where two field surveys were undertaken at the end of the wet season (February) and end of the dry season (September). </w:t>
      </w:r>
      <w:r w:rsidR="00ED10B8" w:rsidRPr="00561ABB">
        <w:rPr>
          <w:rFonts w:cstheme="minorHAnsi"/>
          <w:color w:val="000000" w:themeColor="text1"/>
          <w:sz w:val="22"/>
          <w:szCs w:val="22"/>
        </w:rPr>
        <w:t xml:space="preserve">In general, results are similar between seasons, although notable discrepancies occur for springbok, impala and eland. We note, however, that these species tend to form </w:t>
      </w:r>
      <w:r w:rsidR="0089347D" w:rsidRPr="00561ABB">
        <w:rPr>
          <w:rFonts w:cstheme="minorHAnsi"/>
          <w:color w:val="000000" w:themeColor="text1"/>
          <w:sz w:val="22"/>
          <w:szCs w:val="22"/>
        </w:rPr>
        <w:t xml:space="preserve">large </w:t>
      </w:r>
      <w:r w:rsidR="00923859" w:rsidRPr="00561ABB">
        <w:rPr>
          <w:rFonts w:cstheme="minorHAnsi"/>
          <w:color w:val="000000" w:themeColor="text1"/>
          <w:sz w:val="22"/>
          <w:szCs w:val="22"/>
        </w:rPr>
        <w:t>herds segr</w:t>
      </w:r>
      <w:r w:rsidR="00ED10B8" w:rsidRPr="00561ABB">
        <w:rPr>
          <w:rFonts w:cstheme="minorHAnsi"/>
          <w:color w:val="000000" w:themeColor="text1"/>
          <w:sz w:val="22"/>
          <w:szCs w:val="22"/>
        </w:rPr>
        <w:t>eg</w:t>
      </w:r>
      <w:r w:rsidR="00923859" w:rsidRPr="00561ABB">
        <w:rPr>
          <w:rFonts w:cstheme="minorHAnsi"/>
          <w:color w:val="000000" w:themeColor="text1"/>
          <w:sz w:val="22"/>
          <w:szCs w:val="22"/>
        </w:rPr>
        <w:t>ated by sex</w:t>
      </w:r>
      <w:r w:rsidR="00A24458" w:rsidRPr="00561ABB">
        <w:rPr>
          <w:rFonts w:cstheme="minorHAnsi"/>
          <w:color w:val="000000" w:themeColor="text1"/>
          <w:sz w:val="22"/>
          <w:szCs w:val="22"/>
        </w:rPr>
        <w:t xml:space="preserve">. </w:t>
      </w:r>
      <w:r w:rsidR="00ED10B8" w:rsidRPr="00561ABB">
        <w:rPr>
          <w:rFonts w:cstheme="minorHAnsi"/>
          <w:color w:val="000000" w:themeColor="text1"/>
          <w:sz w:val="22"/>
          <w:szCs w:val="22"/>
        </w:rPr>
        <w:t xml:space="preserve">It is therefore possible that observed differences were driven by </w:t>
      </w:r>
      <w:r w:rsidR="0089347D" w:rsidRPr="00561ABB">
        <w:rPr>
          <w:rFonts w:cstheme="minorHAnsi"/>
          <w:color w:val="000000" w:themeColor="text1"/>
          <w:sz w:val="22"/>
          <w:szCs w:val="22"/>
        </w:rPr>
        <w:t xml:space="preserve">low sample size rather than </w:t>
      </w:r>
      <w:r w:rsidR="00DB7DC4" w:rsidRPr="00561ABB">
        <w:rPr>
          <w:rFonts w:cstheme="minorHAnsi"/>
          <w:color w:val="000000" w:themeColor="text1"/>
          <w:sz w:val="22"/>
          <w:szCs w:val="22"/>
        </w:rPr>
        <w:t xml:space="preserve">actual </w:t>
      </w:r>
      <w:r w:rsidR="0089347D" w:rsidRPr="00561ABB">
        <w:rPr>
          <w:rFonts w:cstheme="minorHAnsi"/>
          <w:color w:val="000000" w:themeColor="text1"/>
          <w:sz w:val="22"/>
          <w:szCs w:val="22"/>
        </w:rPr>
        <w:t xml:space="preserve">changes in ungulate ASR throughout the season. </w:t>
      </w:r>
      <w:r w:rsidR="00ED10B8" w:rsidRPr="00561ABB">
        <w:rPr>
          <w:rFonts w:cstheme="minorHAnsi"/>
          <w:color w:val="000000" w:themeColor="text1"/>
          <w:sz w:val="22"/>
          <w:szCs w:val="22"/>
        </w:rPr>
        <w:t xml:space="preserve"> </w:t>
      </w:r>
    </w:p>
    <w:p w14:paraId="496779A6" w14:textId="057C4471" w:rsidR="00F004EE" w:rsidRPr="00561ABB" w:rsidRDefault="00F004EE" w:rsidP="005B556A">
      <w:pPr>
        <w:spacing w:line="360" w:lineRule="auto"/>
        <w:jc w:val="both"/>
        <w:rPr>
          <w:rFonts w:cstheme="minorHAnsi"/>
          <w:color w:val="000000" w:themeColor="text1"/>
          <w:sz w:val="22"/>
          <w:szCs w:val="22"/>
        </w:rPr>
      </w:pPr>
      <w:r w:rsidRPr="00561ABB">
        <w:rPr>
          <w:color w:val="000000" w:themeColor="text1"/>
          <w:sz w:val="22"/>
          <w:szCs w:val="22"/>
        </w:rPr>
        <w:br w:type="page"/>
      </w:r>
    </w:p>
    <w:p w14:paraId="7DE07588" w14:textId="6F2DDE23" w:rsidR="00F004EE" w:rsidRPr="00561ABB" w:rsidRDefault="005C413B" w:rsidP="00F004EE">
      <w:pPr>
        <w:spacing w:line="360" w:lineRule="auto"/>
        <w:jc w:val="both"/>
        <w:rPr>
          <w:color w:val="000000" w:themeColor="text1"/>
          <w:sz w:val="22"/>
          <w:szCs w:val="22"/>
        </w:rPr>
      </w:pPr>
      <w:r w:rsidRPr="00561ABB">
        <w:rPr>
          <w:noProof/>
          <w:color w:val="000000" w:themeColor="text1"/>
          <w:sz w:val="22"/>
          <w:szCs w:val="22"/>
        </w:rPr>
        <w:lastRenderedPageBreak/>
        <w:drawing>
          <wp:inline distT="0" distB="0" distL="0" distR="0" wp14:anchorId="4DAFEA76" wp14:editId="597AE516">
            <wp:extent cx="5727700" cy="31623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S2_240912I.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27700" cy="3162300"/>
                    </a:xfrm>
                    <a:prstGeom prst="rect">
                      <a:avLst/>
                    </a:prstGeom>
                  </pic:spPr>
                </pic:pic>
              </a:graphicData>
            </a:graphic>
          </wp:inline>
        </w:drawing>
      </w:r>
    </w:p>
    <w:p w14:paraId="2709DD71" w14:textId="11002575" w:rsidR="00F004EE" w:rsidRPr="00561ABB" w:rsidRDefault="00F004EE" w:rsidP="00F004EE">
      <w:pPr>
        <w:spacing w:line="360" w:lineRule="auto"/>
        <w:jc w:val="both"/>
        <w:rPr>
          <w:color w:val="000000" w:themeColor="text1"/>
          <w:sz w:val="22"/>
          <w:szCs w:val="22"/>
        </w:rPr>
      </w:pPr>
      <w:r w:rsidRPr="00561ABB">
        <w:rPr>
          <w:b/>
          <w:color w:val="000000" w:themeColor="text1"/>
          <w:sz w:val="22"/>
          <w:szCs w:val="22"/>
        </w:rPr>
        <w:t>Figure S</w:t>
      </w:r>
      <w:r w:rsidR="0032338B" w:rsidRPr="00561ABB">
        <w:rPr>
          <w:b/>
          <w:color w:val="000000" w:themeColor="text1"/>
          <w:sz w:val="22"/>
          <w:szCs w:val="22"/>
        </w:rPr>
        <w:t>4</w:t>
      </w:r>
      <w:r w:rsidRPr="00561ABB">
        <w:rPr>
          <w:b/>
          <w:color w:val="000000" w:themeColor="text1"/>
          <w:sz w:val="22"/>
          <w:szCs w:val="22"/>
        </w:rPr>
        <w:t xml:space="preserve">. </w:t>
      </w:r>
      <w:r w:rsidRPr="00561ABB">
        <w:rPr>
          <w:color w:val="000000" w:themeColor="text1"/>
          <w:sz w:val="22"/>
          <w:szCs w:val="22"/>
        </w:rPr>
        <w:t>Comparison of predator prey preference at Tswalu Kalahari Reserve and continental averages for lion (</w:t>
      </w:r>
      <w:r w:rsidRPr="00561ABB">
        <w:rPr>
          <w:i/>
          <w:color w:val="000000" w:themeColor="text1"/>
          <w:sz w:val="22"/>
          <w:szCs w:val="22"/>
        </w:rPr>
        <w:t>Panthera leo</w:t>
      </w:r>
      <w:r w:rsidRPr="00561ABB">
        <w:rPr>
          <w:color w:val="000000" w:themeColor="text1"/>
          <w:sz w:val="22"/>
          <w:szCs w:val="22"/>
        </w:rPr>
        <w:t>), cheetah (</w:t>
      </w:r>
      <w:r w:rsidRPr="00561ABB">
        <w:rPr>
          <w:rFonts w:cstheme="minorHAnsi"/>
          <w:i/>
          <w:color w:val="000000" w:themeColor="text1"/>
          <w:sz w:val="22"/>
          <w:szCs w:val="22"/>
        </w:rPr>
        <w:t>Acinonyx jubatus</w:t>
      </w:r>
      <w:r w:rsidRPr="00561ABB">
        <w:rPr>
          <w:color w:val="000000" w:themeColor="text1"/>
          <w:sz w:val="22"/>
          <w:szCs w:val="22"/>
        </w:rPr>
        <w:t>) and wild dog (</w:t>
      </w:r>
      <w:r w:rsidRPr="00561ABB">
        <w:rPr>
          <w:rFonts w:cstheme="minorHAnsi"/>
          <w:i/>
          <w:color w:val="000000" w:themeColor="text1"/>
          <w:sz w:val="22"/>
          <w:szCs w:val="22"/>
        </w:rPr>
        <w:t>Lycaon pictus</w:t>
      </w:r>
      <w:r w:rsidRPr="00561ABB">
        <w:rPr>
          <w:color w:val="000000" w:themeColor="text1"/>
          <w:sz w:val="22"/>
          <w:szCs w:val="22"/>
        </w:rPr>
        <w:t xml:space="preserve">). Continental averages taken from Hayward et al. (2005), Hayward et al. (2006a) and Hayward et al. (2006b). </w:t>
      </w:r>
    </w:p>
    <w:p w14:paraId="02DEAAD1" w14:textId="0BB5681B" w:rsidR="00017A33" w:rsidRPr="00561ABB" w:rsidRDefault="00017A33" w:rsidP="00FA0AEC">
      <w:pPr>
        <w:spacing w:line="360" w:lineRule="auto"/>
        <w:jc w:val="both"/>
        <w:rPr>
          <w:b/>
          <w:color w:val="000000" w:themeColor="text1"/>
          <w:sz w:val="22"/>
          <w:szCs w:val="22"/>
        </w:rPr>
      </w:pPr>
      <w:r w:rsidRPr="00561ABB">
        <w:rPr>
          <w:color w:val="000000" w:themeColor="text1"/>
          <w:sz w:val="22"/>
          <w:szCs w:val="22"/>
        </w:rPr>
        <w:br w:type="page"/>
      </w:r>
    </w:p>
    <w:p w14:paraId="3EE055F4" w14:textId="132CF625" w:rsidR="005D354F" w:rsidRPr="00561ABB" w:rsidRDefault="005C413B" w:rsidP="00265742">
      <w:pPr>
        <w:spacing w:line="360" w:lineRule="auto"/>
        <w:jc w:val="both"/>
        <w:rPr>
          <w:b/>
          <w:color w:val="000000" w:themeColor="text1"/>
          <w:sz w:val="22"/>
          <w:szCs w:val="22"/>
        </w:rPr>
      </w:pPr>
      <w:r w:rsidRPr="00561ABB">
        <w:rPr>
          <w:b/>
          <w:noProof/>
          <w:color w:val="000000" w:themeColor="text1"/>
          <w:sz w:val="22"/>
          <w:szCs w:val="22"/>
        </w:rPr>
        <w:lastRenderedPageBreak/>
        <w:drawing>
          <wp:inline distT="0" distB="0" distL="0" distR="0" wp14:anchorId="3EEBADB4" wp14:editId="32714A15">
            <wp:extent cx="5727700" cy="3110230"/>
            <wp:effectExtent l="0" t="0" r="0" b="12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S3_240912.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27700" cy="3110230"/>
                    </a:xfrm>
                    <a:prstGeom prst="rect">
                      <a:avLst/>
                    </a:prstGeom>
                  </pic:spPr>
                </pic:pic>
              </a:graphicData>
            </a:graphic>
          </wp:inline>
        </w:drawing>
      </w:r>
    </w:p>
    <w:p w14:paraId="45658D9E" w14:textId="77777777" w:rsidR="001E2235" w:rsidRPr="00561ABB" w:rsidRDefault="00017A33" w:rsidP="005D354F">
      <w:pPr>
        <w:spacing w:line="360" w:lineRule="auto"/>
        <w:jc w:val="both"/>
        <w:rPr>
          <w:color w:val="000000" w:themeColor="text1"/>
          <w:sz w:val="22"/>
          <w:szCs w:val="22"/>
        </w:rPr>
      </w:pPr>
      <w:r w:rsidRPr="00561ABB">
        <w:rPr>
          <w:b/>
          <w:color w:val="000000" w:themeColor="text1"/>
          <w:sz w:val="22"/>
          <w:szCs w:val="22"/>
        </w:rPr>
        <w:t>Figure S</w:t>
      </w:r>
      <w:r w:rsidR="0032338B" w:rsidRPr="00561ABB">
        <w:rPr>
          <w:b/>
          <w:color w:val="000000" w:themeColor="text1"/>
          <w:sz w:val="22"/>
          <w:szCs w:val="22"/>
        </w:rPr>
        <w:t>5</w:t>
      </w:r>
      <w:r w:rsidRPr="00561ABB">
        <w:rPr>
          <w:b/>
          <w:color w:val="000000" w:themeColor="text1"/>
          <w:sz w:val="22"/>
          <w:szCs w:val="22"/>
        </w:rPr>
        <w:t xml:space="preserve">: </w:t>
      </w:r>
      <w:r w:rsidR="00FA0AEC" w:rsidRPr="00561ABB">
        <w:rPr>
          <w:color w:val="000000" w:themeColor="text1"/>
          <w:sz w:val="22"/>
          <w:szCs w:val="22"/>
        </w:rPr>
        <w:t xml:space="preserve">Sex bias in prey kills for lion, cheetah and wild dog, calculated using Jacob’s preference index. Values closer to +1 indicate male bias, while values closer to -1 show female bias. </w:t>
      </w:r>
      <w:r w:rsidR="00606762" w:rsidRPr="00561ABB">
        <w:rPr>
          <w:color w:val="000000" w:themeColor="text1"/>
          <w:sz w:val="22"/>
          <w:szCs w:val="22"/>
        </w:rPr>
        <w:t>Prey s</w:t>
      </w:r>
      <w:r w:rsidR="00FA0AEC" w:rsidRPr="00561ABB">
        <w:rPr>
          <w:color w:val="000000" w:themeColor="text1"/>
          <w:sz w:val="22"/>
          <w:szCs w:val="22"/>
        </w:rPr>
        <w:t>pecies shown have &gt;20 observations with associated sex information from guide reported predator-prey kill database.</w:t>
      </w:r>
    </w:p>
    <w:p w14:paraId="098AB4BF" w14:textId="77777777" w:rsidR="001E2235" w:rsidRPr="00561ABB" w:rsidRDefault="001E2235">
      <w:pPr>
        <w:rPr>
          <w:color w:val="000000" w:themeColor="text1"/>
          <w:sz w:val="22"/>
          <w:szCs w:val="22"/>
        </w:rPr>
      </w:pPr>
      <w:r w:rsidRPr="00561ABB">
        <w:rPr>
          <w:color w:val="000000" w:themeColor="text1"/>
          <w:sz w:val="22"/>
          <w:szCs w:val="22"/>
        </w:rPr>
        <w:br w:type="page"/>
      </w:r>
    </w:p>
    <w:p w14:paraId="74C842BE" w14:textId="0FED62D2" w:rsidR="001E2235" w:rsidRPr="00561ABB" w:rsidRDefault="00C978DA" w:rsidP="005D354F">
      <w:pPr>
        <w:spacing w:line="360" w:lineRule="auto"/>
        <w:jc w:val="both"/>
        <w:rPr>
          <w:b/>
          <w:color w:val="000000" w:themeColor="text1"/>
          <w:sz w:val="22"/>
          <w:szCs w:val="22"/>
        </w:rPr>
      </w:pPr>
      <w:r w:rsidRPr="00561ABB">
        <w:rPr>
          <w:b/>
          <w:noProof/>
          <w:color w:val="000000" w:themeColor="text1"/>
          <w:sz w:val="22"/>
          <w:szCs w:val="22"/>
        </w:rPr>
        <w:lastRenderedPageBreak/>
        <w:drawing>
          <wp:inline distT="0" distB="0" distL="0" distR="0" wp14:anchorId="20F4D667" wp14:editId="422FC584">
            <wp:extent cx="5727700" cy="542353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2_seasonality_250407.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27700" cy="5423535"/>
                    </a:xfrm>
                    <a:prstGeom prst="rect">
                      <a:avLst/>
                    </a:prstGeom>
                  </pic:spPr>
                </pic:pic>
              </a:graphicData>
            </a:graphic>
          </wp:inline>
        </w:drawing>
      </w:r>
    </w:p>
    <w:p w14:paraId="5832B8D4" w14:textId="1D139AF6" w:rsidR="001E2235" w:rsidRPr="00561ABB" w:rsidRDefault="001E2235" w:rsidP="001E2235">
      <w:pPr>
        <w:spacing w:line="360" w:lineRule="auto"/>
        <w:jc w:val="both"/>
        <w:rPr>
          <w:color w:val="000000" w:themeColor="text1"/>
          <w:sz w:val="22"/>
          <w:szCs w:val="22"/>
        </w:rPr>
      </w:pPr>
      <w:r w:rsidRPr="00561ABB">
        <w:rPr>
          <w:b/>
          <w:color w:val="000000" w:themeColor="text1"/>
          <w:sz w:val="22"/>
          <w:szCs w:val="22"/>
        </w:rPr>
        <w:t>Figure S6.</w:t>
      </w:r>
      <w:r w:rsidR="00FA0AEC" w:rsidRPr="00561ABB">
        <w:rPr>
          <w:color w:val="000000" w:themeColor="text1"/>
          <w:sz w:val="22"/>
          <w:szCs w:val="22"/>
        </w:rPr>
        <w:t xml:space="preserve"> </w:t>
      </w:r>
      <w:r w:rsidRPr="00561ABB">
        <w:rPr>
          <w:color w:val="000000" w:themeColor="text1"/>
          <w:sz w:val="22"/>
          <w:szCs w:val="22"/>
        </w:rPr>
        <w:t>Seasonal predator consumptive effects on herbivore adult sex ratio at Tswalu. (a) Prey preference of large herbivore species (&gt;10kg) for lion (</w:t>
      </w:r>
      <w:r w:rsidRPr="00561ABB">
        <w:rPr>
          <w:i/>
          <w:color w:val="000000" w:themeColor="text1"/>
          <w:sz w:val="22"/>
          <w:szCs w:val="22"/>
        </w:rPr>
        <w:t>Panthera leo</w:t>
      </w:r>
      <w:r w:rsidRPr="00561ABB">
        <w:rPr>
          <w:color w:val="000000" w:themeColor="text1"/>
          <w:sz w:val="22"/>
          <w:szCs w:val="22"/>
        </w:rPr>
        <w:t>), cheetah (</w:t>
      </w:r>
      <w:r w:rsidRPr="00561ABB">
        <w:rPr>
          <w:i/>
          <w:color w:val="000000" w:themeColor="text1"/>
          <w:sz w:val="22"/>
          <w:szCs w:val="22"/>
        </w:rPr>
        <w:t>Acinonyx jubatus</w:t>
      </w:r>
      <w:r w:rsidRPr="00561ABB">
        <w:rPr>
          <w:color w:val="000000" w:themeColor="text1"/>
          <w:sz w:val="22"/>
          <w:szCs w:val="22"/>
        </w:rPr>
        <w:t>) and African wild dog (</w:t>
      </w:r>
      <w:r w:rsidRPr="00561ABB">
        <w:rPr>
          <w:i/>
          <w:color w:val="000000" w:themeColor="text1"/>
          <w:sz w:val="22"/>
          <w:szCs w:val="22"/>
        </w:rPr>
        <w:t>Lycaon pictus</w:t>
      </w:r>
      <w:r w:rsidRPr="00561ABB">
        <w:rPr>
          <w:color w:val="000000" w:themeColor="text1"/>
          <w:sz w:val="22"/>
          <w:szCs w:val="22"/>
        </w:rPr>
        <w:t xml:space="preserve">), calculated using Jacob’s preference index by season. Values closer to 1 indicate preferred-prey, while values closer to -1 are avoided prey. Summer </w:t>
      </w:r>
      <w:r w:rsidR="00E6283D" w:rsidRPr="00561ABB">
        <w:rPr>
          <w:color w:val="000000" w:themeColor="text1"/>
          <w:sz w:val="22"/>
          <w:szCs w:val="22"/>
        </w:rPr>
        <w:t xml:space="preserve">(wet season) </w:t>
      </w:r>
      <w:r w:rsidRPr="00561ABB">
        <w:rPr>
          <w:color w:val="000000" w:themeColor="text1"/>
          <w:sz w:val="22"/>
          <w:szCs w:val="22"/>
        </w:rPr>
        <w:t>and winter</w:t>
      </w:r>
      <w:r w:rsidR="00E6283D" w:rsidRPr="00561ABB">
        <w:rPr>
          <w:color w:val="000000" w:themeColor="text1"/>
          <w:sz w:val="22"/>
          <w:szCs w:val="22"/>
        </w:rPr>
        <w:t xml:space="preserve"> (dry season)</w:t>
      </w:r>
      <w:r w:rsidRPr="00561ABB">
        <w:rPr>
          <w:color w:val="000000" w:themeColor="text1"/>
          <w:sz w:val="22"/>
          <w:szCs w:val="22"/>
        </w:rPr>
        <w:t xml:space="preserve"> seasons are defined by November-April and May-October, respectively. Species are grouped into lion-preferred, all-preferred and cheetah-preferred groups. (b) Seasonal sex bias in prey kills for each prey group by lion, cheetah and wild dog, calculated using Jacob’s preference index. Values closer to +1 indicate male bias, while values closer to -1 show female bias. </w:t>
      </w:r>
      <w:r w:rsidR="00AD45E5" w:rsidRPr="00561ABB">
        <w:rPr>
          <w:color w:val="000000" w:themeColor="text1"/>
          <w:sz w:val="22"/>
          <w:szCs w:val="22"/>
        </w:rPr>
        <w:t xml:space="preserve">Only groups with n &gt; 10 are shown. </w:t>
      </w:r>
      <w:r w:rsidRPr="00561ABB">
        <w:rPr>
          <w:color w:val="000000" w:themeColor="text1"/>
          <w:sz w:val="22"/>
          <w:szCs w:val="22"/>
        </w:rPr>
        <w:t>Overall, there is remarkably little seasonal variation in either prey preference or sex bias across large carnivore species</w:t>
      </w:r>
      <w:r w:rsidR="003B028A" w:rsidRPr="00561ABB">
        <w:rPr>
          <w:color w:val="000000" w:themeColor="text1"/>
          <w:sz w:val="22"/>
          <w:szCs w:val="22"/>
        </w:rPr>
        <w:t>, except for cheetah preferring female prey during the dry season, but displaying no sex preference during the wet season</w:t>
      </w:r>
      <w:r w:rsidRPr="00561ABB">
        <w:rPr>
          <w:color w:val="000000" w:themeColor="text1"/>
          <w:sz w:val="22"/>
          <w:szCs w:val="22"/>
        </w:rPr>
        <w:t xml:space="preserve">. </w:t>
      </w:r>
    </w:p>
    <w:p w14:paraId="2D93DE12" w14:textId="75A5CD77" w:rsidR="00796B58" w:rsidRPr="00561ABB" w:rsidRDefault="00796B58" w:rsidP="005D354F">
      <w:pPr>
        <w:spacing w:line="360" w:lineRule="auto"/>
        <w:jc w:val="both"/>
        <w:rPr>
          <w:color w:val="000000" w:themeColor="text1"/>
          <w:sz w:val="22"/>
          <w:szCs w:val="22"/>
        </w:rPr>
      </w:pPr>
    </w:p>
    <w:p w14:paraId="532F946E" w14:textId="77777777" w:rsidR="00796B58" w:rsidRPr="00561ABB" w:rsidRDefault="00796B58">
      <w:pPr>
        <w:rPr>
          <w:color w:val="000000" w:themeColor="text1"/>
          <w:sz w:val="22"/>
          <w:szCs w:val="22"/>
        </w:rPr>
      </w:pPr>
      <w:r w:rsidRPr="00561ABB">
        <w:rPr>
          <w:color w:val="000000" w:themeColor="text1"/>
          <w:sz w:val="22"/>
          <w:szCs w:val="22"/>
        </w:rPr>
        <w:br w:type="page"/>
      </w:r>
    </w:p>
    <w:p w14:paraId="2500D12B" w14:textId="08D0196B" w:rsidR="00A32E5F" w:rsidRPr="00561ABB" w:rsidRDefault="008651FF" w:rsidP="00F47FAD">
      <w:pPr>
        <w:spacing w:line="360" w:lineRule="auto"/>
        <w:jc w:val="center"/>
        <w:rPr>
          <w:b/>
          <w:color w:val="000000" w:themeColor="text1"/>
          <w:sz w:val="22"/>
          <w:szCs w:val="22"/>
        </w:rPr>
      </w:pPr>
      <w:r>
        <w:rPr>
          <w:b/>
          <w:noProof/>
          <w:color w:val="000000" w:themeColor="text1"/>
          <w:sz w:val="22"/>
          <w:szCs w:val="22"/>
        </w:rPr>
        <w:lastRenderedPageBreak/>
        <w:drawing>
          <wp:inline distT="0" distB="0" distL="0" distR="0" wp14:anchorId="326BD206" wp14:editId="6BBEEEF3">
            <wp:extent cx="5439465" cy="611065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S4_250904.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42521" cy="6114087"/>
                    </a:xfrm>
                    <a:prstGeom prst="rect">
                      <a:avLst/>
                    </a:prstGeom>
                  </pic:spPr>
                </pic:pic>
              </a:graphicData>
            </a:graphic>
          </wp:inline>
        </w:drawing>
      </w:r>
    </w:p>
    <w:p w14:paraId="0D4B0C6F" w14:textId="408698B9" w:rsidR="00E6259E" w:rsidRPr="00561ABB" w:rsidRDefault="00A32E5F" w:rsidP="005D354F">
      <w:pPr>
        <w:spacing w:line="360" w:lineRule="auto"/>
        <w:jc w:val="both"/>
        <w:rPr>
          <w:color w:val="000000" w:themeColor="text1"/>
          <w:sz w:val="22"/>
          <w:szCs w:val="22"/>
        </w:rPr>
      </w:pPr>
      <w:r w:rsidRPr="00561ABB">
        <w:rPr>
          <w:b/>
          <w:color w:val="000000" w:themeColor="text1"/>
          <w:sz w:val="22"/>
          <w:szCs w:val="22"/>
        </w:rPr>
        <w:t>Figure S</w:t>
      </w:r>
      <w:r w:rsidR="001E2235" w:rsidRPr="00561ABB">
        <w:rPr>
          <w:b/>
          <w:color w:val="000000" w:themeColor="text1"/>
          <w:sz w:val="22"/>
          <w:szCs w:val="22"/>
        </w:rPr>
        <w:t>7</w:t>
      </w:r>
      <w:r w:rsidRPr="00561ABB">
        <w:rPr>
          <w:b/>
          <w:color w:val="000000" w:themeColor="text1"/>
          <w:sz w:val="22"/>
          <w:szCs w:val="22"/>
        </w:rPr>
        <w:t xml:space="preserve">. </w:t>
      </w:r>
      <w:r w:rsidRPr="00561ABB">
        <w:rPr>
          <w:color w:val="000000" w:themeColor="text1"/>
          <w:sz w:val="22"/>
          <w:szCs w:val="22"/>
        </w:rPr>
        <w:t xml:space="preserve">Predator non-consumptive effects on herbivore adult sex ratio at Tswalu Kalahari Reserve (TKR). (A) Comparison of herbivore nutrition, based on concentration of faecal nitrogen (N), phosphorus (P) and sodium (Na), between sections of TKR for a lion-preferred prey (blue wildebeest; </w:t>
      </w:r>
      <w:r w:rsidRPr="00561ABB">
        <w:rPr>
          <w:rFonts w:cstheme="minorHAnsi"/>
          <w:i/>
          <w:iCs/>
          <w:color w:val="000000" w:themeColor="text1"/>
          <w:sz w:val="22"/>
          <w:szCs w:val="22"/>
          <w:shd w:val="clear" w:color="auto" w:fill="FFFFFF"/>
        </w:rPr>
        <w:t>Connochaetes taurinus</w:t>
      </w:r>
      <w:r w:rsidRPr="00561ABB">
        <w:rPr>
          <w:color w:val="000000" w:themeColor="text1"/>
          <w:sz w:val="22"/>
          <w:szCs w:val="22"/>
        </w:rPr>
        <w:t xml:space="preserve">), all-preferred prey species (kudu; </w:t>
      </w:r>
      <w:r w:rsidRPr="00561ABB">
        <w:rPr>
          <w:rFonts w:cstheme="minorHAnsi"/>
          <w:i/>
          <w:iCs/>
          <w:color w:val="000000" w:themeColor="text1"/>
          <w:sz w:val="22"/>
          <w:szCs w:val="22"/>
          <w:shd w:val="clear" w:color="auto" w:fill="FFFFFF"/>
        </w:rPr>
        <w:t>Tra</w:t>
      </w:r>
      <w:bookmarkStart w:id="2" w:name="_GoBack"/>
      <w:bookmarkEnd w:id="2"/>
      <w:r w:rsidRPr="00561ABB">
        <w:rPr>
          <w:rFonts w:cstheme="minorHAnsi"/>
          <w:i/>
          <w:iCs/>
          <w:color w:val="000000" w:themeColor="text1"/>
          <w:sz w:val="22"/>
          <w:szCs w:val="22"/>
          <w:shd w:val="clear" w:color="auto" w:fill="FFFFFF"/>
        </w:rPr>
        <w:t>gelaphus strepsiceros</w:t>
      </w:r>
      <w:r w:rsidRPr="00561ABB">
        <w:rPr>
          <w:color w:val="000000" w:themeColor="text1"/>
          <w:sz w:val="22"/>
          <w:szCs w:val="22"/>
        </w:rPr>
        <w:t xml:space="preserve">) and cheetah-preferred species (springbok; </w:t>
      </w:r>
      <w:r w:rsidRPr="00561ABB">
        <w:rPr>
          <w:rFonts w:cstheme="minorHAnsi"/>
          <w:i/>
          <w:iCs/>
          <w:color w:val="000000" w:themeColor="text1"/>
          <w:sz w:val="22"/>
          <w:szCs w:val="22"/>
          <w:shd w:val="clear" w:color="auto" w:fill="FFFFFF"/>
        </w:rPr>
        <w:t>Antidorcas marsupialis</w:t>
      </w:r>
      <w:r w:rsidRPr="00561ABB">
        <w:rPr>
          <w:color w:val="000000" w:themeColor="text1"/>
          <w:sz w:val="22"/>
          <w:szCs w:val="22"/>
        </w:rPr>
        <w:t xml:space="preserve">). (B) Comparison of herbivore body condition between sections of TKR for male and female individuals of large herbivore species. Note: body condition scores have been jittered from 0.5 scoring increments for visual effect. Significant differences between sections for both faecal and body condition scores are denoted, where </w:t>
      </w:r>
      <w:r w:rsidRPr="00561ABB">
        <w:rPr>
          <w:rFonts w:cstheme="minorHAnsi"/>
          <w:color w:val="000000" w:themeColor="text1"/>
          <w:sz w:val="22"/>
          <w:szCs w:val="22"/>
        </w:rPr>
        <w:t>not significant (ns), p&lt;0.05 (*), p&lt;0.01 (**) and p&lt;0.001 (***).</w:t>
      </w:r>
      <w:r w:rsidRPr="00561ABB">
        <w:rPr>
          <w:color w:val="000000" w:themeColor="text1"/>
          <w:sz w:val="22"/>
          <w:szCs w:val="22"/>
        </w:rPr>
        <w:t xml:space="preserve"> Across both faecal and body condition metrics, predators appear to have little effect on herbivore nutrition and body condition. </w:t>
      </w:r>
      <w:r w:rsidR="00E6259E" w:rsidRPr="00561ABB">
        <w:rPr>
          <w:color w:val="000000" w:themeColor="text1"/>
          <w:sz w:val="22"/>
          <w:szCs w:val="22"/>
        </w:rPr>
        <w:br w:type="page"/>
      </w:r>
    </w:p>
    <w:p w14:paraId="3E97B833" w14:textId="039F8F06" w:rsidR="00222205" w:rsidRPr="00561ABB" w:rsidRDefault="00F36620" w:rsidP="00222205">
      <w:pPr>
        <w:spacing w:line="360" w:lineRule="auto"/>
        <w:jc w:val="center"/>
        <w:rPr>
          <w:b/>
          <w:color w:val="000000" w:themeColor="text1"/>
          <w:sz w:val="22"/>
          <w:szCs w:val="22"/>
        </w:rPr>
      </w:pPr>
      <w:r w:rsidRPr="00561ABB">
        <w:rPr>
          <w:b/>
          <w:noProof/>
          <w:color w:val="000000" w:themeColor="text1"/>
          <w:sz w:val="22"/>
          <w:szCs w:val="22"/>
        </w:rPr>
        <w:lastRenderedPageBreak/>
        <w:drawing>
          <wp:inline distT="0" distB="0" distL="0" distR="0" wp14:anchorId="1B3E8684" wp14:editId="4E9319BF">
            <wp:extent cx="4076700" cy="50673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S5_240912.png"/>
                    <pic:cNvPicPr/>
                  </pic:nvPicPr>
                  <pic:blipFill>
                    <a:blip r:embed="rId15">
                      <a:extLst>
                        <a:ext uri="{28A0092B-C50C-407E-A947-70E740481C1C}">
                          <a14:useLocalDpi xmlns:a14="http://schemas.microsoft.com/office/drawing/2010/main" val="0"/>
                        </a:ext>
                      </a:extLst>
                    </a:blip>
                    <a:stretch>
                      <a:fillRect/>
                    </a:stretch>
                  </pic:blipFill>
                  <pic:spPr>
                    <a:xfrm>
                      <a:off x="0" y="0"/>
                      <a:ext cx="4076700" cy="5067300"/>
                    </a:xfrm>
                    <a:prstGeom prst="rect">
                      <a:avLst/>
                    </a:prstGeom>
                  </pic:spPr>
                </pic:pic>
              </a:graphicData>
            </a:graphic>
          </wp:inline>
        </w:drawing>
      </w:r>
    </w:p>
    <w:p w14:paraId="28BB3E4C" w14:textId="2D089694" w:rsidR="007758E3" w:rsidRPr="00561ABB" w:rsidRDefault="00E6259E" w:rsidP="00265742">
      <w:pPr>
        <w:spacing w:line="360" w:lineRule="auto"/>
        <w:jc w:val="both"/>
        <w:rPr>
          <w:color w:val="000000" w:themeColor="text1"/>
          <w:sz w:val="22"/>
          <w:szCs w:val="22"/>
        </w:rPr>
      </w:pPr>
      <w:r w:rsidRPr="00561ABB">
        <w:rPr>
          <w:b/>
          <w:color w:val="000000" w:themeColor="text1"/>
          <w:sz w:val="22"/>
          <w:szCs w:val="22"/>
        </w:rPr>
        <w:t>Figure S</w:t>
      </w:r>
      <w:r w:rsidR="001E2235" w:rsidRPr="00561ABB">
        <w:rPr>
          <w:b/>
          <w:color w:val="000000" w:themeColor="text1"/>
          <w:sz w:val="22"/>
          <w:szCs w:val="22"/>
        </w:rPr>
        <w:t>8</w:t>
      </w:r>
      <w:r w:rsidRPr="00561ABB">
        <w:rPr>
          <w:b/>
          <w:color w:val="000000" w:themeColor="text1"/>
          <w:sz w:val="22"/>
          <w:szCs w:val="22"/>
        </w:rPr>
        <w:t xml:space="preserve">. </w:t>
      </w:r>
      <w:r w:rsidR="00A93B28" w:rsidRPr="00561ABB">
        <w:rPr>
          <w:color w:val="000000" w:themeColor="text1"/>
          <w:sz w:val="22"/>
          <w:szCs w:val="22"/>
        </w:rPr>
        <w:t xml:space="preserve">Sex ratio of large herbivores supplemented into the Lekgaba section of Tswalu Kalahari Reserve during the period 2010-2024, compared to the adult sex ratio of large herbivores surveyed in Lekgaba during the period 2021-2024. Numbers to the right highlight the total number of animals supplemented </w:t>
      </w:r>
      <w:r w:rsidR="004F34EC" w:rsidRPr="00561ABB">
        <w:rPr>
          <w:color w:val="000000" w:themeColor="text1"/>
          <w:sz w:val="22"/>
          <w:szCs w:val="22"/>
        </w:rPr>
        <w:t xml:space="preserve">in Lekgaba </w:t>
      </w:r>
      <w:r w:rsidR="00A93B28" w:rsidRPr="00561ABB">
        <w:rPr>
          <w:color w:val="000000" w:themeColor="text1"/>
          <w:sz w:val="22"/>
          <w:szCs w:val="22"/>
        </w:rPr>
        <w:t>during 2010-2024</w:t>
      </w:r>
      <w:r w:rsidR="004F34EC" w:rsidRPr="00561ABB">
        <w:rPr>
          <w:color w:val="000000" w:themeColor="text1"/>
          <w:sz w:val="22"/>
          <w:szCs w:val="22"/>
        </w:rPr>
        <w:t xml:space="preserve">. </w:t>
      </w:r>
    </w:p>
    <w:p w14:paraId="46B64005" w14:textId="77777777" w:rsidR="007758E3" w:rsidRPr="00561ABB" w:rsidRDefault="007758E3">
      <w:pPr>
        <w:rPr>
          <w:color w:val="000000" w:themeColor="text1"/>
          <w:sz w:val="22"/>
          <w:szCs w:val="22"/>
        </w:rPr>
      </w:pPr>
      <w:r w:rsidRPr="00561ABB">
        <w:rPr>
          <w:color w:val="000000" w:themeColor="text1"/>
          <w:sz w:val="22"/>
          <w:szCs w:val="22"/>
        </w:rPr>
        <w:br w:type="page"/>
      </w:r>
    </w:p>
    <w:p w14:paraId="1B7CA58F" w14:textId="3AD93201" w:rsidR="0018611E" w:rsidRPr="00561ABB" w:rsidRDefault="007758E3" w:rsidP="0018611E">
      <w:pPr>
        <w:spacing w:line="360" w:lineRule="auto"/>
        <w:jc w:val="both"/>
        <w:rPr>
          <w:b/>
          <w:color w:val="000000" w:themeColor="text1"/>
          <w:sz w:val="22"/>
          <w:szCs w:val="22"/>
        </w:rPr>
      </w:pPr>
      <w:r w:rsidRPr="00561ABB">
        <w:rPr>
          <w:b/>
          <w:color w:val="000000" w:themeColor="text1"/>
          <w:sz w:val="22"/>
          <w:szCs w:val="22"/>
        </w:rPr>
        <w:lastRenderedPageBreak/>
        <w:t>References</w:t>
      </w:r>
    </w:p>
    <w:p w14:paraId="1FEEEC60" w14:textId="77777777" w:rsidR="00EA4B07" w:rsidRPr="00561ABB" w:rsidRDefault="00EA4B07" w:rsidP="0034604B">
      <w:pPr>
        <w:pStyle w:val="Bibliography"/>
        <w:spacing w:line="276" w:lineRule="auto"/>
        <w:rPr>
          <w:rFonts w:ascii="Calibri" w:cs="Calibri"/>
          <w:color w:val="000000" w:themeColor="text1"/>
          <w:sz w:val="18"/>
          <w:szCs w:val="18"/>
          <w:lang w:val="en-US"/>
        </w:rPr>
      </w:pPr>
      <w:r w:rsidRPr="00561ABB">
        <w:rPr>
          <w:rFonts w:ascii="Calibri" w:cs="Calibri"/>
          <w:color w:val="000000" w:themeColor="text1"/>
          <w:sz w:val="18"/>
          <w:szCs w:val="18"/>
          <w:lang w:val="en-US"/>
        </w:rPr>
        <w:t>Abraham, A.J., Duvall, E.S., le Roux, E., Ganswindt, A., Clauss, M., Doughty, C.E., Webster, A.B., 2023. Anthropogenic supply of nutrients in a wildlife reserve may compromise conservation success. Biological Conservation 284, 110149. https://doi.org/10.1016/j.biocon.2023.110149</w:t>
      </w:r>
    </w:p>
    <w:p w14:paraId="2BEECFCE" w14:textId="77777777" w:rsidR="00EA4B07" w:rsidRPr="00561ABB" w:rsidRDefault="00EA4B07" w:rsidP="0034604B">
      <w:pPr>
        <w:spacing w:line="276" w:lineRule="auto"/>
        <w:rPr>
          <w:color w:val="000000" w:themeColor="text1"/>
          <w:sz w:val="18"/>
          <w:szCs w:val="18"/>
          <w:lang w:val="en-US"/>
        </w:rPr>
      </w:pPr>
    </w:p>
    <w:p w14:paraId="03A6DCC5" w14:textId="77777777" w:rsidR="00EA4B07" w:rsidRPr="00561ABB" w:rsidRDefault="00EA4B07" w:rsidP="0034604B">
      <w:pPr>
        <w:pStyle w:val="Bibliography"/>
        <w:spacing w:line="276" w:lineRule="auto"/>
        <w:rPr>
          <w:rFonts w:ascii="Calibri" w:cs="Calibri"/>
          <w:color w:val="000000" w:themeColor="text1"/>
          <w:sz w:val="18"/>
          <w:szCs w:val="18"/>
          <w:lang w:val="en-US"/>
        </w:rPr>
      </w:pPr>
      <w:r w:rsidRPr="00561ABB">
        <w:rPr>
          <w:rFonts w:ascii="Calibri" w:cs="Calibri"/>
          <w:color w:val="000000" w:themeColor="text1"/>
          <w:sz w:val="18"/>
          <w:szCs w:val="18"/>
          <w:lang w:val="en-US"/>
        </w:rPr>
        <w:t>Abraham, A.J., Webster, A.B., Prys-Jones, T.O., le Roux, E., Smith, D., McFayden, D., de Jager, P.C., Clauss, M., Doughty, C.E., 2021. Large predators can mitigate nutrient losses associated with off-site removal of animals from a wildlife reserve. Journal of Applied Ecology 58, 1360–1369. https://doi.org/10.1111/1365-2664.13878</w:t>
      </w:r>
    </w:p>
    <w:p w14:paraId="33701742" w14:textId="77777777" w:rsidR="00EA4B07" w:rsidRPr="00561ABB" w:rsidRDefault="00EA4B07" w:rsidP="0034604B">
      <w:pPr>
        <w:spacing w:line="276" w:lineRule="auto"/>
        <w:rPr>
          <w:color w:val="000000" w:themeColor="text1"/>
          <w:sz w:val="18"/>
          <w:szCs w:val="18"/>
          <w:lang w:val="en-US"/>
        </w:rPr>
      </w:pPr>
    </w:p>
    <w:p w14:paraId="6E390076" w14:textId="77777777" w:rsidR="00EA4B07" w:rsidRPr="00561ABB" w:rsidRDefault="00EA4B07" w:rsidP="0034604B">
      <w:pPr>
        <w:pStyle w:val="Bibliography"/>
        <w:spacing w:line="276" w:lineRule="auto"/>
        <w:rPr>
          <w:rFonts w:ascii="Calibri" w:cs="Calibri"/>
          <w:color w:val="000000" w:themeColor="text1"/>
          <w:sz w:val="18"/>
          <w:szCs w:val="18"/>
          <w:lang w:val="en-US"/>
        </w:rPr>
      </w:pPr>
      <w:r w:rsidRPr="00561ABB">
        <w:rPr>
          <w:rFonts w:ascii="Calibri" w:cs="Calibri"/>
          <w:color w:val="000000" w:themeColor="text1"/>
          <w:sz w:val="18"/>
          <w:szCs w:val="18"/>
          <w:lang w:val="en-US"/>
        </w:rPr>
        <w:t>Buckland, S.T., Rexstad, E.A., Marques, T.A., Oedekoven, C.S., 2015. Distance Sampling: Methods and Applications, Methods in Statistical Ecology. Springer International Publishing, Cham. https://doi.org/10.1007/978-3-319-19219-2</w:t>
      </w:r>
    </w:p>
    <w:p w14:paraId="1BD3A5A2" w14:textId="77777777" w:rsidR="00EA4B07" w:rsidRPr="00561ABB" w:rsidRDefault="00EA4B07" w:rsidP="0034604B">
      <w:pPr>
        <w:spacing w:line="276" w:lineRule="auto"/>
        <w:rPr>
          <w:color w:val="000000" w:themeColor="text1"/>
          <w:sz w:val="18"/>
          <w:szCs w:val="18"/>
          <w:lang w:val="en-US"/>
        </w:rPr>
      </w:pPr>
    </w:p>
    <w:p w14:paraId="46B8A179" w14:textId="75B552B7" w:rsidR="006226EB" w:rsidRPr="00561ABB" w:rsidRDefault="00EA4B07" w:rsidP="0034604B">
      <w:pPr>
        <w:pStyle w:val="Bibliography"/>
        <w:spacing w:line="276" w:lineRule="auto"/>
        <w:rPr>
          <w:rFonts w:ascii="Calibri" w:cs="Calibri"/>
          <w:color w:val="000000" w:themeColor="text1"/>
          <w:sz w:val="18"/>
          <w:szCs w:val="18"/>
          <w:lang w:val="en-US"/>
        </w:rPr>
      </w:pPr>
      <w:r w:rsidRPr="00561ABB">
        <w:rPr>
          <w:rFonts w:ascii="Calibri" w:cs="Calibri"/>
          <w:color w:val="000000" w:themeColor="text1"/>
          <w:sz w:val="18"/>
          <w:szCs w:val="18"/>
          <w:lang w:val="en-US"/>
        </w:rPr>
        <w:t xml:space="preserve">Conradt, L., 1998. Measuring the degree of sexual segregation in group-living animals. Journal of Animal Ecology 67, 217–226. </w:t>
      </w:r>
      <w:hyperlink r:id="rId16" w:history="1">
        <w:r w:rsidR="006226EB" w:rsidRPr="00561ABB">
          <w:rPr>
            <w:rStyle w:val="Hyperlink"/>
            <w:rFonts w:ascii="Calibri" w:cs="Calibri"/>
            <w:color w:val="000000" w:themeColor="text1"/>
            <w:sz w:val="18"/>
            <w:szCs w:val="18"/>
            <w:lang w:val="en-US"/>
          </w:rPr>
          <w:t>https://doi.org/10.1046/j.1365-2656.1998.00183.x</w:t>
        </w:r>
      </w:hyperlink>
    </w:p>
    <w:p w14:paraId="5902A497" w14:textId="77777777" w:rsidR="006226EB" w:rsidRPr="00561ABB" w:rsidRDefault="006226EB" w:rsidP="0034604B">
      <w:pPr>
        <w:pStyle w:val="Bibliography"/>
        <w:spacing w:line="276" w:lineRule="auto"/>
        <w:rPr>
          <w:color w:val="000000" w:themeColor="text1"/>
          <w:sz w:val="18"/>
          <w:szCs w:val="18"/>
        </w:rPr>
      </w:pPr>
    </w:p>
    <w:p w14:paraId="5849C8D0" w14:textId="77777777" w:rsidR="006226EB" w:rsidRPr="00561ABB" w:rsidRDefault="0018611E" w:rsidP="0034604B">
      <w:pPr>
        <w:pStyle w:val="Bibliography"/>
        <w:spacing w:line="276" w:lineRule="auto"/>
        <w:rPr>
          <w:color w:val="000000" w:themeColor="text1"/>
          <w:sz w:val="18"/>
          <w:szCs w:val="18"/>
        </w:rPr>
      </w:pPr>
      <w:r w:rsidRPr="00561ABB">
        <w:rPr>
          <w:color w:val="000000" w:themeColor="text1"/>
          <w:sz w:val="18"/>
          <w:szCs w:val="18"/>
        </w:rPr>
        <w:t xml:space="preserve">Cowlishaw, G. (1994). Vulnerability </w:t>
      </w:r>
      <w:proofErr w:type="gramStart"/>
      <w:r w:rsidRPr="00561ABB">
        <w:rPr>
          <w:color w:val="000000" w:themeColor="text1"/>
          <w:sz w:val="18"/>
          <w:szCs w:val="18"/>
        </w:rPr>
        <w:t>To</w:t>
      </w:r>
      <w:proofErr w:type="gramEnd"/>
      <w:r w:rsidRPr="00561ABB">
        <w:rPr>
          <w:color w:val="000000" w:themeColor="text1"/>
          <w:sz w:val="18"/>
          <w:szCs w:val="18"/>
        </w:rPr>
        <w:t xml:space="preserve"> Predation in Baboon Populations. Behaviour, 131(3), 293–304. doi:10.1163/156853994x00488</w:t>
      </w:r>
    </w:p>
    <w:p w14:paraId="2479C2C5" w14:textId="77777777" w:rsidR="006226EB" w:rsidRPr="00561ABB" w:rsidRDefault="006226EB" w:rsidP="0034604B">
      <w:pPr>
        <w:pStyle w:val="Bibliography"/>
        <w:spacing w:line="276" w:lineRule="auto"/>
        <w:rPr>
          <w:color w:val="000000" w:themeColor="text1"/>
          <w:sz w:val="18"/>
          <w:szCs w:val="18"/>
        </w:rPr>
      </w:pPr>
    </w:p>
    <w:p w14:paraId="3D7CB448" w14:textId="77777777" w:rsidR="006226EB" w:rsidRPr="00561ABB" w:rsidRDefault="0018611E" w:rsidP="0034604B">
      <w:pPr>
        <w:pStyle w:val="Bibliography"/>
        <w:spacing w:line="276" w:lineRule="auto"/>
        <w:rPr>
          <w:color w:val="000000" w:themeColor="text1"/>
          <w:sz w:val="18"/>
          <w:szCs w:val="18"/>
        </w:rPr>
      </w:pPr>
      <w:r w:rsidRPr="00561ABB">
        <w:rPr>
          <w:color w:val="000000" w:themeColor="text1"/>
          <w:sz w:val="18"/>
          <w:szCs w:val="18"/>
        </w:rPr>
        <w:t>Davies-Mostert, H. T., Mills, M. G. L., and Macdonald, D. W. (2013). Hard boundaries influence African wild dogs’ diet and prey selection. Journal of Applied Ecology, 50(6), 1358–1366. doi:10.1111/1365-2664.12129</w:t>
      </w:r>
    </w:p>
    <w:p w14:paraId="1078375A" w14:textId="77777777" w:rsidR="006226EB" w:rsidRPr="00561ABB" w:rsidRDefault="006226EB" w:rsidP="0034604B">
      <w:pPr>
        <w:pStyle w:val="Bibliography"/>
        <w:spacing w:line="276" w:lineRule="auto"/>
        <w:rPr>
          <w:color w:val="000000" w:themeColor="text1"/>
          <w:sz w:val="18"/>
          <w:szCs w:val="18"/>
        </w:rPr>
      </w:pPr>
    </w:p>
    <w:p w14:paraId="0D8C8938" w14:textId="77777777" w:rsidR="006226EB" w:rsidRPr="00561ABB" w:rsidRDefault="0018611E" w:rsidP="0034604B">
      <w:pPr>
        <w:pStyle w:val="Bibliography"/>
        <w:spacing w:line="276" w:lineRule="auto"/>
        <w:rPr>
          <w:rFonts w:ascii="Calibri" w:cs="Calibri"/>
          <w:color w:val="000000" w:themeColor="text1"/>
          <w:sz w:val="18"/>
          <w:szCs w:val="18"/>
          <w:lang w:val="en-US"/>
        </w:rPr>
      </w:pPr>
      <w:r w:rsidRPr="00561ABB">
        <w:rPr>
          <w:color w:val="000000" w:themeColor="text1"/>
          <w:sz w:val="18"/>
          <w:szCs w:val="18"/>
        </w:rPr>
        <w:t>Estes, R. D., and Goddard, J. (1967). Prey Selection and Hunting Behaviour of the African Wild Dog. The Journal of Wildlife Management, 31(1), 52 - 70. doi:10.2307/3798360</w:t>
      </w:r>
    </w:p>
    <w:p w14:paraId="46B2D003" w14:textId="77777777" w:rsidR="006226EB" w:rsidRPr="00561ABB" w:rsidRDefault="006226EB" w:rsidP="0034604B">
      <w:pPr>
        <w:pStyle w:val="Bibliography"/>
        <w:spacing w:line="276" w:lineRule="auto"/>
        <w:rPr>
          <w:rFonts w:ascii="Calibri" w:cs="Calibri"/>
          <w:color w:val="000000" w:themeColor="text1"/>
          <w:sz w:val="18"/>
          <w:szCs w:val="18"/>
          <w:lang w:val="en-US"/>
        </w:rPr>
      </w:pPr>
    </w:p>
    <w:p w14:paraId="1B2A6AB3" w14:textId="01CC0554" w:rsidR="006226EB" w:rsidRPr="00561ABB" w:rsidRDefault="006226EB" w:rsidP="0034604B">
      <w:pPr>
        <w:pStyle w:val="Bibliography"/>
        <w:spacing w:line="276" w:lineRule="auto"/>
        <w:rPr>
          <w:rFonts w:ascii="Calibri" w:cs="Calibri"/>
          <w:color w:val="000000" w:themeColor="text1"/>
          <w:sz w:val="18"/>
          <w:szCs w:val="18"/>
          <w:lang w:val="en-US"/>
        </w:rPr>
      </w:pPr>
      <w:r w:rsidRPr="00561ABB">
        <w:rPr>
          <w:rFonts w:ascii="Calibri" w:cs="Calibri"/>
          <w:color w:val="000000" w:themeColor="text1"/>
          <w:sz w:val="18"/>
          <w:szCs w:val="18"/>
          <w:lang w:val="en-US"/>
        </w:rPr>
        <w:t xml:space="preserve">Ezenwa, V.O., Jolles, A.E., O’Brien, M.P., 2009. A reliable body condition scoring technique for estimating condition in African buffalo. African Journal of Ecology 47, 476–481. </w:t>
      </w:r>
      <w:hyperlink r:id="rId17" w:history="1">
        <w:r w:rsidRPr="00561ABB">
          <w:rPr>
            <w:rStyle w:val="Hyperlink"/>
            <w:rFonts w:ascii="Calibri" w:cs="Calibri"/>
            <w:color w:val="000000" w:themeColor="text1"/>
            <w:sz w:val="18"/>
            <w:szCs w:val="18"/>
            <w:lang w:val="en-US"/>
          </w:rPr>
          <w:t>https://doi.org/10.1111/j.1365-2028.2008.00960.x</w:t>
        </w:r>
      </w:hyperlink>
    </w:p>
    <w:p w14:paraId="511F37F0" w14:textId="77777777" w:rsidR="006226EB" w:rsidRPr="00561ABB" w:rsidRDefault="006226EB" w:rsidP="0034604B">
      <w:pPr>
        <w:pStyle w:val="Bibliography"/>
        <w:spacing w:line="276" w:lineRule="auto"/>
        <w:rPr>
          <w:color w:val="000000" w:themeColor="text1"/>
          <w:sz w:val="18"/>
          <w:szCs w:val="18"/>
        </w:rPr>
      </w:pPr>
    </w:p>
    <w:p w14:paraId="503FA0D1" w14:textId="77777777" w:rsidR="006226EB" w:rsidRPr="00561ABB" w:rsidRDefault="0018611E" w:rsidP="0034604B">
      <w:pPr>
        <w:pStyle w:val="Bibliography"/>
        <w:spacing w:line="276" w:lineRule="auto"/>
        <w:rPr>
          <w:color w:val="000000" w:themeColor="text1"/>
          <w:sz w:val="18"/>
          <w:szCs w:val="18"/>
        </w:rPr>
      </w:pPr>
      <w:r w:rsidRPr="00561ABB">
        <w:rPr>
          <w:color w:val="000000" w:themeColor="text1"/>
          <w:sz w:val="18"/>
          <w:szCs w:val="18"/>
        </w:rPr>
        <w:t>Fitzgibbon, C. D., and Fanshawe, J. H. (1989). The condition and age of Thomson’s gazelles killed by cheetahs and wild dogs. Journal of Zoology, 218(1), 99–107. doi:10.1111/j.1469-</w:t>
      </w:r>
      <w:proofErr w:type="gramStart"/>
      <w:r w:rsidRPr="00561ABB">
        <w:rPr>
          <w:color w:val="000000" w:themeColor="text1"/>
          <w:sz w:val="18"/>
          <w:szCs w:val="18"/>
        </w:rPr>
        <w:t>7998.1989.tb</w:t>
      </w:r>
      <w:proofErr w:type="gramEnd"/>
      <w:r w:rsidRPr="00561ABB">
        <w:rPr>
          <w:color w:val="000000" w:themeColor="text1"/>
          <w:sz w:val="18"/>
          <w:szCs w:val="18"/>
        </w:rPr>
        <w:t>02528.x</w:t>
      </w:r>
    </w:p>
    <w:p w14:paraId="6CCB447A" w14:textId="77777777" w:rsidR="006226EB" w:rsidRPr="00561ABB" w:rsidRDefault="006226EB" w:rsidP="0034604B">
      <w:pPr>
        <w:pStyle w:val="Bibliography"/>
        <w:spacing w:line="276" w:lineRule="auto"/>
        <w:rPr>
          <w:color w:val="000000" w:themeColor="text1"/>
          <w:sz w:val="18"/>
          <w:szCs w:val="18"/>
        </w:rPr>
      </w:pPr>
    </w:p>
    <w:p w14:paraId="140B9670" w14:textId="77777777" w:rsidR="006226EB" w:rsidRPr="00561ABB" w:rsidRDefault="0018611E" w:rsidP="0034604B">
      <w:pPr>
        <w:pStyle w:val="Bibliography"/>
        <w:spacing w:line="276" w:lineRule="auto"/>
        <w:rPr>
          <w:color w:val="000000" w:themeColor="text1"/>
          <w:sz w:val="18"/>
          <w:szCs w:val="18"/>
        </w:rPr>
      </w:pPr>
      <w:r w:rsidRPr="00561ABB">
        <w:rPr>
          <w:color w:val="000000" w:themeColor="text1"/>
          <w:sz w:val="18"/>
          <w:szCs w:val="18"/>
        </w:rPr>
        <w:t>Fitzgibbon, C. D. (1990). Why do hunting cheetahs prefer male gazelles? Animal Behaviour, 40(5), 837–845. doi:10.1016/s0003-3472(05)80984-4</w:t>
      </w:r>
    </w:p>
    <w:p w14:paraId="3C1F0346" w14:textId="77777777" w:rsidR="006226EB" w:rsidRPr="00561ABB" w:rsidRDefault="006226EB" w:rsidP="0034604B">
      <w:pPr>
        <w:pStyle w:val="Bibliography"/>
        <w:spacing w:line="276" w:lineRule="auto"/>
        <w:rPr>
          <w:color w:val="000000" w:themeColor="text1"/>
          <w:sz w:val="18"/>
          <w:szCs w:val="18"/>
        </w:rPr>
      </w:pPr>
    </w:p>
    <w:p w14:paraId="77EF9259" w14:textId="77777777" w:rsidR="006226EB" w:rsidRPr="00561ABB" w:rsidRDefault="0018611E" w:rsidP="0034604B">
      <w:pPr>
        <w:pStyle w:val="Bibliography"/>
        <w:spacing w:line="276" w:lineRule="auto"/>
        <w:rPr>
          <w:color w:val="000000" w:themeColor="text1"/>
          <w:sz w:val="18"/>
          <w:szCs w:val="18"/>
        </w:rPr>
      </w:pPr>
      <w:r w:rsidRPr="00561ABB">
        <w:rPr>
          <w:color w:val="000000" w:themeColor="text1"/>
          <w:sz w:val="18"/>
          <w:szCs w:val="18"/>
        </w:rPr>
        <w:t>Fuller, T. K., and Kat, P. W. (1990). Movements, activity, and prey relationships of African wild dogs (Lycaon pictus) near Aitong, southwestern Kenya. African Journal of Ecology, 28(4), 330–350. doi: 10.1111/j.1365-</w:t>
      </w:r>
      <w:proofErr w:type="gramStart"/>
      <w:r w:rsidRPr="00561ABB">
        <w:rPr>
          <w:color w:val="000000" w:themeColor="text1"/>
          <w:sz w:val="18"/>
          <w:szCs w:val="18"/>
        </w:rPr>
        <w:t>2028.1990.tb</w:t>
      </w:r>
      <w:proofErr w:type="gramEnd"/>
      <w:r w:rsidRPr="00561ABB">
        <w:rPr>
          <w:color w:val="000000" w:themeColor="text1"/>
          <w:sz w:val="18"/>
          <w:szCs w:val="18"/>
        </w:rPr>
        <w:t>01168.x</w:t>
      </w:r>
    </w:p>
    <w:p w14:paraId="3549F957" w14:textId="77777777" w:rsidR="006226EB" w:rsidRPr="00561ABB" w:rsidRDefault="006226EB" w:rsidP="0034604B">
      <w:pPr>
        <w:pStyle w:val="Bibliography"/>
        <w:spacing w:line="276" w:lineRule="auto"/>
        <w:rPr>
          <w:rFonts w:cstheme="minorHAnsi"/>
          <w:color w:val="000000" w:themeColor="text1"/>
          <w:sz w:val="18"/>
          <w:szCs w:val="18"/>
        </w:rPr>
      </w:pPr>
    </w:p>
    <w:p w14:paraId="1B64A24D" w14:textId="77777777" w:rsidR="006226EB" w:rsidRPr="00561ABB" w:rsidRDefault="0018611E" w:rsidP="0034604B">
      <w:pPr>
        <w:pStyle w:val="Bibliography"/>
        <w:spacing w:line="276" w:lineRule="auto"/>
        <w:rPr>
          <w:rFonts w:ascii="Calibri" w:cs="Calibri"/>
          <w:color w:val="000000" w:themeColor="text1"/>
          <w:sz w:val="18"/>
          <w:szCs w:val="18"/>
          <w:lang w:val="en-US"/>
        </w:rPr>
      </w:pPr>
      <w:r w:rsidRPr="00561ABB">
        <w:rPr>
          <w:rFonts w:cstheme="minorHAnsi"/>
          <w:color w:val="000000" w:themeColor="text1"/>
          <w:sz w:val="18"/>
          <w:szCs w:val="18"/>
        </w:rPr>
        <w:t>Fuller, T.K.</w:t>
      </w:r>
      <w:proofErr w:type="gramStart"/>
      <w:r w:rsidRPr="00561ABB">
        <w:rPr>
          <w:rFonts w:cstheme="minorHAnsi"/>
          <w:color w:val="000000" w:themeColor="text1"/>
          <w:sz w:val="18"/>
          <w:szCs w:val="18"/>
        </w:rPr>
        <w:t>,  Nicholls</w:t>
      </w:r>
      <w:proofErr w:type="gramEnd"/>
      <w:r w:rsidRPr="00561ABB">
        <w:rPr>
          <w:rFonts w:cstheme="minorHAnsi"/>
          <w:color w:val="000000" w:themeColor="text1"/>
          <w:sz w:val="18"/>
          <w:szCs w:val="18"/>
        </w:rPr>
        <w:t>, T.H., and Kat P.W. (1995). Prey and estimated food consumption of African wild dogs in Kenya. South African Journal of Wildlife Research, 25(3), 106-110.  doi: 10.10520/EJC116973</w:t>
      </w:r>
    </w:p>
    <w:p w14:paraId="2E2EEFA4" w14:textId="77777777" w:rsidR="006226EB" w:rsidRPr="00561ABB" w:rsidRDefault="006226EB" w:rsidP="0034604B">
      <w:pPr>
        <w:pStyle w:val="Bibliography"/>
        <w:spacing w:line="276" w:lineRule="auto"/>
        <w:rPr>
          <w:rFonts w:ascii="Calibri" w:cs="Calibri"/>
          <w:color w:val="000000" w:themeColor="text1"/>
          <w:sz w:val="18"/>
          <w:szCs w:val="18"/>
          <w:lang w:val="en-US"/>
        </w:rPr>
      </w:pPr>
    </w:p>
    <w:p w14:paraId="36D346B5" w14:textId="310BD674" w:rsidR="006226EB" w:rsidRPr="00561ABB" w:rsidRDefault="006226EB" w:rsidP="0034604B">
      <w:pPr>
        <w:pStyle w:val="Bibliography"/>
        <w:spacing w:line="276" w:lineRule="auto"/>
        <w:rPr>
          <w:rFonts w:ascii="Calibri" w:cs="Calibri"/>
          <w:color w:val="000000" w:themeColor="text1"/>
          <w:sz w:val="18"/>
          <w:szCs w:val="18"/>
          <w:lang w:val="en-US"/>
        </w:rPr>
      </w:pPr>
      <w:r w:rsidRPr="00561ABB">
        <w:rPr>
          <w:rFonts w:ascii="Calibri" w:cs="Calibri"/>
          <w:color w:val="000000" w:themeColor="text1"/>
          <w:sz w:val="18"/>
          <w:szCs w:val="18"/>
          <w:lang w:val="en-US"/>
        </w:rPr>
        <w:t xml:space="preserve">Grant, C.C., Peel, M.J.S., van Ryssen, J.B.J., 2000. Nitrogen and phosphorus concentration in faeces: an indicator of range quality as a practical adjunct to existing range evaluation methods. African Journal of Range &amp; Forage Science 17, 81–92. </w:t>
      </w:r>
      <w:hyperlink r:id="rId18" w:history="1">
        <w:r w:rsidRPr="00561ABB">
          <w:rPr>
            <w:rStyle w:val="Hyperlink"/>
            <w:rFonts w:ascii="Calibri" w:cs="Calibri"/>
            <w:color w:val="000000" w:themeColor="text1"/>
            <w:sz w:val="18"/>
            <w:szCs w:val="18"/>
            <w:lang w:val="en-US"/>
          </w:rPr>
          <w:t>https://doi.org/10.2989/10220110009485743</w:t>
        </w:r>
      </w:hyperlink>
    </w:p>
    <w:p w14:paraId="031234F2" w14:textId="77777777" w:rsidR="006226EB" w:rsidRPr="00561ABB" w:rsidRDefault="006226EB" w:rsidP="0034604B">
      <w:pPr>
        <w:pStyle w:val="Bibliography"/>
        <w:spacing w:line="276" w:lineRule="auto"/>
        <w:rPr>
          <w:rFonts w:eastAsia="Times New Roman" w:cstheme="minorHAnsi"/>
          <w:color w:val="000000" w:themeColor="text1"/>
          <w:sz w:val="18"/>
          <w:szCs w:val="18"/>
          <w:shd w:val="clear" w:color="auto" w:fill="FFFFFF"/>
        </w:rPr>
      </w:pPr>
    </w:p>
    <w:p w14:paraId="7731D702" w14:textId="77777777" w:rsidR="006226EB" w:rsidRPr="00561ABB" w:rsidRDefault="000F247D" w:rsidP="0034604B">
      <w:pPr>
        <w:pStyle w:val="Bibliography"/>
        <w:spacing w:line="276" w:lineRule="auto"/>
        <w:rPr>
          <w:rFonts w:eastAsia="Times New Roman" w:cstheme="minorHAnsi"/>
          <w:color w:val="000000" w:themeColor="text1"/>
          <w:sz w:val="18"/>
          <w:szCs w:val="18"/>
          <w:shd w:val="clear" w:color="auto" w:fill="FFFFFF"/>
        </w:rPr>
      </w:pPr>
      <w:r w:rsidRPr="00561ABB">
        <w:rPr>
          <w:rFonts w:eastAsia="Times New Roman" w:cstheme="minorHAnsi"/>
          <w:color w:val="000000" w:themeColor="text1"/>
          <w:sz w:val="18"/>
          <w:szCs w:val="18"/>
          <w:shd w:val="clear" w:color="auto" w:fill="FFFFFF"/>
        </w:rPr>
        <w:t>Hayward, M. W., &amp; Kerley, G. I. (2005). Prey preferences of the lion (Panthera leo). </w:t>
      </w:r>
      <w:r w:rsidRPr="00561ABB">
        <w:rPr>
          <w:rFonts w:eastAsia="Times New Roman" w:cstheme="minorHAnsi"/>
          <w:i/>
          <w:iCs/>
          <w:color w:val="000000" w:themeColor="text1"/>
          <w:sz w:val="18"/>
          <w:szCs w:val="18"/>
          <w:shd w:val="clear" w:color="auto" w:fill="FFFFFF"/>
        </w:rPr>
        <w:t>Journal of zoology</w:t>
      </w:r>
      <w:r w:rsidRPr="00561ABB">
        <w:rPr>
          <w:rFonts w:eastAsia="Times New Roman" w:cstheme="minorHAnsi"/>
          <w:color w:val="000000" w:themeColor="text1"/>
          <w:sz w:val="18"/>
          <w:szCs w:val="18"/>
          <w:shd w:val="clear" w:color="auto" w:fill="FFFFFF"/>
        </w:rPr>
        <w:t>, </w:t>
      </w:r>
      <w:r w:rsidRPr="00561ABB">
        <w:rPr>
          <w:rFonts w:eastAsia="Times New Roman" w:cstheme="minorHAnsi"/>
          <w:i/>
          <w:iCs/>
          <w:color w:val="000000" w:themeColor="text1"/>
          <w:sz w:val="18"/>
          <w:szCs w:val="18"/>
          <w:shd w:val="clear" w:color="auto" w:fill="FFFFFF"/>
        </w:rPr>
        <w:t>267</w:t>
      </w:r>
      <w:r w:rsidRPr="00561ABB">
        <w:rPr>
          <w:rFonts w:eastAsia="Times New Roman" w:cstheme="minorHAnsi"/>
          <w:color w:val="000000" w:themeColor="text1"/>
          <w:sz w:val="18"/>
          <w:szCs w:val="18"/>
          <w:shd w:val="clear" w:color="auto" w:fill="FFFFFF"/>
        </w:rPr>
        <w:t>(3), 309-322.</w:t>
      </w:r>
    </w:p>
    <w:p w14:paraId="1B8FB9A3" w14:textId="77777777" w:rsidR="006226EB" w:rsidRPr="00561ABB" w:rsidRDefault="006226EB" w:rsidP="0034604B">
      <w:pPr>
        <w:pStyle w:val="Bibliography"/>
        <w:spacing w:line="276" w:lineRule="auto"/>
        <w:rPr>
          <w:rFonts w:eastAsia="Times New Roman" w:cstheme="minorHAnsi"/>
          <w:color w:val="000000" w:themeColor="text1"/>
          <w:sz w:val="18"/>
          <w:szCs w:val="18"/>
          <w:shd w:val="clear" w:color="auto" w:fill="FFFFFF"/>
        </w:rPr>
      </w:pPr>
    </w:p>
    <w:p w14:paraId="4998DD80" w14:textId="77777777" w:rsidR="006226EB" w:rsidRPr="00561ABB" w:rsidRDefault="000F247D" w:rsidP="0034604B">
      <w:pPr>
        <w:pStyle w:val="Bibliography"/>
        <w:spacing w:line="276" w:lineRule="auto"/>
        <w:rPr>
          <w:rFonts w:eastAsia="Times New Roman" w:cstheme="minorHAnsi"/>
          <w:color w:val="000000" w:themeColor="text1"/>
          <w:sz w:val="18"/>
          <w:szCs w:val="18"/>
          <w:shd w:val="clear" w:color="auto" w:fill="FFFFFF"/>
        </w:rPr>
      </w:pPr>
      <w:r w:rsidRPr="00561ABB">
        <w:rPr>
          <w:rFonts w:eastAsia="Times New Roman" w:cstheme="minorHAnsi"/>
          <w:color w:val="000000" w:themeColor="text1"/>
          <w:sz w:val="18"/>
          <w:szCs w:val="18"/>
          <w:shd w:val="clear" w:color="auto" w:fill="FFFFFF"/>
        </w:rPr>
        <w:t xml:space="preserve">Hayward, M. W., Hofmeyr, M., O'brien, J., &amp; Kerley, G. I. (2006). Prey preferences of the cheetah (Acinonyx </w:t>
      </w:r>
      <w:proofErr w:type="gramStart"/>
      <w:r w:rsidRPr="00561ABB">
        <w:rPr>
          <w:rFonts w:eastAsia="Times New Roman" w:cstheme="minorHAnsi"/>
          <w:color w:val="000000" w:themeColor="text1"/>
          <w:sz w:val="18"/>
          <w:szCs w:val="18"/>
          <w:shd w:val="clear" w:color="auto" w:fill="FFFFFF"/>
        </w:rPr>
        <w:t>jubatus)(</w:t>
      </w:r>
      <w:proofErr w:type="gramEnd"/>
      <w:r w:rsidRPr="00561ABB">
        <w:rPr>
          <w:rFonts w:eastAsia="Times New Roman" w:cstheme="minorHAnsi"/>
          <w:color w:val="000000" w:themeColor="text1"/>
          <w:sz w:val="18"/>
          <w:szCs w:val="18"/>
          <w:shd w:val="clear" w:color="auto" w:fill="FFFFFF"/>
        </w:rPr>
        <w:t>Felidae: Carnivora): morphological limitations or the need to capture rapidly consumable prey before kleptoparasites arrive?. </w:t>
      </w:r>
      <w:r w:rsidRPr="00561ABB">
        <w:rPr>
          <w:rFonts w:eastAsia="Times New Roman" w:cstheme="minorHAnsi"/>
          <w:i/>
          <w:iCs/>
          <w:color w:val="000000" w:themeColor="text1"/>
          <w:sz w:val="18"/>
          <w:szCs w:val="18"/>
          <w:shd w:val="clear" w:color="auto" w:fill="FFFFFF"/>
        </w:rPr>
        <w:t>Journal of Zoology</w:t>
      </w:r>
      <w:r w:rsidRPr="00561ABB">
        <w:rPr>
          <w:rFonts w:eastAsia="Times New Roman" w:cstheme="minorHAnsi"/>
          <w:color w:val="000000" w:themeColor="text1"/>
          <w:sz w:val="18"/>
          <w:szCs w:val="18"/>
          <w:shd w:val="clear" w:color="auto" w:fill="FFFFFF"/>
        </w:rPr>
        <w:t>, </w:t>
      </w:r>
      <w:r w:rsidRPr="00561ABB">
        <w:rPr>
          <w:rFonts w:eastAsia="Times New Roman" w:cstheme="minorHAnsi"/>
          <w:i/>
          <w:iCs/>
          <w:color w:val="000000" w:themeColor="text1"/>
          <w:sz w:val="18"/>
          <w:szCs w:val="18"/>
          <w:shd w:val="clear" w:color="auto" w:fill="FFFFFF"/>
        </w:rPr>
        <w:t>270</w:t>
      </w:r>
      <w:r w:rsidRPr="00561ABB">
        <w:rPr>
          <w:rFonts w:eastAsia="Times New Roman" w:cstheme="minorHAnsi"/>
          <w:color w:val="000000" w:themeColor="text1"/>
          <w:sz w:val="18"/>
          <w:szCs w:val="18"/>
          <w:shd w:val="clear" w:color="auto" w:fill="FFFFFF"/>
        </w:rPr>
        <w:t>(4), 615-627.</w:t>
      </w:r>
    </w:p>
    <w:p w14:paraId="3E8C472D" w14:textId="77777777" w:rsidR="006226EB" w:rsidRPr="00561ABB" w:rsidRDefault="006226EB" w:rsidP="0034604B">
      <w:pPr>
        <w:pStyle w:val="Bibliography"/>
        <w:spacing w:line="276" w:lineRule="auto"/>
        <w:rPr>
          <w:rFonts w:eastAsia="Times New Roman" w:cstheme="minorHAnsi"/>
          <w:color w:val="000000" w:themeColor="text1"/>
          <w:sz w:val="18"/>
          <w:szCs w:val="18"/>
          <w:shd w:val="clear" w:color="auto" w:fill="FFFFFF"/>
        </w:rPr>
      </w:pPr>
    </w:p>
    <w:p w14:paraId="6137046D" w14:textId="77777777" w:rsidR="006226EB" w:rsidRPr="00561ABB" w:rsidRDefault="000F247D" w:rsidP="0034604B">
      <w:pPr>
        <w:pStyle w:val="Bibliography"/>
        <w:spacing w:line="276" w:lineRule="auto"/>
        <w:rPr>
          <w:rFonts w:eastAsia="Times New Roman" w:cstheme="minorHAnsi"/>
          <w:color w:val="000000" w:themeColor="text1"/>
          <w:sz w:val="18"/>
          <w:szCs w:val="18"/>
          <w:shd w:val="clear" w:color="auto" w:fill="FFFFFF"/>
        </w:rPr>
      </w:pPr>
      <w:r w:rsidRPr="00561ABB">
        <w:rPr>
          <w:rFonts w:eastAsia="Times New Roman" w:cstheme="minorHAnsi"/>
          <w:color w:val="000000" w:themeColor="text1"/>
          <w:sz w:val="18"/>
          <w:szCs w:val="18"/>
          <w:shd w:val="clear" w:color="auto" w:fill="FFFFFF"/>
        </w:rPr>
        <w:t>Hayward, M. W., O'Brien, J., Hofmeyr, M., &amp; Kerley, G. I. (2006). Prey preferences of the African wild dog Lycaon pictus (Canidae: Carnivora): ecological requirements for conservation. </w:t>
      </w:r>
      <w:r w:rsidRPr="00561ABB">
        <w:rPr>
          <w:rFonts w:eastAsia="Times New Roman" w:cstheme="minorHAnsi"/>
          <w:i/>
          <w:iCs/>
          <w:color w:val="000000" w:themeColor="text1"/>
          <w:sz w:val="18"/>
          <w:szCs w:val="18"/>
          <w:shd w:val="clear" w:color="auto" w:fill="FFFFFF"/>
        </w:rPr>
        <w:t>Journal of Mammalogy</w:t>
      </w:r>
      <w:r w:rsidRPr="00561ABB">
        <w:rPr>
          <w:rFonts w:eastAsia="Times New Roman" w:cstheme="minorHAnsi"/>
          <w:color w:val="000000" w:themeColor="text1"/>
          <w:sz w:val="18"/>
          <w:szCs w:val="18"/>
          <w:shd w:val="clear" w:color="auto" w:fill="FFFFFF"/>
        </w:rPr>
        <w:t>, </w:t>
      </w:r>
      <w:r w:rsidRPr="00561ABB">
        <w:rPr>
          <w:rFonts w:eastAsia="Times New Roman" w:cstheme="minorHAnsi"/>
          <w:i/>
          <w:iCs/>
          <w:color w:val="000000" w:themeColor="text1"/>
          <w:sz w:val="18"/>
          <w:szCs w:val="18"/>
          <w:shd w:val="clear" w:color="auto" w:fill="FFFFFF"/>
        </w:rPr>
        <w:t>87</w:t>
      </w:r>
      <w:r w:rsidRPr="00561ABB">
        <w:rPr>
          <w:rFonts w:eastAsia="Times New Roman" w:cstheme="minorHAnsi"/>
          <w:color w:val="000000" w:themeColor="text1"/>
          <w:sz w:val="18"/>
          <w:szCs w:val="18"/>
          <w:shd w:val="clear" w:color="auto" w:fill="FFFFFF"/>
        </w:rPr>
        <w:t>(6), 1122-1131.</w:t>
      </w:r>
    </w:p>
    <w:p w14:paraId="398737A9" w14:textId="77777777" w:rsidR="006226EB" w:rsidRPr="00561ABB" w:rsidRDefault="006226EB" w:rsidP="0034604B">
      <w:pPr>
        <w:pStyle w:val="Bibliography"/>
        <w:spacing w:line="276" w:lineRule="auto"/>
        <w:rPr>
          <w:rFonts w:cstheme="minorHAnsi"/>
          <w:color w:val="000000" w:themeColor="text1"/>
          <w:sz w:val="18"/>
          <w:szCs w:val="18"/>
        </w:rPr>
      </w:pPr>
    </w:p>
    <w:p w14:paraId="1FD6C845" w14:textId="77777777" w:rsidR="0034604B" w:rsidRPr="00561ABB" w:rsidRDefault="0018611E" w:rsidP="0034604B">
      <w:pPr>
        <w:pStyle w:val="Bibliography"/>
        <w:spacing w:line="276" w:lineRule="auto"/>
        <w:rPr>
          <w:color w:val="000000" w:themeColor="text1"/>
          <w:sz w:val="18"/>
          <w:szCs w:val="18"/>
        </w:rPr>
      </w:pPr>
      <w:r w:rsidRPr="00561ABB">
        <w:rPr>
          <w:rFonts w:cstheme="minorHAnsi"/>
          <w:color w:val="000000" w:themeColor="text1"/>
          <w:sz w:val="18"/>
          <w:szCs w:val="18"/>
        </w:rPr>
        <w:lastRenderedPageBreak/>
        <w:t>Kruger, S. C., Lawes, M. J., and Maddock</w:t>
      </w:r>
      <w:r w:rsidRPr="00561ABB">
        <w:rPr>
          <w:color w:val="000000" w:themeColor="text1"/>
          <w:sz w:val="18"/>
          <w:szCs w:val="18"/>
        </w:rPr>
        <w:t>, A. H. (1999). Diet choice and capture success of wild dog (Lycaon pictus) in Hluhluwe-Umfolozi Park, South Africa. Journal of Zoology, 248(4</w:t>
      </w:r>
      <w:proofErr w:type="gramStart"/>
      <w:r w:rsidRPr="00561ABB">
        <w:rPr>
          <w:color w:val="000000" w:themeColor="text1"/>
          <w:sz w:val="18"/>
          <w:szCs w:val="18"/>
        </w:rPr>
        <w:t>),  543</w:t>
      </w:r>
      <w:proofErr w:type="gramEnd"/>
      <w:r w:rsidRPr="00561ABB">
        <w:rPr>
          <w:color w:val="000000" w:themeColor="text1"/>
          <w:sz w:val="18"/>
          <w:szCs w:val="18"/>
        </w:rPr>
        <w:t>–551. doi:10.1111/j.1469-</w:t>
      </w:r>
      <w:proofErr w:type="gramStart"/>
      <w:r w:rsidRPr="00561ABB">
        <w:rPr>
          <w:color w:val="000000" w:themeColor="text1"/>
          <w:sz w:val="18"/>
          <w:szCs w:val="18"/>
        </w:rPr>
        <w:t>7998.1999.tb</w:t>
      </w:r>
      <w:proofErr w:type="gramEnd"/>
      <w:r w:rsidRPr="00561ABB">
        <w:rPr>
          <w:color w:val="000000" w:themeColor="text1"/>
          <w:sz w:val="18"/>
          <w:szCs w:val="18"/>
        </w:rPr>
        <w:t>01054.x</w:t>
      </w:r>
    </w:p>
    <w:p w14:paraId="5776A7E4" w14:textId="77777777" w:rsidR="0034604B" w:rsidRPr="00561ABB" w:rsidRDefault="0034604B" w:rsidP="0034604B">
      <w:pPr>
        <w:pStyle w:val="Bibliography"/>
        <w:spacing w:line="276" w:lineRule="auto"/>
        <w:rPr>
          <w:color w:val="000000" w:themeColor="text1"/>
          <w:sz w:val="18"/>
          <w:szCs w:val="18"/>
        </w:rPr>
      </w:pPr>
    </w:p>
    <w:p w14:paraId="203CBC80" w14:textId="77777777" w:rsidR="00627E76" w:rsidRPr="00561ABB" w:rsidRDefault="0018611E" w:rsidP="00627E76">
      <w:pPr>
        <w:pStyle w:val="Bibliography"/>
        <w:spacing w:line="276" w:lineRule="auto"/>
        <w:rPr>
          <w:color w:val="000000" w:themeColor="text1"/>
          <w:sz w:val="18"/>
          <w:szCs w:val="18"/>
        </w:rPr>
      </w:pPr>
      <w:r w:rsidRPr="00561ABB">
        <w:rPr>
          <w:color w:val="000000" w:themeColor="text1"/>
          <w:sz w:val="18"/>
          <w:szCs w:val="18"/>
        </w:rPr>
        <w:t>Kruuk, H., (1972).  The Spotted Hyena. Univ. of Chicago Press, Chicago.</w:t>
      </w:r>
    </w:p>
    <w:p w14:paraId="04B5EFCA" w14:textId="77777777" w:rsidR="00627E76" w:rsidRPr="00561ABB" w:rsidRDefault="00627E76" w:rsidP="00627E76">
      <w:pPr>
        <w:pStyle w:val="Bibliography"/>
        <w:spacing w:line="276" w:lineRule="auto"/>
        <w:rPr>
          <w:color w:val="000000" w:themeColor="text1"/>
          <w:sz w:val="18"/>
          <w:szCs w:val="18"/>
        </w:rPr>
      </w:pPr>
    </w:p>
    <w:p w14:paraId="2A4C853F" w14:textId="77777777" w:rsidR="00627E76" w:rsidRPr="00561ABB" w:rsidRDefault="0018611E" w:rsidP="00627E76">
      <w:pPr>
        <w:pStyle w:val="Bibliography"/>
        <w:spacing w:line="276" w:lineRule="auto"/>
        <w:rPr>
          <w:color w:val="000000" w:themeColor="text1"/>
          <w:sz w:val="18"/>
          <w:szCs w:val="18"/>
        </w:rPr>
      </w:pPr>
      <w:r w:rsidRPr="00561ABB">
        <w:rPr>
          <w:color w:val="000000" w:themeColor="text1"/>
          <w:sz w:val="18"/>
          <w:szCs w:val="18"/>
        </w:rPr>
        <w:t>Louw et al. (2019). Sex-specific predation patterns on kudu and impala. African Journal of Wildlife Research, 49(1), 77-83. doi: 10.3957/056.049.0077</w:t>
      </w:r>
    </w:p>
    <w:p w14:paraId="7DC4F429" w14:textId="77777777" w:rsidR="00627E76" w:rsidRPr="00561ABB" w:rsidRDefault="00627E76" w:rsidP="00627E76">
      <w:pPr>
        <w:pStyle w:val="Bibliography"/>
        <w:spacing w:line="276" w:lineRule="auto"/>
        <w:rPr>
          <w:color w:val="000000" w:themeColor="text1"/>
          <w:sz w:val="18"/>
          <w:szCs w:val="18"/>
        </w:rPr>
      </w:pPr>
    </w:p>
    <w:p w14:paraId="3A792184" w14:textId="77777777" w:rsidR="00627E76" w:rsidRPr="00561ABB" w:rsidRDefault="0018611E" w:rsidP="00627E76">
      <w:pPr>
        <w:pStyle w:val="Bibliography"/>
        <w:spacing w:line="276" w:lineRule="auto"/>
        <w:rPr>
          <w:color w:val="000000" w:themeColor="text1"/>
          <w:sz w:val="18"/>
          <w:szCs w:val="18"/>
        </w:rPr>
      </w:pPr>
      <w:r w:rsidRPr="00561ABB">
        <w:rPr>
          <w:color w:val="000000" w:themeColor="text1"/>
          <w:sz w:val="18"/>
          <w:szCs w:val="18"/>
        </w:rPr>
        <w:t xml:space="preserve">Makin, D. F., and Kerley, G. I. (2016). Selective predation and prey class behaviour as possible mechanisms explaining cheetah impacts on kudu demographics. African Zoology, 51(4), 217–219. doi:10.1080/15627020.2016.1266913 </w:t>
      </w:r>
    </w:p>
    <w:p w14:paraId="093E5723" w14:textId="77777777" w:rsidR="00627E76" w:rsidRPr="00561ABB" w:rsidRDefault="00627E76" w:rsidP="00627E76">
      <w:pPr>
        <w:pStyle w:val="Bibliography"/>
        <w:spacing w:line="276" w:lineRule="auto"/>
        <w:rPr>
          <w:color w:val="000000" w:themeColor="text1"/>
          <w:sz w:val="18"/>
          <w:szCs w:val="18"/>
        </w:rPr>
      </w:pPr>
    </w:p>
    <w:p w14:paraId="598B10CE" w14:textId="77777777" w:rsidR="00627E76" w:rsidRPr="00561ABB" w:rsidRDefault="0018611E" w:rsidP="00627E76">
      <w:pPr>
        <w:pStyle w:val="Bibliography"/>
        <w:spacing w:line="276" w:lineRule="auto"/>
        <w:rPr>
          <w:color w:val="000000" w:themeColor="text1"/>
          <w:sz w:val="18"/>
          <w:szCs w:val="18"/>
        </w:rPr>
      </w:pPr>
      <w:r w:rsidRPr="00561ABB">
        <w:rPr>
          <w:color w:val="000000" w:themeColor="text1"/>
          <w:sz w:val="18"/>
          <w:szCs w:val="18"/>
        </w:rPr>
        <w:t>Malcolm, J. R., and van Lawick, B. H. (1975). Notes on wild dogs (Lycaon pictus) hunting zebras. Mammalia, 39(2), 231-240. doi:10.1515/mamm.1975.39.2.231</w:t>
      </w:r>
    </w:p>
    <w:p w14:paraId="66CF4F37" w14:textId="77777777" w:rsidR="00627E76" w:rsidRPr="00561ABB" w:rsidRDefault="00627E76" w:rsidP="00627E76">
      <w:pPr>
        <w:pStyle w:val="Bibliography"/>
        <w:spacing w:line="276" w:lineRule="auto"/>
        <w:rPr>
          <w:color w:val="000000" w:themeColor="text1"/>
          <w:sz w:val="18"/>
          <w:szCs w:val="18"/>
        </w:rPr>
      </w:pPr>
    </w:p>
    <w:p w14:paraId="00A372BC" w14:textId="77777777" w:rsidR="00627E76" w:rsidRPr="00561ABB" w:rsidRDefault="0018611E" w:rsidP="00627E76">
      <w:pPr>
        <w:pStyle w:val="Bibliography"/>
        <w:spacing w:line="276" w:lineRule="auto"/>
        <w:rPr>
          <w:color w:val="000000" w:themeColor="text1"/>
          <w:sz w:val="18"/>
          <w:szCs w:val="18"/>
          <w:lang w:val="nl-NL"/>
        </w:rPr>
      </w:pPr>
      <w:r w:rsidRPr="00561ABB">
        <w:rPr>
          <w:color w:val="000000" w:themeColor="text1"/>
          <w:sz w:val="18"/>
          <w:szCs w:val="18"/>
        </w:rPr>
        <w:t xml:space="preserve">Mills, M. G. L. (1984). Prey selection and feeding habits of the large carnivores in the Southern Kalahari. </w:t>
      </w:r>
      <w:r w:rsidRPr="00561ABB">
        <w:rPr>
          <w:color w:val="000000" w:themeColor="text1"/>
          <w:sz w:val="18"/>
          <w:szCs w:val="18"/>
          <w:lang w:val="nl-NL"/>
        </w:rPr>
        <w:t xml:space="preserve">Koedoe, 27(2). </w:t>
      </w:r>
      <w:proofErr w:type="gramStart"/>
      <w:r w:rsidRPr="00561ABB">
        <w:rPr>
          <w:color w:val="000000" w:themeColor="text1"/>
          <w:sz w:val="18"/>
          <w:szCs w:val="18"/>
          <w:lang w:val="nl-NL"/>
        </w:rPr>
        <w:t>doi</w:t>
      </w:r>
      <w:proofErr w:type="gramEnd"/>
      <w:r w:rsidRPr="00561ABB">
        <w:rPr>
          <w:color w:val="000000" w:themeColor="text1"/>
          <w:sz w:val="18"/>
          <w:szCs w:val="18"/>
          <w:lang w:val="nl-NL"/>
        </w:rPr>
        <w:t>:10.4102/koedoe.v27i2.586</w:t>
      </w:r>
    </w:p>
    <w:p w14:paraId="0D4984EE" w14:textId="77777777" w:rsidR="00627E76" w:rsidRPr="00561ABB" w:rsidRDefault="00627E76" w:rsidP="00627E76">
      <w:pPr>
        <w:pStyle w:val="Bibliography"/>
        <w:spacing w:line="276" w:lineRule="auto"/>
        <w:rPr>
          <w:color w:val="000000" w:themeColor="text1"/>
          <w:sz w:val="18"/>
          <w:szCs w:val="18"/>
          <w:lang w:val="nl-NL"/>
        </w:rPr>
      </w:pPr>
    </w:p>
    <w:p w14:paraId="79770283" w14:textId="77777777" w:rsidR="00627E76" w:rsidRPr="00561ABB" w:rsidRDefault="0018611E" w:rsidP="00627E76">
      <w:pPr>
        <w:pStyle w:val="Bibliography"/>
        <w:spacing w:line="276" w:lineRule="auto"/>
        <w:rPr>
          <w:color w:val="000000" w:themeColor="text1"/>
          <w:sz w:val="18"/>
          <w:szCs w:val="18"/>
        </w:rPr>
      </w:pPr>
      <w:r w:rsidRPr="00561ABB">
        <w:rPr>
          <w:color w:val="000000" w:themeColor="text1"/>
          <w:sz w:val="18"/>
          <w:szCs w:val="18"/>
          <w:lang w:val="nl-NL"/>
        </w:rPr>
        <w:t xml:space="preserve">Mills, M. G. L., &amp; Shenk, T. M. (1992). </w:t>
      </w:r>
      <w:r w:rsidRPr="00561ABB">
        <w:rPr>
          <w:color w:val="000000" w:themeColor="text1"/>
          <w:sz w:val="18"/>
          <w:szCs w:val="18"/>
        </w:rPr>
        <w:t>Predator--Prey Relationships: The Impact of Lion Predation on Wildebeest and Zebra Populations. The Journal of Animal Ecology, 61(3), 693-702. doi:10.2307/5624</w:t>
      </w:r>
    </w:p>
    <w:p w14:paraId="3B0A79FC" w14:textId="77777777" w:rsidR="00627E76" w:rsidRPr="00561ABB" w:rsidRDefault="00627E76" w:rsidP="00627E76">
      <w:pPr>
        <w:pStyle w:val="Bibliography"/>
        <w:spacing w:line="276" w:lineRule="auto"/>
        <w:rPr>
          <w:color w:val="000000" w:themeColor="text1"/>
          <w:sz w:val="18"/>
          <w:szCs w:val="18"/>
        </w:rPr>
      </w:pPr>
    </w:p>
    <w:p w14:paraId="1623E3C8" w14:textId="77777777" w:rsidR="00627E76" w:rsidRPr="00561ABB" w:rsidRDefault="0018611E" w:rsidP="00627E76">
      <w:pPr>
        <w:pStyle w:val="Bibliography"/>
        <w:spacing w:line="276" w:lineRule="auto"/>
        <w:rPr>
          <w:color w:val="000000" w:themeColor="text1"/>
          <w:sz w:val="18"/>
          <w:szCs w:val="18"/>
        </w:rPr>
      </w:pPr>
      <w:r w:rsidRPr="00561ABB">
        <w:rPr>
          <w:color w:val="000000" w:themeColor="text1"/>
          <w:sz w:val="18"/>
          <w:szCs w:val="18"/>
        </w:rPr>
        <w:t>Mills, M. G. L., Broomhall, L. S., and du Toit, J. T. (2004). Cheetah Acinonyx jubatus feeding ecology in the Kruger National Park and a comparison across African savanna habitats: is the cheetah only a successful hunter on open grassland plains? Wildlife Biology, 10(1), 177–186. doi:10.2981/wlb.2004.024</w:t>
      </w:r>
    </w:p>
    <w:p w14:paraId="5C0F7DCB" w14:textId="77777777" w:rsidR="00627E76" w:rsidRPr="00561ABB" w:rsidRDefault="00627E76" w:rsidP="00627E76">
      <w:pPr>
        <w:pStyle w:val="Bibliography"/>
        <w:spacing w:line="276" w:lineRule="auto"/>
        <w:rPr>
          <w:rFonts w:ascii="Calibri" w:cs="Calibri"/>
          <w:color w:val="000000" w:themeColor="text1"/>
          <w:sz w:val="18"/>
          <w:szCs w:val="18"/>
          <w:lang w:val="en-US"/>
        </w:rPr>
      </w:pPr>
    </w:p>
    <w:p w14:paraId="4D97AA84" w14:textId="77777777" w:rsidR="00627E76" w:rsidRPr="00561ABB" w:rsidRDefault="006226EB" w:rsidP="00627E76">
      <w:pPr>
        <w:pStyle w:val="Bibliography"/>
        <w:spacing w:line="276" w:lineRule="auto"/>
        <w:rPr>
          <w:rFonts w:ascii="Calibri" w:cs="Calibri"/>
          <w:color w:val="000000" w:themeColor="text1"/>
          <w:sz w:val="18"/>
          <w:szCs w:val="18"/>
          <w:lang w:val="en-US"/>
        </w:rPr>
      </w:pPr>
      <w:r w:rsidRPr="00561ABB">
        <w:rPr>
          <w:rFonts w:ascii="Calibri" w:cs="Calibri"/>
          <w:color w:val="000000" w:themeColor="text1"/>
          <w:sz w:val="18"/>
          <w:szCs w:val="18"/>
          <w:lang w:val="en-US"/>
        </w:rPr>
        <w:t xml:space="preserve">O’Kane, C.A.J., Macdonald, D.W., 2017. An experimental demonstration of the impact of predation on sexual segregation and primary sex ratios among ungulates. Austral Ecology 42, 414–421. </w:t>
      </w:r>
      <w:hyperlink r:id="rId19" w:history="1">
        <w:r w:rsidR="0034604B" w:rsidRPr="00561ABB">
          <w:rPr>
            <w:rStyle w:val="Hyperlink"/>
            <w:rFonts w:ascii="Calibri" w:cs="Calibri"/>
            <w:color w:val="000000" w:themeColor="text1"/>
            <w:sz w:val="18"/>
            <w:szCs w:val="18"/>
            <w:lang w:val="en-US"/>
          </w:rPr>
          <w:t>https://doi.org/10.1111/aec.12458</w:t>
        </w:r>
      </w:hyperlink>
    </w:p>
    <w:p w14:paraId="2878726E" w14:textId="77777777" w:rsidR="00627E76" w:rsidRPr="00561ABB" w:rsidRDefault="00627E76" w:rsidP="00627E76">
      <w:pPr>
        <w:pStyle w:val="Bibliography"/>
        <w:spacing w:line="276" w:lineRule="auto"/>
        <w:rPr>
          <w:rFonts w:ascii="Calibri" w:cs="Calibri"/>
          <w:color w:val="000000" w:themeColor="text1"/>
          <w:sz w:val="18"/>
          <w:szCs w:val="18"/>
          <w:lang w:val="en-US"/>
        </w:rPr>
      </w:pPr>
    </w:p>
    <w:p w14:paraId="5956DBD9" w14:textId="63DF19E1" w:rsidR="00627E76" w:rsidRPr="00561ABB" w:rsidRDefault="006226EB" w:rsidP="00627E76">
      <w:pPr>
        <w:pStyle w:val="Bibliography"/>
        <w:spacing w:line="276" w:lineRule="auto"/>
        <w:rPr>
          <w:rFonts w:ascii="Calibri" w:cs="Calibri"/>
          <w:color w:val="000000" w:themeColor="text1"/>
          <w:sz w:val="18"/>
          <w:szCs w:val="18"/>
          <w:lang w:val="en-US"/>
        </w:rPr>
      </w:pPr>
      <w:r w:rsidRPr="00561ABB">
        <w:rPr>
          <w:rFonts w:ascii="Calibri" w:cs="Calibri"/>
          <w:color w:val="000000" w:themeColor="text1"/>
          <w:sz w:val="18"/>
          <w:szCs w:val="18"/>
          <w:lang w:val="en-US"/>
        </w:rPr>
        <w:t xml:space="preserve">Owen-Smith, N., 1993. Comparative Mortality Rates of Male and Female Kudus: The Costs of Sexual Size Dimorphism. Journal of Animal Ecology 62, 428–440. </w:t>
      </w:r>
      <w:hyperlink r:id="rId20" w:history="1">
        <w:r w:rsidR="00627E76" w:rsidRPr="00561ABB">
          <w:rPr>
            <w:rStyle w:val="Hyperlink"/>
            <w:rFonts w:ascii="Calibri" w:cs="Calibri"/>
            <w:color w:val="000000" w:themeColor="text1"/>
            <w:sz w:val="18"/>
            <w:szCs w:val="18"/>
            <w:lang w:val="en-US"/>
          </w:rPr>
          <w:t>https://doi.org/10.2307/5192</w:t>
        </w:r>
      </w:hyperlink>
    </w:p>
    <w:p w14:paraId="79C9D6A0" w14:textId="77777777" w:rsidR="00627E76" w:rsidRPr="00561ABB" w:rsidRDefault="00627E76" w:rsidP="00627E76">
      <w:pPr>
        <w:pStyle w:val="Bibliography"/>
        <w:spacing w:line="276" w:lineRule="auto"/>
        <w:rPr>
          <w:color w:val="000000" w:themeColor="text1"/>
          <w:sz w:val="18"/>
          <w:szCs w:val="18"/>
        </w:rPr>
      </w:pPr>
    </w:p>
    <w:p w14:paraId="7C5562FF" w14:textId="77777777" w:rsidR="00627E76" w:rsidRPr="00561ABB" w:rsidRDefault="0018611E" w:rsidP="00627E76">
      <w:pPr>
        <w:pStyle w:val="Bibliography"/>
        <w:spacing w:line="276" w:lineRule="auto"/>
        <w:rPr>
          <w:color w:val="000000" w:themeColor="text1"/>
          <w:sz w:val="18"/>
          <w:szCs w:val="18"/>
        </w:rPr>
      </w:pPr>
      <w:r w:rsidRPr="00561ABB">
        <w:rPr>
          <w:color w:val="000000" w:themeColor="text1"/>
          <w:sz w:val="18"/>
          <w:szCs w:val="18"/>
        </w:rPr>
        <w:t>Owen-Smith, N. (2008). Changing vulnerability to predation related to season and sex in an African ungulate assemblage. Oikos, 117(4), 602–610. doi:10.1111/j.0030-1299.</w:t>
      </w:r>
      <w:proofErr w:type="gramStart"/>
      <w:r w:rsidRPr="00561ABB">
        <w:rPr>
          <w:color w:val="000000" w:themeColor="text1"/>
          <w:sz w:val="18"/>
          <w:szCs w:val="18"/>
        </w:rPr>
        <w:t>2008.16309.x</w:t>
      </w:r>
      <w:proofErr w:type="gramEnd"/>
      <w:r w:rsidRPr="00561ABB">
        <w:rPr>
          <w:color w:val="000000" w:themeColor="text1"/>
          <w:sz w:val="18"/>
          <w:szCs w:val="18"/>
        </w:rPr>
        <w:t> </w:t>
      </w:r>
    </w:p>
    <w:p w14:paraId="16A845AC" w14:textId="77777777" w:rsidR="00627E76" w:rsidRPr="00561ABB" w:rsidRDefault="00627E76" w:rsidP="00627E76">
      <w:pPr>
        <w:pStyle w:val="Bibliography"/>
        <w:spacing w:line="276" w:lineRule="auto"/>
        <w:rPr>
          <w:color w:val="000000" w:themeColor="text1"/>
          <w:sz w:val="18"/>
          <w:szCs w:val="18"/>
        </w:rPr>
      </w:pPr>
    </w:p>
    <w:p w14:paraId="68246AC0" w14:textId="77777777" w:rsidR="00627E76" w:rsidRPr="00561ABB" w:rsidRDefault="0018611E" w:rsidP="00627E76">
      <w:pPr>
        <w:pStyle w:val="Bibliography"/>
        <w:spacing w:line="276" w:lineRule="auto"/>
        <w:rPr>
          <w:color w:val="000000" w:themeColor="text1"/>
          <w:sz w:val="18"/>
          <w:szCs w:val="18"/>
        </w:rPr>
      </w:pPr>
      <w:r w:rsidRPr="00561ABB">
        <w:rPr>
          <w:color w:val="000000" w:themeColor="text1"/>
          <w:sz w:val="18"/>
          <w:szCs w:val="18"/>
        </w:rPr>
        <w:t>Pole, A., Gordon, I. J., Gorman, M. L., and Mac Askill, M. (2004). Prey selection by African wild dogs (Lycaon pictus) in southern Zimbabwe. Journal of Zoology, 262(2), 207–215. doi:10.1017/s0952836903004576</w:t>
      </w:r>
    </w:p>
    <w:p w14:paraId="53A89A6F" w14:textId="77777777" w:rsidR="00627E76" w:rsidRPr="00561ABB" w:rsidRDefault="00627E76" w:rsidP="00627E76">
      <w:pPr>
        <w:pStyle w:val="Bibliography"/>
        <w:spacing w:line="276" w:lineRule="auto"/>
        <w:rPr>
          <w:color w:val="000000" w:themeColor="text1"/>
          <w:sz w:val="18"/>
          <w:szCs w:val="18"/>
        </w:rPr>
      </w:pPr>
    </w:p>
    <w:p w14:paraId="7F98882F" w14:textId="77777777" w:rsidR="00627E76" w:rsidRPr="00561ABB" w:rsidRDefault="0018611E" w:rsidP="00627E76">
      <w:pPr>
        <w:pStyle w:val="Bibliography"/>
        <w:spacing w:line="276" w:lineRule="auto"/>
        <w:rPr>
          <w:color w:val="000000" w:themeColor="text1"/>
          <w:sz w:val="18"/>
          <w:szCs w:val="18"/>
        </w:rPr>
      </w:pPr>
      <w:r w:rsidRPr="00561ABB">
        <w:rPr>
          <w:color w:val="000000" w:themeColor="text1"/>
          <w:sz w:val="18"/>
          <w:szCs w:val="18"/>
        </w:rPr>
        <w:t>Prins, H. H. T., and Lason, G. R. (1989). Dangerous Lions and Nonchalant Buffalo. Behaviour, 108(3), 262–296. doi:10.1163/156853989x00330</w:t>
      </w:r>
    </w:p>
    <w:p w14:paraId="73D330C9" w14:textId="77777777" w:rsidR="00627E76" w:rsidRPr="00561ABB" w:rsidRDefault="00627E76" w:rsidP="00627E76">
      <w:pPr>
        <w:pStyle w:val="Bibliography"/>
        <w:spacing w:line="276" w:lineRule="auto"/>
        <w:rPr>
          <w:color w:val="000000" w:themeColor="text1"/>
          <w:sz w:val="18"/>
          <w:szCs w:val="18"/>
        </w:rPr>
      </w:pPr>
    </w:p>
    <w:p w14:paraId="6CBB60E9" w14:textId="77777777" w:rsidR="00627E76" w:rsidRPr="00561ABB" w:rsidRDefault="0018611E" w:rsidP="00627E76">
      <w:pPr>
        <w:pStyle w:val="Bibliography"/>
        <w:spacing w:line="276" w:lineRule="auto"/>
        <w:rPr>
          <w:color w:val="000000" w:themeColor="text1"/>
          <w:sz w:val="18"/>
          <w:szCs w:val="18"/>
        </w:rPr>
      </w:pPr>
      <w:r w:rsidRPr="00561ABB">
        <w:rPr>
          <w:color w:val="000000" w:themeColor="text1"/>
          <w:sz w:val="18"/>
          <w:szCs w:val="18"/>
        </w:rPr>
        <w:t>Rudnai, J. (1974). The pattern of lion predation in Nairobi Park. African Journal of Ecology, 12(3), 213–225. doi:10.1111/j.1365-</w:t>
      </w:r>
      <w:proofErr w:type="gramStart"/>
      <w:r w:rsidRPr="00561ABB">
        <w:rPr>
          <w:color w:val="000000" w:themeColor="text1"/>
          <w:sz w:val="18"/>
          <w:szCs w:val="18"/>
        </w:rPr>
        <w:t>2028.1974.tb</w:t>
      </w:r>
      <w:proofErr w:type="gramEnd"/>
      <w:r w:rsidRPr="00561ABB">
        <w:rPr>
          <w:color w:val="000000" w:themeColor="text1"/>
          <w:sz w:val="18"/>
          <w:szCs w:val="18"/>
        </w:rPr>
        <w:t>00114.x</w:t>
      </w:r>
    </w:p>
    <w:p w14:paraId="404CB083" w14:textId="77777777" w:rsidR="00627E76" w:rsidRPr="00561ABB" w:rsidRDefault="00627E76" w:rsidP="00627E76">
      <w:pPr>
        <w:pStyle w:val="Bibliography"/>
        <w:spacing w:line="276" w:lineRule="auto"/>
        <w:rPr>
          <w:color w:val="000000" w:themeColor="text1"/>
          <w:sz w:val="18"/>
          <w:szCs w:val="18"/>
        </w:rPr>
      </w:pPr>
    </w:p>
    <w:p w14:paraId="67DADA37" w14:textId="77777777" w:rsidR="00627E76" w:rsidRPr="00561ABB" w:rsidRDefault="0018611E" w:rsidP="00627E76">
      <w:pPr>
        <w:pStyle w:val="Bibliography"/>
        <w:spacing w:line="276" w:lineRule="auto"/>
        <w:rPr>
          <w:color w:val="000000" w:themeColor="text1"/>
          <w:sz w:val="18"/>
          <w:szCs w:val="18"/>
        </w:rPr>
      </w:pPr>
      <w:r w:rsidRPr="00561ABB">
        <w:rPr>
          <w:color w:val="000000" w:themeColor="text1"/>
          <w:sz w:val="18"/>
          <w:szCs w:val="18"/>
        </w:rPr>
        <w:t>Schaller, G. B. (1968). Hunting behaviour of the cheetah in Serengeti National Park, Tanzania. African Journal of Ecology, 6(1), 95–100. doi:10.1111/j.1365-</w:t>
      </w:r>
      <w:proofErr w:type="gramStart"/>
      <w:r w:rsidRPr="00561ABB">
        <w:rPr>
          <w:color w:val="000000" w:themeColor="text1"/>
          <w:sz w:val="18"/>
          <w:szCs w:val="18"/>
        </w:rPr>
        <w:t>2028.1968.tb</w:t>
      </w:r>
      <w:proofErr w:type="gramEnd"/>
      <w:r w:rsidRPr="00561ABB">
        <w:rPr>
          <w:color w:val="000000" w:themeColor="text1"/>
          <w:sz w:val="18"/>
          <w:szCs w:val="18"/>
        </w:rPr>
        <w:t>00906.x</w:t>
      </w:r>
    </w:p>
    <w:p w14:paraId="2D08B331" w14:textId="77777777" w:rsidR="00627E76" w:rsidRPr="00561ABB" w:rsidRDefault="00627E76" w:rsidP="00627E76">
      <w:pPr>
        <w:pStyle w:val="Bibliography"/>
        <w:spacing w:line="276" w:lineRule="auto"/>
        <w:rPr>
          <w:color w:val="000000" w:themeColor="text1"/>
          <w:sz w:val="18"/>
          <w:szCs w:val="18"/>
        </w:rPr>
      </w:pPr>
    </w:p>
    <w:p w14:paraId="3E3401CF" w14:textId="77777777" w:rsidR="00627E76" w:rsidRPr="00561ABB" w:rsidRDefault="0018611E" w:rsidP="00627E76">
      <w:pPr>
        <w:pStyle w:val="Bibliography"/>
        <w:spacing w:line="276" w:lineRule="auto"/>
        <w:rPr>
          <w:color w:val="000000" w:themeColor="text1"/>
          <w:sz w:val="18"/>
          <w:szCs w:val="18"/>
        </w:rPr>
      </w:pPr>
      <w:r w:rsidRPr="00561ABB">
        <w:rPr>
          <w:color w:val="000000" w:themeColor="text1"/>
          <w:sz w:val="18"/>
          <w:szCs w:val="18"/>
        </w:rPr>
        <w:t>Schaller, G. B. 1972. The Serengeti lion: a study of predator-prey relations.</w:t>
      </w:r>
      <w:r w:rsidRPr="00561ABB">
        <w:rPr>
          <w:color w:val="000000" w:themeColor="text1"/>
          <w:sz w:val="18"/>
          <w:szCs w:val="18"/>
        </w:rPr>
        <w:br/>
        <w:t>ISBN 10: 0226736393 / ISBN 13: 9780226736396</w:t>
      </w:r>
    </w:p>
    <w:p w14:paraId="32C666C4" w14:textId="77777777" w:rsidR="00627E76" w:rsidRPr="00561ABB" w:rsidRDefault="00627E76" w:rsidP="00627E76">
      <w:pPr>
        <w:pStyle w:val="Bibliography"/>
        <w:spacing w:line="276" w:lineRule="auto"/>
        <w:rPr>
          <w:rFonts w:ascii="Calibri" w:cs="Calibri"/>
          <w:color w:val="000000" w:themeColor="text1"/>
          <w:sz w:val="18"/>
          <w:szCs w:val="18"/>
          <w:lang w:val="en-US"/>
        </w:rPr>
      </w:pPr>
    </w:p>
    <w:p w14:paraId="543852FD" w14:textId="10F53E43" w:rsidR="00627E76" w:rsidRPr="00561ABB" w:rsidRDefault="006226EB" w:rsidP="00146DD1">
      <w:pPr>
        <w:pStyle w:val="Bibliography"/>
        <w:spacing w:line="276" w:lineRule="auto"/>
        <w:rPr>
          <w:rFonts w:ascii="Calibri" w:cs="Calibri"/>
          <w:color w:val="000000" w:themeColor="text1"/>
          <w:sz w:val="18"/>
          <w:szCs w:val="18"/>
          <w:lang w:val="en-US"/>
        </w:rPr>
      </w:pPr>
      <w:r w:rsidRPr="00561ABB">
        <w:rPr>
          <w:rFonts w:ascii="Calibri" w:cs="Calibri"/>
          <w:color w:val="000000" w:themeColor="text1"/>
          <w:sz w:val="18"/>
          <w:szCs w:val="18"/>
          <w:lang w:val="en-US"/>
        </w:rPr>
        <w:t xml:space="preserve">Stapelberg, F.H., Van, R.M.W., Bothma, J. du P., 2008. Spatial and temporal variation in nitrogen and phosphorus concentrations in faeces from springbok in the </w:t>
      </w:r>
      <w:proofErr w:type="gramStart"/>
      <w:r w:rsidRPr="00561ABB">
        <w:rPr>
          <w:rFonts w:ascii="Calibri" w:cs="Calibri"/>
          <w:color w:val="000000" w:themeColor="text1"/>
          <w:sz w:val="18"/>
          <w:szCs w:val="18"/>
          <w:lang w:val="en-US"/>
        </w:rPr>
        <w:t>Kalahari :</w:t>
      </w:r>
      <w:proofErr w:type="gramEnd"/>
      <w:r w:rsidRPr="00561ABB">
        <w:rPr>
          <w:rFonts w:ascii="Calibri" w:cs="Calibri"/>
          <w:color w:val="000000" w:themeColor="text1"/>
          <w:sz w:val="18"/>
          <w:szCs w:val="18"/>
          <w:lang w:val="en-US"/>
        </w:rPr>
        <w:t xml:space="preserve"> short communication. South African Journal of Wildlife Research 38, 82–87. </w:t>
      </w:r>
      <w:hyperlink r:id="rId21" w:history="1">
        <w:r w:rsidR="00627E76" w:rsidRPr="00561ABB">
          <w:rPr>
            <w:rStyle w:val="Hyperlink"/>
            <w:rFonts w:ascii="Calibri" w:cs="Calibri"/>
            <w:color w:val="000000" w:themeColor="text1"/>
            <w:sz w:val="18"/>
            <w:szCs w:val="18"/>
            <w:lang w:val="en-US"/>
          </w:rPr>
          <w:t>https://doi.org/10.10520/EJC117276</w:t>
        </w:r>
      </w:hyperlink>
    </w:p>
    <w:p w14:paraId="2B6258A6" w14:textId="77777777" w:rsidR="00146DD1" w:rsidRPr="00561ABB" w:rsidRDefault="00146DD1" w:rsidP="00146DD1">
      <w:pPr>
        <w:rPr>
          <w:color w:val="000000" w:themeColor="text1"/>
          <w:lang w:val="en-US"/>
        </w:rPr>
      </w:pPr>
    </w:p>
    <w:p w14:paraId="64122C98" w14:textId="0206B3A6" w:rsidR="00627E76" w:rsidRPr="00561ABB" w:rsidRDefault="006226EB" w:rsidP="00627E76">
      <w:pPr>
        <w:pStyle w:val="Bibliography"/>
        <w:spacing w:line="276" w:lineRule="auto"/>
        <w:rPr>
          <w:rFonts w:ascii="Calibri" w:cs="Calibri"/>
          <w:color w:val="000000" w:themeColor="text1"/>
          <w:sz w:val="18"/>
          <w:szCs w:val="18"/>
          <w:lang w:val="en-US"/>
        </w:rPr>
      </w:pPr>
      <w:r w:rsidRPr="00561ABB">
        <w:rPr>
          <w:rFonts w:ascii="Calibri" w:cs="Calibri"/>
          <w:color w:val="000000" w:themeColor="text1"/>
          <w:sz w:val="18"/>
          <w:szCs w:val="18"/>
          <w:lang w:val="en-US"/>
        </w:rPr>
        <w:lastRenderedPageBreak/>
        <w:t xml:space="preserve">Thomas, L., Buckland, S.T., Rexstad, E.A., Laake, J.L., Strindberg, S., Hedley, S.L., Bishop, J.R.B., Marques, T.A., Burnham, K.P., 2010. Distance software: design and analysis of distance sampling surveys for estimating population size. Journal of Applied Ecology 47, 5–14. </w:t>
      </w:r>
      <w:hyperlink r:id="rId22" w:history="1">
        <w:r w:rsidR="00627E76" w:rsidRPr="00561ABB">
          <w:rPr>
            <w:rStyle w:val="Hyperlink"/>
            <w:rFonts w:ascii="Calibri" w:cs="Calibri"/>
            <w:color w:val="000000" w:themeColor="text1"/>
            <w:sz w:val="18"/>
            <w:szCs w:val="18"/>
            <w:lang w:val="en-US"/>
          </w:rPr>
          <w:t>https://doi.org/10.1111/j.1365-2664.2009.01737.x</w:t>
        </w:r>
      </w:hyperlink>
    </w:p>
    <w:p w14:paraId="65046933" w14:textId="77777777" w:rsidR="00627E76" w:rsidRPr="00561ABB" w:rsidRDefault="00627E76" w:rsidP="00627E76">
      <w:pPr>
        <w:pStyle w:val="Bibliography"/>
        <w:spacing w:line="276" w:lineRule="auto"/>
        <w:rPr>
          <w:color w:val="000000" w:themeColor="text1"/>
          <w:sz w:val="18"/>
          <w:szCs w:val="18"/>
          <w:lang w:val="en-ZA"/>
        </w:rPr>
      </w:pPr>
    </w:p>
    <w:p w14:paraId="1F491519" w14:textId="44614460" w:rsidR="00627E76" w:rsidRPr="00561ABB" w:rsidRDefault="0018611E" w:rsidP="00627E76">
      <w:pPr>
        <w:pStyle w:val="Bibliography"/>
        <w:spacing w:line="276" w:lineRule="auto"/>
        <w:rPr>
          <w:color w:val="000000" w:themeColor="text1"/>
          <w:sz w:val="18"/>
          <w:szCs w:val="18"/>
        </w:rPr>
      </w:pPr>
      <w:r w:rsidRPr="00561ABB">
        <w:rPr>
          <w:color w:val="000000" w:themeColor="text1"/>
          <w:sz w:val="18"/>
          <w:szCs w:val="18"/>
          <w:lang w:val="en-ZA"/>
        </w:rPr>
        <w:t xml:space="preserve">Tilson, R., von Blottnitz, F., and Henschel, J. (1980). </w:t>
      </w:r>
      <w:r w:rsidRPr="00561ABB">
        <w:rPr>
          <w:color w:val="000000" w:themeColor="text1"/>
          <w:sz w:val="18"/>
          <w:szCs w:val="18"/>
        </w:rPr>
        <w:t>Prey selection by spotted hyaena (Crocuta crocuta) in the Namib Desert. Madoqua, 1(1), 41 – 49. doi: 10.10520/AJA10115498_227</w:t>
      </w:r>
    </w:p>
    <w:p w14:paraId="6288EFD0" w14:textId="10A1906A" w:rsidR="005C47C0" w:rsidRPr="00561ABB" w:rsidRDefault="005C47C0" w:rsidP="005C47C0">
      <w:pPr>
        <w:rPr>
          <w:color w:val="000000" w:themeColor="text1"/>
          <w:sz w:val="18"/>
          <w:szCs w:val="18"/>
        </w:rPr>
      </w:pPr>
    </w:p>
    <w:p w14:paraId="5D272156" w14:textId="77777777" w:rsidR="005C47C0" w:rsidRPr="00561ABB" w:rsidRDefault="005C47C0" w:rsidP="005C47C0">
      <w:pPr>
        <w:pStyle w:val="Bibliography"/>
        <w:rPr>
          <w:rFonts w:ascii="Calibri" w:cs="Calibri"/>
          <w:color w:val="000000" w:themeColor="text1"/>
          <w:sz w:val="18"/>
          <w:szCs w:val="18"/>
          <w:lang w:val="en-US"/>
        </w:rPr>
      </w:pPr>
      <w:r w:rsidRPr="00561ABB">
        <w:rPr>
          <w:rFonts w:ascii="Calibri" w:cs="Calibri"/>
          <w:color w:val="000000" w:themeColor="text1"/>
          <w:sz w:val="18"/>
          <w:szCs w:val="18"/>
          <w:lang w:val="en-US"/>
        </w:rPr>
        <w:t>Toïgo, C., Gaillard, J.-M., 2003. Causes of sex-biased adult survival in ungulates: sexual size dimorphism, mating tactic or environment harshness? Oikos 101, 376–384. https://doi.org/10.1034/j.1600-0706.2003.12073.x</w:t>
      </w:r>
    </w:p>
    <w:p w14:paraId="147C15B0" w14:textId="77777777" w:rsidR="00627E76" w:rsidRPr="00561ABB" w:rsidRDefault="00627E76" w:rsidP="005C47C0">
      <w:pPr>
        <w:pStyle w:val="Bibliography"/>
        <w:spacing w:line="276" w:lineRule="auto"/>
        <w:ind w:left="0" w:firstLine="0"/>
        <w:rPr>
          <w:color w:val="000000" w:themeColor="text1"/>
          <w:sz w:val="18"/>
          <w:szCs w:val="18"/>
        </w:rPr>
      </w:pPr>
    </w:p>
    <w:p w14:paraId="28D6F79C" w14:textId="77777777" w:rsidR="00627E76" w:rsidRPr="00561ABB" w:rsidRDefault="0018611E" w:rsidP="00627E76">
      <w:pPr>
        <w:pStyle w:val="Bibliography"/>
        <w:spacing w:line="276" w:lineRule="auto"/>
        <w:rPr>
          <w:color w:val="000000" w:themeColor="text1"/>
          <w:sz w:val="18"/>
          <w:szCs w:val="18"/>
        </w:rPr>
      </w:pPr>
      <w:r w:rsidRPr="00561ABB">
        <w:rPr>
          <w:color w:val="000000" w:themeColor="text1"/>
          <w:sz w:val="18"/>
          <w:szCs w:val="18"/>
        </w:rPr>
        <w:t>Wanzie, C. (1986). Mortality factors of Buffon’s kob Kobus kob kob (Erxleben) in Waza National Park, Cameroon. Mammalia, 50(3). doi:10.1515/mamm.1986.50.3.3</w:t>
      </w:r>
    </w:p>
    <w:p w14:paraId="282851DE" w14:textId="77777777" w:rsidR="00627E76" w:rsidRPr="00561ABB" w:rsidRDefault="00627E76" w:rsidP="00627E76">
      <w:pPr>
        <w:pStyle w:val="Bibliography"/>
        <w:spacing w:line="276" w:lineRule="auto"/>
        <w:rPr>
          <w:color w:val="000000" w:themeColor="text1"/>
          <w:sz w:val="18"/>
          <w:szCs w:val="18"/>
        </w:rPr>
      </w:pPr>
    </w:p>
    <w:p w14:paraId="1E32663F" w14:textId="77777777" w:rsidR="00627E76" w:rsidRPr="00561ABB" w:rsidRDefault="0018611E" w:rsidP="00627E76">
      <w:pPr>
        <w:pStyle w:val="Bibliography"/>
        <w:spacing w:line="276" w:lineRule="auto"/>
        <w:rPr>
          <w:color w:val="000000" w:themeColor="text1"/>
          <w:sz w:val="18"/>
          <w:szCs w:val="18"/>
        </w:rPr>
      </w:pPr>
      <w:r w:rsidRPr="00561ABB">
        <w:rPr>
          <w:color w:val="000000" w:themeColor="text1"/>
          <w:sz w:val="18"/>
          <w:szCs w:val="18"/>
        </w:rPr>
        <w:t xml:space="preserve">Van der Meer, E., Fritz, H., and Pays, O. (2015). Anti-predator behaviour of kudu and impala in response to mimicked African wild dog presence: do age and sex matter? Behaviour, 152(9), 1209–1228. doi:10.1163/1568539x-00003275 </w:t>
      </w:r>
    </w:p>
    <w:p w14:paraId="7006DAF6" w14:textId="77777777" w:rsidR="00627E76" w:rsidRPr="00561ABB" w:rsidRDefault="00627E76" w:rsidP="00627E76">
      <w:pPr>
        <w:pStyle w:val="Bibliography"/>
        <w:spacing w:line="276" w:lineRule="auto"/>
        <w:rPr>
          <w:color w:val="000000" w:themeColor="text1"/>
          <w:sz w:val="18"/>
          <w:szCs w:val="18"/>
        </w:rPr>
      </w:pPr>
    </w:p>
    <w:p w14:paraId="2700D263" w14:textId="77777777" w:rsidR="00627E76" w:rsidRPr="00561ABB" w:rsidRDefault="0018611E" w:rsidP="00627E76">
      <w:pPr>
        <w:pStyle w:val="Bibliography"/>
        <w:spacing w:line="276" w:lineRule="auto"/>
        <w:rPr>
          <w:color w:val="000000" w:themeColor="text1"/>
          <w:sz w:val="18"/>
          <w:szCs w:val="18"/>
        </w:rPr>
      </w:pPr>
      <w:r w:rsidRPr="00561ABB">
        <w:rPr>
          <w:color w:val="000000" w:themeColor="text1"/>
          <w:sz w:val="18"/>
          <w:szCs w:val="18"/>
        </w:rPr>
        <w:t xml:space="preserve">Van der Meer, E., et al. (2019). Dangerous game: preferential predation on baboons by African wild dogs in Mana Pools National Park, Zimbabwe. Behaviour, 156(1), 37–58. doi:10.1163/1568539x-00003529 </w:t>
      </w:r>
    </w:p>
    <w:p w14:paraId="59238683" w14:textId="77777777" w:rsidR="00627E76" w:rsidRPr="00561ABB" w:rsidRDefault="00627E76" w:rsidP="00627E76">
      <w:pPr>
        <w:pStyle w:val="Bibliography"/>
        <w:spacing w:line="276" w:lineRule="auto"/>
        <w:rPr>
          <w:color w:val="000000" w:themeColor="text1"/>
          <w:sz w:val="18"/>
          <w:szCs w:val="18"/>
        </w:rPr>
      </w:pPr>
    </w:p>
    <w:p w14:paraId="27F70BC7" w14:textId="5D7FD8D1" w:rsidR="00A26285" w:rsidRPr="00561ABB" w:rsidRDefault="0018611E" w:rsidP="00A26285">
      <w:pPr>
        <w:pStyle w:val="Bibliography"/>
        <w:spacing w:line="276" w:lineRule="auto"/>
        <w:rPr>
          <w:color w:val="000000" w:themeColor="text1"/>
          <w:sz w:val="18"/>
          <w:szCs w:val="18"/>
        </w:rPr>
      </w:pPr>
      <w:r w:rsidRPr="00561ABB">
        <w:rPr>
          <w:color w:val="000000" w:themeColor="text1"/>
          <w:sz w:val="18"/>
          <w:szCs w:val="18"/>
        </w:rPr>
        <w:t xml:space="preserve">Van Dyk, G., and Slotow, R. (2003). The effects of fences and lions on the ecology of African wild dogs reintroduced to Pilanesberg National Park, South Africa. African Zoology, 38(1), 79–94. doi:10.1080/15627020.2003.11657196 </w:t>
      </w:r>
    </w:p>
    <w:p w14:paraId="0CADB6CD" w14:textId="5A0B59B8" w:rsidR="00CC4CF8" w:rsidRPr="00561ABB" w:rsidRDefault="00CC4CF8" w:rsidP="00CC4CF8">
      <w:pPr>
        <w:rPr>
          <w:color w:val="000000" w:themeColor="text1"/>
          <w:sz w:val="18"/>
          <w:szCs w:val="18"/>
        </w:rPr>
      </w:pPr>
    </w:p>
    <w:p w14:paraId="51739F2D" w14:textId="77777777" w:rsidR="00CC4CF8" w:rsidRPr="00561ABB" w:rsidRDefault="00CC4CF8" w:rsidP="00CC4CF8">
      <w:pPr>
        <w:pStyle w:val="Bibliography"/>
        <w:rPr>
          <w:color w:val="000000" w:themeColor="text1"/>
          <w:sz w:val="18"/>
          <w:szCs w:val="18"/>
          <w:lang w:val="en-US"/>
        </w:rPr>
      </w:pPr>
      <w:r w:rsidRPr="00561ABB">
        <w:rPr>
          <w:color w:val="000000" w:themeColor="text1"/>
          <w:sz w:val="18"/>
          <w:szCs w:val="18"/>
          <w:lang w:val="en-US"/>
        </w:rPr>
        <w:t xml:space="preserve">Van Rooyen, N. and van Rooyen, G. (2022) Veld condition assessment of Tswalu Kalahari Reserve: Herbaceous layer. </w:t>
      </w:r>
    </w:p>
    <w:p w14:paraId="007DDBC3" w14:textId="0D41B8AF" w:rsidR="00CC4CF8" w:rsidRPr="00561ABB" w:rsidRDefault="00CC4CF8" w:rsidP="00CC4CF8">
      <w:pPr>
        <w:pStyle w:val="Bibliography"/>
        <w:rPr>
          <w:color w:val="000000" w:themeColor="text1"/>
          <w:sz w:val="18"/>
          <w:szCs w:val="18"/>
          <w:lang w:val="en-US"/>
        </w:rPr>
      </w:pPr>
      <w:r w:rsidRPr="00561ABB">
        <w:rPr>
          <w:color w:val="000000" w:themeColor="text1"/>
          <w:sz w:val="18"/>
          <w:szCs w:val="18"/>
          <w:lang w:val="en-US"/>
        </w:rPr>
        <w:t xml:space="preserve">Webster, A.B., and Abraham, A.J. (2021) An assessment of large herbivore dynamics at Tswalu Kalahari Reserve 2008-2021. </w:t>
      </w:r>
    </w:p>
    <w:p w14:paraId="4EFCEDD8" w14:textId="77777777" w:rsidR="00A26285" w:rsidRPr="00561ABB" w:rsidRDefault="00A26285" w:rsidP="00A26285">
      <w:pPr>
        <w:pStyle w:val="Bibliography"/>
        <w:spacing w:line="276" w:lineRule="auto"/>
        <w:rPr>
          <w:rFonts w:eastAsia="Times New Roman" w:cstheme="minorHAnsi"/>
          <w:color w:val="000000" w:themeColor="text1"/>
          <w:sz w:val="18"/>
          <w:szCs w:val="18"/>
          <w:shd w:val="clear" w:color="auto" w:fill="FFFFFF"/>
        </w:rPr>
      </w:pPr>
    </w:p>
    <w:p w14:paraId="0BF69431" w14:textId="37C300A8" w:rsidR="00A26285" w:rsidRPr="00561ABB" w:rsidRDefault="00A26285" w:rsidP="00A26285">
      <w:pPr>
        <w:pStyle w:val="Bibliography"/>
        <w:spacing w:line="276" w:lineRule="auto"/>
        <w:rPr>
          <w:rFonts w:cstheme="minorHAnsi"/>
          <w:color w:val="000000" w:themeColor="text1"/>
          <w:sz w:val="18"/>
          <w:szCs w:val="18"/>
        </w:rPr>
      </w:pPr>
      <w:r w:rsidRPr="00561ABB">
        <w:rPr>
          <w:rFonts w:eastAsia="Times New Roman" w:cstheme="minorHAnsi"/>
          <w:color w:val="000000" w:themeColor="text1"/>
          <w:sz w:val="18"/>
          <w:szCs w:val="18"/>
          <w:shd w:val="clear" w:color="auto" w:fill="FFFFFF"/>
        </w:rPr>
        <w:t>Yu, K., Saha, M. V., &amp; D’Odorico, P. (2017). The effects of interannual rainfall variability on tree–grass composition along Kalahari rainfall gradient. </w:t>
      </w:r>
      <w:r w:rsidRPr="00561ABB">
        <w:rPr>
          <w:rFonts w:eastAsia="Times New Roman" w:cstheme="minorHAnsi"/>
          <w:i/>
          <w:iCs/>
          <w:color w:val="000000" w:themeColor="text1"/>
          <w:sz w:val="18"/>
          <w:szCs w:val="18"/>
          <w:shd w:val="clear" w:color="auto" w:fill="FFFFFF"/>
        </w:rPr>
        <w:t>Ecosystems</w:t>
      </w:r>
      <w:r w:rsidRPr="00561ABB">
        <w:rPr>
          <w:rFonts w:eastAsia="Times New Roman" w:cstheme="minorHAnsi"/>
          <w:color w:val="000000" w:themeColor="text1"/>
          <w:sz w:val="18"/>
          <w:szCs w:val="18"/>
          <w:shd w:val="clear" w:color="auto" w:fill="FFFFFF"/>
        </w:rPr>
        <w:t>, </w:t>
      </w:r>
      <w:r w:rsidRPr="00561ABB">
        <w:rPr>
          <w:rFonts w:eastAsia="Times New Roman" w:cstheme="minorHAnsi"/>
          <w:i/>
          <w:iCs/>
          <w:color w:val="000000" w:themeColor="text1"/>
          <w:sz w:val="18"/>
          <w:szCs w:val="18"/>
          <w:shd w:val="clear" w:color="auto" w:fill="FFFFFF"/>
        </w:rPr>
        <w:t>20</w:t>
      </w:r>
      <w:r w:rsidRPr="00561ABB">
        <w:rPr>
          <w:rFonts w:eastAsia="Times New Roman" w:cstheme="minorHAnsi"/>
          <w:color w:val="000000" w:themeColor="text1"/>
          <w:sz w:val="18"/>
          <w:szCs w:val="18"/>
          <w:shd w:val="clear" w:color="auto" w:fill="FFFFFF"/>
        </w:rPr>
        <w:t>, 975-988.</w:t>
      </w:r>
    </w:p>
    <w:p w14:paraId="5B052A17" w14:textId="77777777" w:rsidR="00A26285" w:rsidRPr="00561ABB" w:rsidRDefault="00A26285" w:rsidP="00A26285">
      <w:pPr>
        <w:rPr>
          <w:color w:val="000000" w:themeColor="text1"/>
          <w:sz w:val="18"/>
          <w:szCs w:val="18"/>
        </w:rPr>
      </w:pPr>
    </w:p>
    <w:sectPr w:rsidR="00A26285" w:rsidRPr="00561ABB" w:rsidSect="0074281D">
      <w:pgSz w:w="11900" w:h="16840"/>
      <w:pgMar w:top="1440" w:right="1440" w:bottom="1440" w:left="1440"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890C94"/>
    <w:multiLevelType w:val="multilevel"/>
    <w:tmpl w:val="94DEACF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5D27984"/>
    <w:multiLevelType w:val="multilevel"/>
    <w:tmpl w:val="27FE8026"/>
    <w:lvl w:ilvl="0">
      <w:start w:val="1"/>
      <w:numFmt w:val="bullet"/>
      <w:lvlText w:val="-"/>
      <w:lvlJc w:val="left"/>
      <w:pPr>
        <w:ind w:left="360" w:hanging="360"/>
      </w:pPr>
      <w:rPr>
        <w:rFonts w:ascii="Calibri" w:eastAsiaTheme="minorHAnsi" w:hAnsi="Calibri" w:cs="Calibri"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CAB3C6B"/>
    <w:multiLevelType w:val="hybridMultilevel"/>
    <w:tmpl w:val="1F045B8A"/>
    <w:lvl w:ilvl="0" w:tplc="0C5A18B8">
      <w:start w:val="2"/>
      <w:numFmt w:val="bullet"/>
      <w:lvlText w:val="-"/>
      <w:lvlJc w:val="left"/>
      <w:pPr>
        <w:ind w:left="780" w:hanging="360"/>
      </w:pPr>
      <w:rPr>
        <w:rFonts w:ascii="Calibri" w:eastAsiaTheme="minorHAnsi" w:hAnsi="Calibri" w:cs="Calibri"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0F986FB7"/>
    <w:multiLevelType w:val="hybridMultilevel"/>
    <w:tmpl w:val="FCDA0316"/>
    <w:lvl w:ilvl="0" w:tplc="CB24B832">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004456"/>
    <w:multiLevelType w:val="hybridMultilevel"/>
    <w:tmpl w:val="BB3ED61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B055131"/>
    <w:multiLevelType w:val="hybridMultilevel"/>
    <w:tmpl w:val="E11A457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B314C2B"/>
    <w:multiLevelType w:val="hybridMultilevel"/>
    <w:tmpl w:val="95C400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00C1570"/>
    <w:multiLevelType w:val="hybridMultilevel"/>
    <w:tmpl w:val="2D660888"/>
    <w:lvl w:ilvl="0" w:tplc="CB24B832">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3D56CC3"/>
    <w:multiLevelType w:val="hybridMultilevel"/>
    <w:tmpl w:val="A6E67390"/>
    <w:lvl w:ilvl="0" w:tplc="0C5A18B8">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5EB547A"/>
    <w:multiLevelType w:val="hybridMultilevel"/>
    <w:tmpl w:val="1A9C35B2"/>
    <w:lvl w:ilvl="0" w:tplc="CB24B832">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7146A7D"/>
    <w:multiLevelType w:val="hybridMultilevel"/>
    <w:tmpl w:val="1ABACD92"/>
    <w:lvl w:ilvl="0" w:tplc="0C5A18B8">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0F0C6C"/>
    <w:multiLevelType w:val="hybridMultilevel"/>
    <w:tmpl w:val="61AA4D42"/>
    <w:lvl w:ilvl="0" w:tplc="0C5A18B8">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860F4B"/>
    <w:multiLevelType w:val="multilevel"/>
    <w:tmpl w:val="DB04BDC2"/>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F0C23BA"/>
    <w:multiLevelType w:val="multilevel"/>
    <w:tmpl w:val="82046EA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0B978A5"/>
    <w:multiLevelType w:val="hybridMultilevel"/>
    <w:tmpl w:val="3B186E90"/>
    <w:lvl w:ilvl="0" w:tplc="ABCA09D2">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3B32020"/>
    <w:multiLevelType w:val="multilevel"/>
    <w:tmpl w:val="5BD44D8E"/>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7FD355A"/>
    <w:multiLevelType w:val="multilevel"/>
    <w:tmpl w:val="176A9A4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B271314"/>
    <w:multiLevelType w:val="multilevel"/>
    <w:tmpl w:val="3DA8BED0"/>
    <w:lvl w:ilvl="0">
      <w:start w:val="2"/>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15:restartNumberingAfterBreak="0">
    <w:nsid w:val="3C3326CB"/>
    <w:multiLevelType w:val="multilevel"/>
    <w:tmpl w:val="CDACF946"/>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1BB7431"/>
    <w:multiLevelType w:val="multilevel"/>
    <w:tmpl w:val="A2D2EF46"/>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4D55C98"/>
    <w:multiLevelType w:val="hybridMultilevel"/>
    <w:tmpl w:val="D9A2C980"/>
    <w:lvl w:ilvl="0" w:tplc="0C5A18B8">
      <w:start w:val="2"/>
      <w:numFmt w:val="bullet"/>
      <w:lvlText w:val="-"/>
      <w:lvlJc w:val="left"/>
      <w:pPr>
        <w:ind w:left="780" w:hanging="360"/>
      </w:pPr>
      <w:rPr>
        <w:rFonts w:ascii="Calibri" w:eastAsiaTheme="minorHAnsi" w:hAnsi="Calibri" w:cs="Calibri" w:hint="default"/>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1" w15:restartNumberingAfterBreak="0">
    <w:nsid w:val="456C7185"/>
    <w:multiLevelType w:val="hybridMultilevel"/>
    <w:tmpl w:val="9FE6ACA0"/>
    <w:lvl w:ilvl="0" w:tplc="0C5A18B8">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6102678"/>
    <w:multiLevelType w:val="hybridMultilevel"/>
    <w:tmpl w:val="56B01D62"/>
    <w:lvl w:ilvl="0" w:tplc="0C5A18B8">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A404C13"/>
    <w:multiLevelType w:val="multilevel"/>
    <w:tmpl w:val="0944F104"/>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A5A3330"/>
    <w:multiLevelType w:val="multilevel"/>
    <w:tmpl w:val="27FE8026"/>
    <w:lvl w:ilvl="0">
      <w:start w:val="1"/>
      <w:numFmt w:val="bullet"/>
      <w:lvlText w:val="-"/>
      <w:lvlJc w:val="left"/>
      <w:pPr>
        <w:ind w:left="360" w:hanging="360"/>
      </w:pPr>
      <w:rPr>
        <w:rFonts w:ascii="Calibri" w:eastAsiaTheme="minorHAnsi" w:hAnsi="Calibri" w:cs="Calibri"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0A05E36"/>
    <w:multiLevelType w:val="hybridMultilevel"/>
    <w:tmpl w:val="2C6A67F6"/>
    <w:lvl w:ilvl="0" w:tplc="0C5A18B8">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0D116C0"/>
    <w:multiLevelType w:val="hybridMultilevel"/>
    <w:tmpl w:val="ADB0C758"/>
    <w:lvl w:ilvl="0" w:tplc="0409000F">
      <w:start w:val="1"/>
      <w:numFmt w:val="decimal"/>
      <w:lvlText w:val="%1."/>
      <w:lvlJc w:val="left"/>
      <w:pPr>
        <w:ind w:left="360" w:hanging="360"/>
      </w:pPr>
      <w:rPr>
        <w:rFonts w:hint="default"/>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54284B25"/>
    <w:multiLevelType w:val="hybridMultilevel"/>
    <w:tmpl w:val="0BB47358"/>
    <w:lvl w:ilvl="0" w:tplc="0C5A18B8">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7964F32"/>
    <w:multiLevelType w:val="hybridMultilevel"/>
    <w:tmpl w:val="D76CEC1C"/>
    <w:lvl w:ilvl="0" w:tplc="82348F7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654AC0"/>
    <w:multiLevelType w:val="hybridMultilevel"/>
    <w:tmpl w:val="C4C677BE"/>
    <w:lvl w:ilvl="0" w:tplc="CB24B832">
      <w:start w:val="1"/>
      <w:numFmt w:val="bullet"/>
      <w:lvlText w:val="-"/>
      <w:lvlJc w:val="left"/>
      <w:pPr>
        <w:ind w:left="360" w:hanging="360"/>
      </w:pPr>
      <w:rPr>
        <w:rFonts w:ascii="Calibri" w:eastAsiaTheme="minorHAnsi" w:hAnsi="Calibri" w:cs="Calibri" w:hint="default"/>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6E365D57"/>
    <w:multiLevelType w:val="multilevel"/>
    <w:tmpl w:val="27FE8026"/>
    <w:lvl w:ilvl="0">
      <w:start w:val="1"/>
      <w:numFmt w:val="bullet"/>
      <w:lvlText w:val="-"/>
      <w:lvlJc w:val="left"/>
      <w:pPr>
        <w:ind w:left="360" w:hanging="360"/>
      </w:pPr>
      <w:rPr>
        <w:rFonts w:ascii="Calibri" w:eastAsiaTheme="minorHAnsi" w:hAnsi="Calibri" w:cs="Calibri"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716C0F2C"/>
    <w:multiLevelType w:val="hybridMultilevel"/>
    <w:tmpl w:val="02946644"/>
    <w:lvl w:ilvl="0" w:tplc="D0FCFBFE">
      <w:start w:val="1"/>
      <w:numFmt w:val="decimal"/>
      <w:lvlText w:val="%1."/>
      <w:lvlJc w:val="left"/>
      <w:pPr>
        <w:ind w:left="360" w:hanging="360"/>
      </w:pPr>
      <w:rPr>
        <w:rFonts w:asciiTheme="minorHAnsi" w:eastAsiaTheme="minorHAnsi" w:hAnsiTheme="minorHAnsi" w:cstheme="minorBidi"/>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4AB0944"/>
    <w:multiLevelType w:val="hybridMultilevel"/>
    <w:tmpl w:val="68C27060"/>
    <w:lvl w:ilvl="0" w:tplc="0C5A18B8">
      <w:start w:val="2"/>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9557FA0"/>
    <w:multiLevelType w:val="multilevel"/>
    <w:tmpl w:val="1994C300"/>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F757208"/>
    <w:multiLevelType w:val="hybridMultilevel"/>
    <w:tmpl w:val="D01A318C"/>
    <w:lvl w:ilvl="0" w:tplc="0C5A18B8">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F9F4DF5"/>
    <w:multiLevelType w:val="hybridMultilevel"/>
    <w:tmpl w:val="C840C89A"/>
    <w:lvl w:ilvl="0" w:tplc="0C5A18B8">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1"/>
  </w:num>
  <w:num w:numId="2">
    <w:abstractNumId w:val="16"/>
  </w:num>
  <w:num w:numId="3">
    <w:abstractNumId w:val="12"/>
  </w:num>
  <w:num w:numId="4">
    <w:abstractNumId w:val="20"/>
  </w:num>
  <w:num w:numId="5">
    <w:abstractNumId w:val="15"/>
  </w:num>
  <w:num w:numId="6">
    <w:abstractNumId w:val="11"/>
  </w:num>
  <w:num w:numId="7">
    <w:abstractNumId w:val="2"/>
  </w:num>
  <w:num w:numId="8">
    <w:abstractNumId w:val="22"/>
  </w:num>
  <w:num w:numId="9">
    <w:abstractNumId w:val="32"/>
  </w:num>
  <w:num w:numId="10">
    <w:abstractNumId w:val="33"/>
  </w:num>
  <w:num w:numId="11">
    <w:abstractNumId w:val="6"/>
  </w:num>
  <w:num w:numId="12">
    <w:abstractNumId w:val="17"/>
  </w:num>
  <w:num w:numId="13">
    <w:abstractNumId w:val="35"/>
  </w:num>
  <w:num w:numId="14">
    <w:abstractNumId w:val="8"/>
  </w:num>
  <w:num w:numId="15">
    <w:abstractNumId w:val="25"/>
  </w:num>
  <w:num w:numId="16">
    <w:abstractNumId w:val="34"/>
  </w:num>
  <w:num w:numId="17">
    <w:abstractNumId w:val="21"/>
  </w:num>
  <w:num w:numId="18">
    <w:abstractNumId w:val="10"/>
  </w:num>
  <w:num w:numId="19">
    <w:abstractNumId w:val="26"/>
  </w:num>
  <w:num w:numId="20">
    <w:abstractNumId w:val="3"/>
  </w:num>
  <w:num w:numId="21">
    <w:abstractNumId w:val="9"/>
  </w:num>
  <w:num w:numId="22">
    <w:abstractNumId w:val="7"/>
  </w:num>
  <w:num w:numId="23">
    <w:abstractNumId w:val="23"/>
  </w:num>
  <w:num w:numId="24">
    <w:abstractNumId w:val="29"/>
  </w:num>
  <w:num w:numId="25">
    <w:abstractNumId w:val="30"/>
  </w:num>
  <w:num w:numId="26">
    <w:abstractNumId w:val="1"/>
  </w:num>
  <w:num w:numId="27">
    <w:abstractNumId w:val="24"/>
  </w:num>
  <w:num w:numId="28">
    <w:abstractNumId w:val="18"/>
  </w:num>
  <w:num w:numId="29">
    <w:abstractNumId w:val="19"/>
  </w:num>
  <w:num w:numId="30">
    <w:abstractNumId w:val="0"/>
  </w:num>
  <w:num w:numId="31">
    <w:abstractNumId w:val="13"/>
  </w:num>
  <w:num w:numId="32">
    <w:abstractNumId w:val="27"/>
  </w:num>
  <w:num w:numId="33">
    <w:abstractNumId w:val="4"/>
  </w:num>
  <w:num w:numId="34">
    <w:abstractNumId w:val="5"/>
  </w:num>
  <w:num w:numId="35">
    <w:abstractNumId w:val="28"/>
  </w:num>
  <w:num w:numId="3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5"/>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5CDA"/>
    <w:rsid w:val="000108F2"/>
    <w:rsid w:val="00012EEF"/>
    <w:rsid w:val="00017A33"/>
    <w:rsid w:val="00031741"/>
    <w:rsid w:val="00033EDE"/>
    <w:rsid w:val="00035798"/>
    <w:rsid w:val="00037D67"/>
    <w:rsid w:val="00037E6D"/>
    <w:rsid w:val="00043F38"/>
    <w:rsid w:val="00043F6F"/>
    <w:rsid w:val="000465E3"/>
    <w:rsid w:val="00047F3F"/>
    <w:rsid w:val="0005450F"/>
    <w:rsid w:val="00055243"/>
    <w:rsid w:val="00057512"/>
    <w:rsid w:val="00064602"/>
    <w:rsid w:val="00066399"/>
    <w:rsid w:val="00072C15"/>
    <w:rsid w:val="00076893"/>
    <w:rsid w:val="00080176"/>
    <w:rsid w:val="00083BAD"/>
    <w:rsid w:val="00085937"/>
    <w:rsid w:val="00091CA8"/>
    <w:rsid w:val="000A0FBE"/>
    <w:rsid w:val="000B0954"/>
    <w:rsid w:val="000B0B30"/>
    <w:rsid w:val="000B0F3C"/>
    <w:rsid w:val="000B2FA2"/>
    <w:rsid w:val="000B4F34"/>
    <w:rsid w:val="000B74C4"/>
    <w:rsid w:val="000C096A"/>
    <w:rsid w:val="000C7C71"/>
    <w:rsid w:val="000E15BF"/>
    <w:rsid w:val="000E304B"/>
    <w:rsid w:val="000F06CB"/>
    <w:rsid w:val="000F247D"/>
    <w:rsid w:val="000F298F"/>
    <w:rsid w:val="000F61D6"/>
    <w:rsid w:val="000F7673"/>
    <w:rsid w:val="00104982"/>
    <w:rsid w:val="00112ACC"/>
    <w:rsid w:val="00112B3A"/>
    <w:rsid w:val="00113499"/>
    <w:rsid w:val="001204C4"/>
    <w:rsid w:val="00121C7E"/>
    <w:rsid w:val="00121CC1"/>
    <w:rsid w:val="00122B42"/>
    <w:rsid w:val="001239C1"/>
    <w:rsid w:val="00132223"/>
    <w:rsid w:val="0013641F"/>
    <w:rsid w:val="00141A2C"/>
    <w:rsid w:val="001441DF"/>
    <w:rsid w:val="0014563A"/>
    <w:rsid w:val="00146DD1"/>
    <w:rsid w:val="00150199"/>
    <w:rsid w:val="001514BB"/>
    <w:rsid w:val="001529D2"/>
    <w:rsid w:val="001646EC"/>
    <w:rsid w:val="00166B5F"/>
    <w:rsid w:val="00167E8D"/>
    <w:rsid w:val="00177F60"/>
    <w:rsid w:val="0018105C"/>
    <w:rsid w:val="001838EC"/>
    <w:rsid w:val="00184777"/>
    <w:rsid w:val="00184AE2"/>
    <w:rsid w:val="0018611E"/>
    <w:rsid w:val="00194EEC"/>
    <w:rsid w:val="001961BD"/>
    <w:rsid w:val="001A031A"/>
    <w:rsid w:val="001A2223"/>
    <w:rsid w:val="001B0DC5"/>
    <w:rsid w:val="001B75AD"/>
    <w:rsid w:val="001C0A96"/>
    <w:rsid w:val="001C13D7"/>
    <w:rsid w:val="001C1AE8"/>
    <w:rsid w:val="001C1F2C"/>
    <w:rsid w:val="001C3ADF"/>
    <w:rsid w:val="001D3710"/>
    <w:rsid w:val="001D39EC"/>
    <w:rsid w:val="001E1D0B"/>
    <w:rsid w:val="001E2235"/>
    <w:rsid w:val="001E22B9"/>
    <w:rsid w:val="001E253D"/>
    <w:rsid w:val="001E4123"/>
    <w:rsid w:val="001E76AB"/>
    <w:rsid w:val="001F4D99"/>
    <w:rsid w:val="00200BCC"/>
    <w:rsid w:val="00204B95"/>
    <w:rsid w:val="002110C0"/>
    <w:rsid w:val="00211C14"/>
    <w:rsid w:val="00220913"/>
    <w:rsid w:val="002209A2"/>
    <w:rsid w:val="00221E4F"/>
    <w:rsid w:val="00222205"/>
    <w:rsid w:val="00225806"/>
    <w:rsid w:val="00242739"/>
    <w:rsid w:val="00245F85"/>
    <w:rsid w:val="00255359"/>
    <w:rsid w:val="00261462"/>
    <w:rsid w:val="00261470"/>
    <w:rsid w:val="00262AD1"/>
    <w:rsid w:val="00265742"/>
    <w:rsid w:val="0027079A"/>
    <w:rsid w:val="00277EFD"/>
    <w:rsid w:val="002818BE"/>
    <w:rsid w:val="00287354"/>
    <w:rsid w:val="00293F37"/>
    <w:rsid w:val="002961C8"/>
    <w:rsid w:val="002A2B24"/>
    <w:rsid w:val="002B024E"/>
    <w:rsid w:val="002B0894"/>
    <w:rsid w:val="002B166F"/>
    <w:rsid w:val="002B26EB"/>
    <w:rsid w:val="002B34C8"/>
    <w:rsid w:val="002B5C2B"/>
    <w:rsid w:val="002C295C"/>
    <w:rsid w:val="002C4C12"/>
    <w:rsid w:val="002C5A03"/>
    <w:rsid w:val="002D5380"/>
    <w:rsid w:val="002D67D3"/>
    <w:rsid w:val="002E04D4"/>
    <w:rsid w:val="002E1617"/>
    <w:rsid w:val="002E1960"/>
    <w:rsid w:val="002E64CF"/>
    <w:rsid w:val="002F41FE"/>
    <w:rsid w:val="002F44D4"/>
    <w:rsid w:val="002F71AE"/>
    <w:rsid w:val="002F78F0"/>
    <w:rsid w:val="003016D2"/>
    <w:rsid w:val="00302843"/>
    <w:rsid w:val="00312A56"/>
    <w:rsid w:val="00312FE5"/>
    <w:rsid w:val="0031481E"/>
    <w:rsid w:val="00314D2C"/>
    <w:rsid w:val="003167CB"/>
    <w:rsid w:val="00317531"/>
    <w:rsid w:val="00320C14"/>
    <w:rsid w:val="00321B5E"/>
    <w:rsid w:val="003220BD"/>
    <w:rsid w:val="0032338B"/>
    <w:rsid w:val="00324E49"/>
    <w:rsid w:val="00330659"/>
    <w:rsid w:val="00332EC1"/>
    <w:rsid w:val="00333B84"/>
    <w:rsid w:val="0033712A"/>
    <w:rsid w:val="003432CA"/>
    <w:rsid w:val="0034604B"/>
    <w:rsid w:val="00353849"/>
    <w:rsid w:val="003561A8"/>
    <w:rsid w:val="00356352"/>
    <w:rsid w:val="00356C92"/>
    <w:rsid w:val="0036089A"/>
    <w:rsid w:val="00361370"/>
    <w:rsid w:val="00361AB3"/>
    <w:rsid w:val="0036275B"/>
    <w:rsid w:val="00362B2C"/>
    <w:rsid w:val="0036486E"/>
    <w:rsid w:val="0037027F"/>
    <w:rsid w:val="00381AB4"/>
    <w:rsid w:val="003916D9"/>
    <w:rsid w:val="003953AF"/>
    <w:rsid w:val="00396961"/>
    <w:rsid w:val="003A0E9C"/>
    <w:rsid w:val="003A4C0D"/>
    <w:rsid w:val="003B028A"/>
    <w:rsid w:val="003B0BF1"/>
    <w:rsid w:val="003B1AFF"/>
    <w:rsid w:val="003B551F"/>
    <w:rsid w:val="003B653A"/>
    <w:rsid w:val="003C1FC4"/>
    <w:rsid w:val="003C5D89"/>
    <w:rsid w:val="003C6C7F"/>
    <w:rsid w:val="003D0088"/>
    <w:rsid w:val="003D1F68"/>
    <w:rsid w:val="003D702F"/>
    <w:rsid w:val="003E02B6"/>
    <w:rsid w:val="003E1A1F"/>
    <w:rsid w:val="003E3796"/>
    <w:rsid w:val="003E4609"/>
    <w:rsid w:val="003F267C"/>
    <w:rsid w:val="003F3AA8"/>
    <w:rsid w:val="003F64C7"/>
    <w:rsid w:val="004049FF"/>
    <w:rsid w:val="0040538A"/>
    <w:rsid w:val="00407806"/>
    <w:rsid w:val="004121F4"/>
    <w:rsid w:val="00415F87"/>
    <w:rsid w:val="0042065B"/>
    <w:rsid w:val="0042595A"/>
    <w:rsid w:val="00426E33"/>
    <w:rsid w:val="004309AD"/>
    <w:rsid w:val="0043297A"/>
    <w:rsid w:val="00435975"/>
    <w:rsid w:val="004367B8"/>
    <w:rsid w:val="00436ED2"/>
    <w:rsid w:val="0043775D"/>
    <w:rsid w:val="00440573"/>
    <w:rsid w:val="004411B8"/>
    <w:rsid w:val="004433E1"/>
    <w:rsid w:val="00444C5C"/>
    <w:rsid w:val="0044641E"/>
    <w:rsid w:val="004534B3"/>
    <w:rsid w:val="0045415B"/>
    <w:rsid w:val="00454FCC"/>
    <w:rsid w:val="004559A8"/>
    <w:rsid w:val="004632B6"/>
    <w:rsid w:val="00463946"/>
    <w:rsid w:val="00467674"/>
    <w:rsid w:val="00471A3B"/>
    <w:rsid w:val="00473007"/>
    <w:rsid w:val="0047322E"/>
    <w:rsid w:val="00475811"/>
    <w:rsid w:val="00475C1F"/>
    <w:rsid w:val="00477189"/>
    <w:rsid w:val="004818B0"/>
    <w:rsid w:val="00482C2E"/>
    <w:rsid w:val="00490607"/>
    <w:rsid w:val="00497DC9"/>
    <w:rsid w:val="004A35E7"/>
    <w:rsid w:val="004A6F25"/>
    <w:rsid w:val="004B1AC1"/>
    <w:rsid w:val="004B631E"/>
    <w:rsid w:val="004B71AE"/>
    <w:rsid w:val="004C1885"/>
    <w:rsid w:val="004C1AF0"/>
    <w:rsid w:val="004C1D64"/>
    <w:rsid w:val="004C215C"/>
    <w:rsid w:val="004C400A"/>
    <w:rsid w:val="004C6460"/>
    <w:rsid w:val="004C7C0D"/>
    <w:rsid w:val="004D20B0"/>
    <w:rsid w:val="004D7D97"/>
    <w:rsid w:val="004E1087"/>
    <w:rsid w:val="004E22A3"/>
    <w:rsid w:val="004E30D2"/>
    <w:rsid w:val="004E3C1D"/>
    <w:rsid w:val="004E3E80"/>
    <w:rsid w:val="004E6304"/>
    <w:rsid w:val="004E73EA"/>
    <w:rsid w:val="004F0A01"/>
    <w:rsid w:val="004F0A84"/>
    <w:rsid w:val="004F1589"/>
    <w:rsid w:val="004F15DA"/>
    <w:rsid w:val="004F2555"/>
    <w:rsid w:val="004F26ED"/>
    <w:rsid w:val="004F34EC"/>
    <w:rsid w:val="004F3F69"/>
    <w:rsid w:val="004F4CA0"/>
    <w:rsid w:val="0051118A"/>
    <w:rsid w:val="00511BD8"/>
    <w:rsid w:val="00517642"/>
    <w:rsid w:val="005177DE"/>
    <w:rsid w:val="0052026B"/>
    <w:rsid w:val="00520C7E"/>
    <w:rsid w:val="005254A4"/>
    <w:rsid w:val="00530713"/>
    <w:rsid w:val="00532B3D"/>
    <w:rsid w:val="005366CB"/>
    <w:rsid w:val="00540450"/>
    <w:rsid w:val="00540AEF"/>
    <w:rsid w:val="00541619"/>
    <w:rsid w:val="00547E5D"/>
    <w:rsid w:val="00555AC1"/>
    <w:rsid w:val="00556DDD"/>
    <w:rsid w:val="00561ABB"/>
    <w:rsid w:val="005620F5"/>
    <w:rsid w:val="005624AB"/>
    <w:rsid w:val="005674F3"/>
    <w:rsid w:val="005678ED"/>
    <w:rsid w:val="005719BE"/>
    <w:rsid w:val="00571A53"/>
    <w:rsid w:val="00572B99"/>
    <w:rsid w:val="00572D71"/>
    <w:rsid w:val="00583BF6"/>
    <w:rsid w:val="00585B50"/>
    <w:rsid w:val="00587A98"/>
    <w:rsid w:val="005906F1"/>
    <w:rsid w:val="00594846"/>
    <w:rsid w:val="0059700D"/>
    <w:rsid w:val="005A5959"/>
    <w:rsid w:val="005A6977"/>
    <w:rsid w:val="005B1D97"/>
    <w:rsid w:val="005B556A"/>
    <w:rsid w:val="005B5FBD"/>
    <w:rsid w:val="005B7FA9"/>
    <w:rsid w:val="005C413B"/>
    <w:rsid w:val="005C47C0"/>
    <w:rsid w:val="005C7622"/>
    <w:rsid w:val="005D354F"/>
    <w:rsid w:val="005D5407"/>
    <w:rsid w:val="005E02B8"/>
    <w:rsid w:val="005E50EC"/>
    <w:rsid w:val="005E60B6"/>
    <w:rsid w:val="005F00D4"/>
    <w:rsid w:val="005F0D93"/>
    <w:rsid w:val="005F10C9"/>
    <w:rsid w:val="005F5B98"/>
    <w:rsid w:val="005F5FF8"/>
    <w:rsid w:val="005F771A"/>
    <w:rsid w:val="005F7E50"/>
    <w:rsid w:val="00600A9C"/>
    <w:rsid w:val="00606762"/>
    <w:rsid w:val="006135B3"/>
    <w:rsid w:val="006154F3"/>
    <w:rsid w:val="006226EB"/>
    <w:rsid w:val="00627E76"/>
    <w:rsid w:val="00630845"/>
    <w:rsid w:val="006317EB"/>
    <w:rsid w:val="00633727"/>
    <w:rsid w:val="006341A3"/>
    <w:rsid w:val="00636585"/>
    <w:rsid w:val="00643F2D"/>
    <w:rsid w:val="00645993"/>
    <w:rsid w:val="00660CB7"/>
    <w:rsid w:val="00662CA6"/>
    <w:rsid w:val="00666F24"/>
    <w:rsid w:val="00671F05"/>
    <w:rsid w:val="006725A3"/>
    <w:rsid w:val="006737A2"/>
    <w:rsid w:val="00674A70"/>
    <w:rsid w:val="00675942"/>
    <w:rsid w:val="00675AFE"/>
    <w:rsid w:val="00685630"/>
    <w:rsid w:val="0069321A"/>
    <w:rsid w:val="00696324"/>
    <w:rsid w:val="006B1A7C"/>
    <w:rsid w:val="006B6DF7"/>
    <w:rsid w:val="006B7CC5"/>
    <w:rsid w:val="006C0592"/>
    <w:rsid w:val="006C267F"/>
    <w:rsid w:val="006C2B11"/>
    <w:rsid w:val="006C40ED"/>
    <w:rsid w:val="006C5D4D"/>
    <w:rsid w:val="006C6312"/>
    <w:rsid w:val="006C7F05"/>
    <w:rsid w:val="006D3C43"/>
    <w:rsid w:val="006D4594"/>
    <w:rsid w:val="006D4B99"/>
    <w:rsid w:val="006E0E6E"/>
    <w:rsid w:val="006E27BB"/>
    <w:rsid w:val="006E53B1"/>
    <w:rsid w:val="006E6F14"/>
    <w:rsid w:val="006F181B"/>
    <w:rsid w:val="00702A07"/>
    <w:rsid w:val="007074D0"/>
    <w:rsid w:val="0071168A"/>
    <w:rsid w:val="00714450"/>
    <w:rsid w:val="00716D8E"/>
    <w:rsid w:val="007201CD"/>
    <w:rsid w:val="00720E75"/>
    <w:rsid w:val="00720F69"/>
    <w:rsid w:val="00722626"/>
    <w:rsid w:val="007259E3"/>
    <w:rsid w:val="00730043"/>
    <w:rsid w:val="00730891"/>
    <w:rsid w:val="00732FCB"/>
    <w:rsid w:val="00740519"/>
    <w:rsid w:val="0074281D"/>
    <w:rsid w:val="0074497F"/>
    <w:rsid w:val="007452AD"/>
    <w:rsid w:val="0074676D"/>
    <w:rsid w:val="00751201"/>
    <w:rsid w:val="007512BC"/>
    <w:rsid w:val="0075349F"/>
    <w:rsid w:val="0075364A"/>
    <w:rsid w:val="00754AFE"/>
    <w:rsid w:val="00756312"/>
    <w:rsid w:val="00756C74"/>
    <w:rsid w:val="00763303"/>
    <w:rsid w:val="00766FF7"/>
    <w:rsid w:val="007737ED"/>
    <w:rsid w:val="00773BC7"/>
    <w:rsid w:val="00773FA8"/>
    <w:rsid w:val="00775821"/>
    <w:rsid w:val="00775867"/>
    <w:rsid w:val="007758D9"/>
    <w:rsid w:val="007758E3"/>
    <w:rsid w:val="0077784E"/>
    <w:rsid w:val="00777CAE"/>
    <w:rsid w:val="00780133"/>
    <w:rsid w:val="00781F03"/>
    <w:rsid w:val="00782815"/>
    <w:rsid w:val="00790748"/>
    <w:rsid w:val="007915A8"/>
    <w:rsid w:val="00796B58"/>
    <w:rsid w:val="007A0A00"/>
    <w:rsid w:val="007A11E5"/>
    <w:rsid w:val="007A397F"/>
    <w:rsid w:val="007A42D7"/>
    <w:rsid w:val="007A5116"/>
    <w:rsid w:val="007B0286"/>
    <w:rsid w:val="007B0675"/>
    <w:rsid w:val="007B4720"/>
    <w:rsid w:val="007B4CB2"/>
    <w:rsid w:val="007B6A26"/>
    <w:rsid w:val="007B6FED"/>
    <w:rsid w:val="007C18A8"/>
    <w:rsid w:val="007C5291"/>
    <w:rsid w:val="007D5860"/>
    <w:rsid w:val="007F17E3"/>
    <w:rsid w:val="0080192D"/>
    <w:rsid w:val="008118B2"/>
    <w:rsid w:val="00811D62"/>
    <w:rsid w:val="0081464A"/>
    <w:rsid w:val="0082109B"/>
    <w:rsid w:val="00823A81"/>
    <w:rsid w:val="00833967"/>
    <w:rsid w:val="00833AF4"/>
    <w:rsid w:val="0083446D"/>
    <w:rsid w:val="00835871"/>
    <w:rsid w:val="00836074"/>
    <w:rsid w:val="00836797"/>
    <w:rsid w:val="00841095"/>
    <w:rsid w:val="008418E7"/>
    <w:rsid w:val="00841B35"/>
    <w:rsid w:val="008457A0"/>
    <w:rsid w:val="00850ACF"/>
    <w:rsid w:val="008556DB"/>
    <w:rsid w:val="00856178"/>
    <w:rsid w:val="00857817"/>
    <w:rsid w:val="00861022"/>
    <w:rsid w:val="00861D45"/>
    <w:rsid w:val="0086324C"/>
    <w:rsid w:val="008651FF"/>
    <w:rsid w:val="00865211"/>
    <w:rsid w:val="0086640F"/>
    <w:rsid w:val="00866434"/>
    <w:rsid w:val="00876920"/>
    <w:rsid w:val="008769E1"/>
    <w:rsid w:val="00877B6A"/>
    <w:rsid w:val="008821F0"/>
    <w:rsid w:val="00886AB8"/>
    <w:rsid w:val="0089347D"/>
    <w:rsid w:val="008A0356"/>
    <w:rsid w:val="008A03D2"/>
    <w:rsid w:val="008A1171"/>
    <w:rsid w:val="008A3CF2"/>
    <w:rsid w:val="008A400D"/>
    <w:rsid w:val="008A7FFB"/>
    <w:rsid w:val="008B6566"/>
    <w:rsid w:val="008C0381"/>
    <w:rsid w:val="008C0EAC"/>
    <w:rsid w:val="008C1067"/>
    <w:rsid w:val="008C51D1"/>
    <w:rsid w:val="008C664F"/>
    <w:rsid w:val="008C6AC2"/>
    <w:rsid w:val="008D2411"/>
    <w:rsid w:val="008E0474"/>
    <w:rsid w:val="008E09E0"/>
    <w:rsid w:val="008E33C6"/>
    <w:rsid w:val="008E6602"/>
    <w:rsid w:val="008E699F"/>
    <w:rsid w:val="008F1422"/>
    <w:rsid w:val="008F2757"/>
    <w:rsid w:val="008F5842"/>
    <w:rsid w:val="008F7EE5"/>
    <w:rsid w:val="009040EA"/>
    <w:rsid w:val="00904226"/>
    <w:rsid w:val="009045FC"/>
    <w:rsid w:val="00912627"/>
    <w:rsid w:val="009175FE"/>
    <w:rsid w:val="00921653"/>
    <w:rsid w:val="00921C8B"/>
    <w:rsid w:val="00923859"/>
    <w:rsid w:val="00924BB6"/>
    <w:rsid w:val="009257C6"/>
    <w:rsid w:val="00925B0C"/>
    <w:rsid w:val="009317FF"/>
    <w:rsid w:val="00932F5D"/>
    <w:rsid w:val="00937F1E"/>
    <w:rsid w:val="00966B27"/>
    <w:rsid w:val="00967BE4"/>
    <w:rsid w:val="00970644"/>
    <w:rsid w:val="00971A44"/>
    <w:rsid w:val="00974618"/>
    <w:rsid w:val="00975918"/>
    <w:rsid w:val="00977555"/>
    <w:rsid w:val="00982AC5"/>
    <w:rsid w:val="00986B16"/>
    <w:rsid w:val="00987539"/>
    <w:rsid w:val="00987BC1"/>
    <w:rsid w:val="00990551"/>
    <w:rsid w:val="009932B0"/>
    <w:rsid w:val="00993A35"/>
    <w:rsid w:val="009940F4"/>
    <w:rsid w:val="00994627"/>
    <w:rsid w:val="009958E8"/>
    <w:rsid w:val="0099663E"/>
    <w:rsid w:val="00997854"/>
    <w:rsid w:val="009B0CC7"/>
    <w:rsid w:val="009B16EB"/>
    <w:rsid w:val="009B40B4"/>
    <w:rsid w:val="009C0BB3"/>
    <w:rsid w:val="009C48B4"/>
    <w:rsid w:val="009D5902"/>
    <w:rsid w:val="009E2A0D"/>
    <w:rsid w:val="009E2DBC"/>
    <w:rsid w:val="009E3940"/>
    <w:rsid w:val="009E7648"/>
    <w:rsid w:val="009E78A2"/>
    <w:rsid w:val="009F1418"/>
    <w:rsid w:val="009F4665"/>
    <w:rsid w:val="00A049BE"/>
    <w:rsid w:val="00A05376"/>
    <w:rsid w:val="00A06569"/>
    <w:rsid w:val="00A103E6"/>
    <w:rsid w:val="00A12877"/>
    <w:rsid w:val="00A24458"/>
    <w:rsid w:val="00A26285"/>
    <w:rsid w:val="00A272F9"/>
    <w:rsid w:val="00A32E5F"/>
    <w:rsid w:val="00A337A7"/>
    <w:rsid w:val="00A47D17"/>
    <w:rsid w:val="00A5030A"/>
    <w:rsid w:val="00A56955"/>
    <w:rsid w:val="00A6089D"/>
    <w:rsid w:val="00A66F2E"/>
    <w:rsid w:val="00A82A14"/>
    <w:rsid w:val="00A82DCC"/>
    <w:rsid w:val="00A8386C"/>
    <w:rsid w:val="00A8689C"/>
    <w:rsid w:val="00A92B6E"/>
    <w:rsid w:val="00A93B28"/>
    <w:rsid w:val="00A951ED"/>
    <w:rsid w:val="00A95F51"/>
    <w:rsid w:val="00A97EC6"/>
    <w:rsid w:val="00AA3836"/>
    <w:rsid w:val="00AA5467"/>
    <w:rsid w:val="00AD1828"/>
    <w:rsid w:val="00AD45E5"/>
    <w:rsid w:val="00AD4E91"/>
    <w:rsid w:val="00AD57C3"/>
    <w:rsid w:val="00AD5845"/>
    <w:rsid w:val="00AD77E1"/>
    <w:rsid w:val="00AD7DBC"/>
    <w:rsid w:val="00AE0CC6"/>
    <w:rsid w:val="00AE1CDC"/>
    <w:rsid w:val="00AE2A69"/>
    <w:rsid w:val="00AE4805"/>
    <w:rsid w:val="00AE6453"/>
    <w:rsid w:val="00AE6D5C"/>
    <w:rsid w:val="00AE7BAB"/>
    <w:rsid w:val="00AF08BB"/>
    <w:rsid w:val="00AF4C7C"/>
    <w:rsid w:val="00AF5891"/>
    <w:rsid w:val="00B041DE"/>
    <w:rsid w:val="00B07A80"/>
    <w:rsid w:val="00B10865"/>
    <w:rsid w:val="00B11130"/>
    <w:rsid w:val="00B1301B"/>
    <w:rsid w:val="00B16E6A"/>
    <w:rsid w:val="00B20B79"/>
    <w:rsid w:val="00B24E31"/>
    <w:rsid w:val="00B256EC"/>
    <w:rsid w:val="00B402F9"/>
    <w:rsid w:val="00B421D2"/>
    <w:rsid w:val="00B42C7F"/>
    <w:rsid w:val="00B5020E"/>
    <w:rsid w:val="00B50880"/>
    <w:rsid w:val="00B57162"/>
    <w:rsid w:val="00B61683"/>
    <w:rsid w:val="00B62755"/>
    <w:rsid w:val="00B63DB0"/>
    <w:rsid w:val="00B64310"/>
    <w:rsid w:val="00B64C7F"/>
    <w:rsid w:val="00B66575"/>
    <w:rsid w:val="00B71EFE"/>
    <w:rsid w:val="00B77054"/>
    <w:rsid w:val="00B80AA7"/>
    <w:rsid w:val="00B80C97"/>
    <w:rsid w:val="00B8594C"/>
    <w:rsid w:val="00B92A07"/>
    <w:rsid w:val="00B95D61"/>
    <w:rsid w:val="00BA7A80"/>
    <w:rsid w:val="00BB0223"/>
    <w:rsid w:val="00BB03C6"/>
    <w:rsid w:val="00BB4428"/>
    <w:rsid w:val="00BC0793"/>
    <w:rsid w:val="00BC5FCC"/>
    <w:rsid w:val="00BC69F2"/>
    <w:rsid w:val="00BF4DF4"/>
    <w:rsid w:val="00C005C0"/>
    <w:rsid w:val="00C04E69"/>
    <w:rsid w:val="00C17756"/>
    <w:rsid w:val="00C20380"/>
    <w:rsid w:val="00C21CD0"/>
    <w:rsid w:val="00C22640"/>
    <w:rsid w:val="00C22BBF"/>
    <w:rsid w:val="00C2542A"/>
    <w:rsid w:val="00C34159"/>
    <w:rsid w:val="00C36149"/>
    <w:rsid w:val="00C362B9"/>
    <w:rsid w:val="00C43467"/>
    <w:rsid w:val="00C445E1"/>
    <w:rsid w:val="00C45CDA"/>
    <w:rsid w:val="00C50374"/>
    <w:rsid w:val="00C57283"/>
    <w:rsid w:val="00C605B3"/>
    <w:rsid w:val="00C62EBE"/>
    <w:rsid w:val="00C70BFA"/>
    <w:rsid w:val="00C730A7"/>
    <w:rsid w:val="00C74379"/>
    <w:rsid w:val="00C7615C"/>
    <w:rsid w:val="00C80AF9"/>
    <w:rsid w:val="00C81B69"/>
    <w:rsid w:val="00C81EF2"/>
    <w:rsid w:val="00C82809"/>
    <w:rsid w:val="00C8325C"/>
    <w:rsid w:val="00C909D1"/>
    <w:rsid w:val="00C960A4"/>
    <w:rsid w:val="00C978DA"/>
    <w:rsid w:val="00CB4AA1"/>
    <w:rsid w:val="00CB63BF"/>
    <w:rsid w:val="00CC26F2"/>
    <w:rsid w:val="00CC4CF8"/>
    <w:rsid w:val="00CD05D1"/>
    <w:rsid w:val="00CD30FF"/>
    <w:rsid w:val="00CD5AD8"/>
    <w:rsid w:val="00CE1F3F"/>
    <w:rsid w:val="00CE416D"/>
    <w:rsid w:val="00CF0610"/>
    <w:rsid w:val="00CF12BB"/>
    <w:rsid w:val="00CF7A42"/>
    <w:rsid w:val="00D14D9E"/>
    <w:rsid w:val="00D16412"/>
    <w:rsid w:val="00D22673"/>
    <w:rsid w:val="00D2457B"/>
    <w:rsid w:val="00D27EAA"/>
    <w:rsid w:val="00D3311F"/>
    <w:rsid w:val="00D34E67"/>
    <w:rsid w:val="00D363AD"/>
    <w:rsid w:val="00D3667A"/>
    <w:rsid w:val="00D37D5E"/>
    <w:rsid w:val="00D4273B"/>
    <w:rsid w:val="00D449DD"/>
    <w:rsid w:val="00D462A2"/>
    <w:rsid w:val="00D46EF0"/>
    <w:rsid w:val="00D5191B"/>
    <w:rsid w:val="00D5475B"/>
    <w:rsid w:val="00D56938"/>
    <w:rsid w:val="00D619F6"/>
    <w:rsid w:val="00D62B3A"/>
    <w:rsid w:val="00D710F3"/>
    <w:rsid w:val="00D770D0"/>
    <w:rsid w:val="00D9089E"/>
    <w:rsid w:val="00D9449C"/>
    <w:rsid w:val="00D97144"/>
    <w:rsid w:val="00DA2D63"/>
    <w:rsid w:val="00DA3764"/>
    <w:rsid w:val="00DA4D1B"/>
    <w:rsid w:val="00DA59B3"/>
    <w:rsid w:val="00DB14B0"/>
    <w:rsid w:val="00DB7DC4"/>
    <w:rsid w:val="00DC4624"/>
    <w:rsid w:val="00DC47BD"/>
    <w:rsid w:val="00DC73C6"/>
    <w:rsid w:val="00DC7BA7"/>
    <w:rsid w:val="00DD0850"/>
    <w:rsid w:val="00DD1CD5"/>
    <w:rsid w:val="00DD247B"/>
    <w:rsid w:val="00DE01AB"/>
    <w:rsid w:val="00DE0922"/>
    <w:rsid w:val="00DE4C79"/>
    <w:rsid w:val="00DE4FF7"/>
    <w:rsid w:val="00DE7843"/>
    <w:rsid w:val="00DF0A66"/>
    <w:rsid w:val="00DF0D05"/>
    <w:rsid w:val="00DF3292"/>
    <w:rsid w:val="00DF37AE"/>
    <w:rsid w:val="00E01375"/>
    <w:rsid w:val="00E04B42"/>
    <w:rsid w:val="00E06340"/>
    <w:rsid w:val="00E12597"/>
    <w:rsid w:val="00E12749"/>
    <w:rsid w:val="00E12877"/>
    <w:rsid w:val="00E14154"/>
    <w:rsid w:val="00E15391"/>
    <w:rsid w:val="00E17DBC"/>
    <w:rsid w:val="00E227A9"/>
    <w:rsid w:val="00E248EB"/>
    <w:rsid w:val="00E256F6"/>
    <w:rsid w:val="00E26F7F"/>
    <w:rsid w:val="00E3069F"/>
    <w:rsid w:val="00E34821"/>
    <w:rsid w:val="00E34A96"/>
    <w:rsid w:val="00E42A2F"/>
    <w:rsid w:val="00E433DE"/>
    <w:rsid w:val="00E46887"/>
    <w:rsid w:val="00E4744C"/>
    <w:rsid w:val="00E5350A"/>
    <w:rsid w:val="00E548C7"/>
    <w:rsid w:val="00E54FDA"/>
    <w:rsid w:val="00E56955"/>
    <w:rsid w:val="00E6259E"/>
    <w:rsid w:val="00E6283D"/>
    <w:rsid w:val="00E64307"/>
    <w:rsid w:val="00E65DF6"/>
    <w:rsid w:val="00E71FA0"/>
    <w:rsid w:val="00E7256E"/>
    <w:rsid w:val="00E7273B"/>
    <w:rsid w:val="00E776DA"/>
    <w:rsid w:val="00E87E2F"/>
    <w:rsid w:val="00E9075B"/>
    <w:rsid w:val="00E91E95"/>
    <w:rsid w:val="00E933FF"/>
    <w:rsid w:val="00E93E79"/>
    <w:rsid w:val="00E96771"/>
    <w:rsid w:val="00E96F09"/>
    <w:rsid w:val="00EA1454"/>
    <w:rsid w:val="00EA4B07"/>
    <w:rsid w:val="00EA70BD"/>
    <w:rsid w:val="00EA7746"/>
    <w:rsid w:val="00EB1941"/>
    <w:rsid w:val="00EB788F"/>
    <w:rsid w:val="00EC2509"/>
    <w:rsid w:val="00EC273F"/>
    <w:rsid w:val="00EC5736"/>
    <w:rsid w:val="00ED10B8"/>
    <w:rsid w:val="00ED278B"/>
    <w:rsid w:val="00EE1359"/>
    <w:rsid w:val="00EE143C"/>
    <w:rsid w:val="00EE2DBC"/>
    <w:rsid w:val="00EE3D05"/>
    <w:rsid w:val="00EE7601"/>
    <w:rsid w:val="00EF06B2"/>
    <w:rsid w:val="00EF0C8E"/>
    <w:rsid w:val="00EF502D"/>
    <w:rsid w:val="00EF53AC"/>
    <w:rsid w:val="00F004EE"/>
    <w:rsid w:val="00F00996"/>
    <w:rsid w:val="00F025FF"/>
    <w:rsid w:val="00F04AE5"/>
    <w:rsid w:val="00F04F4E"/>
    <w:rsid w:val="00F051D0"/>
    <w:rsid w:val="00F1051B"/>
    <w:rsid w:val="00F13862"/>
    <w:rsid w:val="00F1470F"/>
    <w:rsid w:val="00F17A24"/>
    <w:rsid w:val="00F20770"/>
    <w:rsid w:val="00F22675"/>
    <w:rsid w:val="00F237AD"/>
    <w:rsid w:val="00F255E3"/>
    <w:rsid w:val="00F269BB"/>
    <w:rsid w:val="00F34BBB"/>
    <w:rsid w:val="00F35BF7"/>
    <w:rsid w:val="00F36620"/>
    <w:rsid w:val="00F37212"/>
    <w:rsid w:val="00F40D40"/>
    <w:rsid w:val="00F43C15"/>
    <w:rsid w:val="00F45005"/>
    <w:rsid w:val="00F45B9A"/>
    <w:rsid w:val="00F47FAD"/>
    <w:rsid w:val="00F50391"/>
    <w:rsid w:val="00F50ADB"/>
    <w:rsid w:val="00F527C5"/>
    <w:rsid w:val="00F5391A"/>
    <w:rsid w:val="00F54218"/>
    <w:rsid w:val="00F61CE9"/>
    <w:rsid w:val="00F629A4"/>
    <w:rsid w:val="00F71CF7"/>
    <w:rsid w:val="00F75AA6"/>
    <w:rsid w:val="00F819B9"/>
    <w:rsid w:val="00F90489"/>
    <w:rsid w:val="00F94502"/>
    <w:rsid w:val="00F95ED4"/>
    <w:rsid w:val="00F96773"/>
    <w:rsid w:val="00FA01A1"/>
    <w:rsid w:val="00FA0AEC"/>
    <w:rsid w:val="00FA780E"/>
    <w:rsid w:val="00FB6F88"/>
    <w:rsid w:val="00FC4007"/>
    <w:rsid w:val="00FC4A48"/>
    <w:rsid w:val="00FC5147"/>
    <w:rsid w:val="00FC65BB"/>
    <w:rsid w:val="00FD0B39"/>
    <w:rsid w:val="00FD17A3"/>
    <w:rsid w:val="00FD5949"/>
    <w:rsid w:val="00FE1B0F"/>
    <w:rsid w:val="00FE61CD"/>
    <w:rsid w:val="00FF316C"/>
    <w:rsid w:val="00FF49FE"/>
    <w:rsid w:val="00FF5445"/>
    <w:rsid w:val="00FF54B4"/>
    <w:rsid w:val="00FF62CB"/>
    <w:rsid w:val="00FF66F3"/>
    <w:rsid w:val="00FF7C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884E0"/>
  <w15:chartTrackingRefBased/>
  <w15:docId w15:val="{80799E70-C9BF-1C47-BDC3-A673850C6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5CDA"/>
    <w:pPr>
      <w:ind w:left="720"/>
      <w:contextualSpacing/>
    </w:pPr>
  </w:style>
  <w:style w:type="character" w:styleId="LineNumber">
    <w:name w:val="line number"/>
    <w:basedOn w:val="DefaultParagraphFont"/>
    <w:uiPriority w:val="99"/>
    <w:semiHidden/>
    <w:unhideWhenUsed/>
    <w:rsid w:val="0074281D"/>
  </w:style>
  <w:style w:type="character" w:styleId="CommentReference">
    <w:name w:val="annotation reference"/>
    <w:basedOn w:val="DefaultParagraphFont"/>
    <w:uiPriority w:val="99"/>
    <w:semiHidden/>
    <w:unhideWhenUsed/>
    <w:rsid w:val="00F45B9A"/>
    <w:rPr>
      <w:sz w:val="16"/>
      <w:szCs w:val="16"/>
    </w:rPr>
  </w:style>
  <w:style w:type="paragraph" w:styleId="CommentText">
    <w:name w:val="annotation text"/>
    <w:basedOn w:val="Normal"/>
    <w:link w:val="CommentTextChar"/>
    <w:uiPriority w:val="99"/>
    <w:unhideWhenUsed/>
    <w:rsid w:val="00F45B9A"/>
    <w:rPr>
      <w:sz w:val="20"/>
      <w:szCs w:val="20"/>
    </w:rPr>
  </w:style>
  <w:style w:type="character" w:customStyle="1" w:styleId="CommentTextChar">
    <w:name w:val="Comment Text Char"/>
    <w:basedOn w:val="DefaultParagraphFont"/>
    <w:link w:val="CommentText"/>
    <w:uiPriority w:val="99"/>
    <w:rsid w:val="00F45B9A"/>
    <w:rPr>
      <w:sz w:val="20"/>
      <w:szCs w:val="20"/>
    </w:rPr>
  </w:style>
  <w:style w:type="paragraph" w:styleId="CommentSubject">
    <w:name w:val="annotation subject"/>
    <w:basedOn w:val="CommentText"/>
    <w:next w:val="CommentText"/>
    <w:link w:val="CommentSubjectChar"/>
    <w:uiPriority w:val="99"/>
    <w:semiHidden/>
    <w:unhideWhenUsed/>
    <w:rsid w:val="00F45B9A"/>
    <w:rPr>
      <w:b/>
      <w:bCs/>
    </w:rPr>
  </w:style>
  <w:style w:type="character" w:customStyle="1" w:styleId="CommentSubjectChar">
    <w:name w:val="Comment Subject Char"/>
    <w:basedOn w:val="CommentTextChar"/>
    <w:link w:val="CommentSubject"/>
    <w:uiPriority w:val="99"/>
    <w:semiHidden/>
    <w:rsid w:val="00F45B9A"/>
    <w:rPr>
      <w:b/>
      <w:bCs/>
      <w:sz w:val="20"/>
      <w:szCs w:val="20"/>
    </w:rPr>
  </w:style>
  <w:style w:type="paragraph" w:styleId="BalloonText">
    <w:name w:val="Balloon Text"/>
    <w:basedOn w:val="Normal"/>
    <w:link w:val="BalloonTextChar"/>
    <w:uiPriority w:val="99"/>
    <w:semiHidden/>
    <w:unhideWhenUsed/>
    <w:rsid w:val="00F45B9A"/>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45B9A"/>
    <w:rPr>
      <w:rFonts w:ascii="Times New Roman" w:hAnsi="Times New Roman" w:cs="Times New Roman"/>
      <w:sz w:val="18"/>
      <w:szCs w:val="18"/>
    </w:rPr>
  </w:style>
  <w:style w:type="character" w:styleId="Hyperlink">
    <w:name w:val="Hyperlink"/>
    <w:basedOn w:val="DefaultParagraphFont"/>
    <w:uiPriority w:val="99"/>
    <w:unhideWhenUsed/>
    <w:rsid w:val="006341A3"/>
    <w:rPr>
      <w:color w:val="0563C1" w:themeColor="hyperlink"/>
      <w:u w:val="single"/>
    </w:rPr>
  </w:style>
  <w:style w:type="character" w:styleId="UnresolvedMention">
    <w:name w:val="Unresolved Mention"/>
    <w:basedOn w:val="DefaultParagraphFont"/>
    <w:uiPriority w:val="99"/>
    <w:semiHidden/>
    <w:unhideWhenUsed/>
    <w:rsid w:val="006341A3"/>
    <w:rPr>
      <w:color w:val="605E5C"/>
      <w:shd w:val="clear" w:color="auto" w:fill="E1DFDD"/>
    </w:rPr>
  </w:style>
  <w:style w:type="character" w:styleId="FollowedHyperlink">
    <w:name w:val="FollowedHyperlink"/>
    <w:basedOn w:val="DefaultParagraphFont"/>
    <w:uiPriority w:val="99"/>
    <w:semiHidden/>
    <w:unhideWhenUsed/>
    <w:rsid w:val="006341A3"/>
    <w:rPr>
      <w:color w:val="954F72" w:themeColor="followedHyperlink"/>
      <w:u w:val="single"/>
    </w:rPr>
  </w:style>
  <w:style w:type="table" w:styleId="TableGrid">
    <w:name w:val="Table Grid"/>
    <w:basedOn w:val="TableNormal"/>
    <w:uiPriority w:val="39"/>
    <w:rsid w:val="009958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i">
    <w:name w:val="mi"/>
    <w:basedOn w:val="DefaultParagraphFont"/>
    <w:rsid w:val="001838EC"/>
  </w:style>
  <w:style w:type="character" w:customStyle="1" w:styleId="mn">
    <w:name w:val="mn"/>
    <w:basedOn w:val="DefaultParagraphFont"/>
    <w:rsid w:val="001838EC"/>
  </w:style>
  <w:style w:type="character" w:customStyle="1" w:styleId="mjxassistivemathml">
    <w:name w:val="mjx_assistive_mathml"/>
    <w:basedOn w:val="DefaultParagraphFont"/>
    <w:rsid w:val="001838EC"/>
  </w:style>
  <w:style w:type="character" w:customStyle="1" w:styleId="apple-converted-space">
    <w:name w:val="apple-converted-space"/>
    <w:basedOn w:val="DefaultParagraphFont"/>
    <w:rsid w:val="003220BD"/>
  </w:style>
  <w:style w:type="paragraph" w:styleId="Bibliography">
    <w:name w:val="Bibliography"/>
    <w:basedOn w:val="Normal"/>
    <w:next w:val="Normal"/>
    <w:uiPriority w:val="37"/>
    <w:unhideWhenUsed/>
    <w:rsid w:val="00E14154"/>
    <w:pPr>
      <w:ind w:left="720" w:hanging="720"/>
    </w:pPr>
  </w:style>
  <w:style w:type="character" w:styleId="Emphasis">
    <w:name w:val="Emphasis"/>
    <w:basedOn w:val="DefaultParagraphFont"/>
    <w:uiPriority w:val="20"/>
    <w:qFormat/>
    <w:rsid w:val="000C096A"/>
    <w:rPr>
      <w:i/>
      <w:iCs/>
    </w:rPr>
  </w:style>
  <w:style w:type="character" w:styleId="PlaceholderText">
    <w:name w:val="Placeholder Text"/>
    <w:basedOn w:val="DefaultParagraphFont"/>
    <w:uiPriority w:val="99"/>
    <w:semiHidden/>
    <w:rsid w:val="006C2B1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181162">
      <w:bodyDiv w:val="1"/>
      <w:marLeft w:val="0"/>
      <w:marRight w:val="0"/>
      <w:marTop w:val="0"/>
      <w:marBottom w:val="0"/>
      <w:divBdr>
        <w:top w:val="none" w:sz="0" w:space="0" w:color="auto"/>
        <w:left w:val="none" w:sz="0" w:space="0" w:color="auto"/>
        <w:bottom w:val="none" w:sz="0" w:space="0" w:color="auto"/>
        <w:right w:val="none" w:sz="0" w:space="0" w:color="auto"/>
      </w:divBdr>
    </w:div>
    <w:div w:id="59401431">
      <w:bodyDiv w:val="1"/>
      <w:marLeft w:val="0"/>
      <w:marRight w:val="0"/>
      <w:marTop w:val="0"/>
      <w:marBottom w:val="0"/>
      <w:divBdr>
        <w:top w:val="none" w:sz="0" w:space="0" w:color="auto"/>
        <w:left w:val="none" w:sz="0" w:space="0" w:color="auto"/>
        <w:bottom w:val="none" w:sz="0" w:space="0" w:color="auto"/>
        <w:right w:val="none" w:sz="0" w:space="0" w:color="auto"/>
      </w:divBdr>
    </w:div>
    <w:div w:id="239368905">
      <w:bodyDiv w:val="1"/>
      <w:marLeft w:val="0"/>
      <w:marRight w:val="0"/>
      <w:marTop w:val="0"/>
      <w:marBottom w:val="0"/>
      <w:divBdr>
        <w:top w:val="none" w:sz="0" w:space="0" w:color="auto"/>
        <w:left w:val="none" w:sz="0" w:space="0" w:color="auto"/>
        <w:bottom w:val="none" w:sz="0" w:space="0" w:color="auto"/>
        <w:right w:val="none" w:sz="0" w:space="0" w:color="auto"/>
      </w:divBdr>
    </w:div>
    <w:div w:id="545215203">
      <w:bodyDiv w:val="1"/>
      <w:marLeft w:val="0"/>
      <w:marRight w:val="0"/>
      <w:marTop w:val="0"/>
      <w:marBottom w:val="0"/>
      <w:divBdr>
        <w:top w:val="none" w:sz="0" w:space="0" w:color="auto"/>
        <w:left w:val="none" w:sz="0" w:space="0" w:color="auto"/>
        <w:bottom w:val="none" w:sz="0" w:space="0" w:color="auto"/>
        <w:right w:val="none" w:sz="0" w:space="0" w:color="auto"/>
      </w:divBdr>
    </w:div>
    <w:div w:id="640308704">
      <w:bodyDiv w:val="1"/>
      <w:marLeft w:val="0"/>
      <w:marRight w:val="0"/>
      <w:marTop w:val="0"/>
      <w:marBottom w:val="0"/>
      <w:divBdr>
        <w:top w:val="none" w:sz="0" w:space="0" w:color="auto"/>
        <w:left w:val="none" w:sz="0" w:space="0" w:color="auto"/>
        <w:bottom w:val="none" w:sz="0" w:space="0" w:color="auto"/>
        <w:right w:val="none" w:sz="0" w:space="0" w:color="auto"/>
      </w:divBdr>
    </w:div>
    <w:div w:id="677082694">
      <w:bodyDiv w:val="1"/>
      <w:marLeft w:val="0"/>
      <w:marRight w:val="0"/>
      <w:marTop w:val="0"/>
      <w:marBottom w:val="0"/>
      <w:divBdr>
        <w:top w:val="none" w:sz="0" w:space="0" w:color="auto"/>
        <w:left w:val="none" w:sz="0" w:space="0" w:color="auto"/>
        <w:bottom w:val="none" w:sz="0" w:space="0" w:color="auto"/>
        <w:right w:val="none" w:sz="0" w:space="0" w:color="auto"/>
      </w:divBdr>
    </w:div>
    <w:div w:id="731122425">
      <w:bodyDiv w:val="1"/>
      <w:marLeft w:val="0"/>
      <w:marRight w:val="0"/>
      <w:marTop w:val="0"/>
      <w:marBottom w:val="0"/>
      <w:divBdr>
        <w:top w:val="none" w:sz="0" w:space="0" w:color="auto"/>
        <w:left w:val="none" w:sz="0" w:space="0" w:color="auto"/>
        <w:bottom w:val="none" w:sz="0" w:space="0" w:color="auto"/>
        <w:right w:val="none" w:sz="0" w:space="0" w:color="auto"/>
      </w:divBdr>
    </w:div>
    <w:div w:id="760682226">
      <w:bodyDiv w:val="1"/>
      <w:marLeft w:val="0"/>
      <w:marRight w:val="0"/>
      <w:marTop w:val="0"/>
      <w:marBottom w:val="0"/>
      <w:divBdr>
        <w:top w:val="none" w:sz="0" w:space="0" w:color="auto"/>
        <w:left w:val="none" w:sz="0" w:space="0" w:color="auto"/>
        <w:bottom w:val="none" w:sz="0" w:space="0" w:color="auto"/>
        <w:right w:val="none" w:sz="0" w:space="0" w:color="auto"/>
      </w:divBdr>
    </w:div>
    <w:div w:id="991107773">
      <w:bodyDiv w:val="1"/>
      <w:marLeft w:val="0"/>
      <w:marRight w:val="0"/>
      <w:marTop w:val="0"/>
      <w:marBottom w:val="0"/>
      <w:divBdr>
        <w:top w:val="none" w:sz="0" w:space="0" w:color="auto"/>
        <w:left w:val="none" w:sz="0" w:space="0" w:color="auto"/>
        <w:bottom w:val="none" w:sz="0" w:space="0" w:color="auto"/>
        <w:right w:val="none" w:sz="0" w:space="0" w:color="auto"/>
      </w:divBdr>
    </w:div>
    <w:div w:id="1015350518">
      <w:bodyDiv w:val="1"/>
      <w:marLeft w:val="0"/>
      <w:marRight w:val="0"/>
      <w:marTop w:val="0"/>
      <w:marBottom w:val="0"/>
      <w:divBdr>
        <w:top w:val="none" w:sz="0" w:space="0" w:color="auto"/>
        <w:left w:val="none" w:sz="0" w:space="0" w:color="auto"/>
        <w:bottom w:val="none" w:sz="0" w:space="0" w:color="auto"/>
        <w:right w:val="none" w:sz="0" w:space="0" w:color="auto"/>
      </w:divBdr>
    </w:div>
    <w:div w:id="1058092688">
      <w:bodyDiv w:val="1"/>
      <w:marLeft w:val="0"/>
      <w:marRight w:val="0"/>
      <w:marTop w:val="0"/>
      <w:marBottom w:val="0"/>
      <w:divBdr>
        <w:top w:val="none" w:sz="0" w:space="0" w:color="auto"/>
        <w:left w:val="none" w:sz="0" w:space="0" w:color="auto"/>
        <w:bottom w:val="none" w:sz="0" w:space="0" w:color="auto"/>
        <w:right w:val="none" w:sz="0" w:space="0" w:color="auto"/>
      </w:divBdr>
    </w:div>
    <w:div w:id="1181507404">
      <w:bodyDiv w:val="1"/>
      <w:marLeft w:val="0"/>
      <w:marRight w:val="0"/>
      <w:marTop w:val="0"/>
      <w:marBottom w:val="0"/>
      <w:divBdr>
        <w:top w:val="none" w:sz="0" w:space="0" w:color="auto"/>
        <w:left w:val="none" w:sz="0" w:space="0" w:color="auto"/>
        <w:bottom w:val="none" w:sz="0" w:space="0" w:color="auto"/>
        <w:right w:val="none" w:sz="0" w:space="0" w:color="auto"/>
      </w:divBdr>
    </w:div>
    <w:div w:id="1379013868">
      <w:bodyDiv w:val="1"/>
      <w:marLeft w:val="0"/>
      <w:marRight w:val="0"/>
      <w:marTop w:val="0"/>
      <w:marBottom w:val="0"/>
      <w:divBdr>
        <w:top w:val="none" w:sz="0" w:space="0" w:color="auto"/>
        <w:left w:val="none" w:sz="0" w:space="0" w:color="auto"/>
        <w:bottom w:val="none" w:sz="0" w:space="0" w:color="auto"/>
        <w:right w:val="none" w:sz="0" w:space="0" w:color="auto"/>
      </w:divBdr>
    </w:div>
    <w:div w:id="1405645071">
      <w:bodyDiv w:val="1"/>
      <w:marLeft w:val="0"/>
      <w:marRight w:val="0"/>
      <w:marTop w:val="0"/>
      <w:marBottom w:val="0"/>
      <w:divBdr>
        <w:top w:val="none" w:sz="0" w:space="0" w:color="auto"/>
        <w:left w:val="none" w:sz="0" w:space="0" w:color="auto"/>
        <w:bottom w:val="none" w:sz="0" w:space="0" w:color="auto"/>
        <w:right w:val="none" w:sz="0" w:space="0" w:color="auto"/>
      </w:divBdr>
    </w:div>
    <w:div w:id="1501963309">
      <w:bodyDiv w:val="1"/>
      <w:marLeft w:val="0"/>
      <w:marRight w:val="0"/>
      <w:marTop w:val="0"/>
      <w:marBottom w:val="0"/>
      <w:divBdr>
        <w:top w:val="none" w:sz="0" w:space="0" w:color="auto"/>
        <w:left w:val="none" w:sz="0" w:space="0" w:color="auto"/>
        <w:bottom w:val="none" w:sz="0" w:space="0" w:color="auto"/>
        <w:right w:val="none" w:sz="0" w:space="0" w:color="auto"/>
      </w:divBdr>
    </w:div>
    <w:div w:id="1563253927">
      <w:bodyDiv w:val="1"/>
      <w:marLeft w:val="0"/>
      <w:marRight w:val="0"/>
      <w:marTop w:val="0"/>
      <w:marBottom w:val="0"/>
      <w:divBdr>
        <w:top w:val="none" w:sz="0" w:space="0" w:color="auto"/>
        <w:left w:val="none" w:sz="0" w:space="0" w:color="auto"/>
        <w:bottom w:val="none" w:sz="0" w:space="0" w:color="auto"/>
        <w:right w:val="none" w:sz="0" w:space="0" w:color="auto"/>
      </w:divBdr>
    </w:div>
    <w:div w:id="1669676075">
      <w:bodyDiv w:val="1"/>
      <w:marLeft w:val="0"/>
      <w:marRight w:val="0"/>
      <w:marTop w:val="0"/>
      <w:marBottom w:val="0"/>
      <w:divBdr>
        <w:top w:val="none" w:sz="0" w:space="0" w:color="auto"/>
        <w:left w:val="none" w:sz="0" w:space="0" w:color="auto"/>
        <w:bottom w:val="none" w:sz="0" w:space="0" w:color="auto"/>
        <w:right w:val="none" w:sz="0" w:space="0" w:color="auto"/>
      </w:divBdr>
    </w:div>
    <w:div w:id="1739084418">
      <w:bodyDiv w:val="1"/>
      <w:marLeft w:val="0"/>
      <w:marRight w:val="0"/>
      <w:marTop w:val="0"/>
      <w:marBottom w:val="0"/>
      <w:divBdr>
        <w:top w:val="none" w:sz="0" w:space="0" w:color="auto"/>
        <w:left w:val="none" w:sz="0" w:space="0" w:color="auto"/>
        <w:bottom w:val="none" w:sz="0" w:space="0" w:color="auto"/>
        <w:right w:val="none" w:sz="0" w:space="0" w:color="auto"/>
      </w:divBdr>
    </w:div>
    <w:div w:id="1829830670">
      <w:bodyDiv w:val="1"/>
      <w:marLeft w:val="0"/>
      <w:marRight w:val="0"/>
      <w:marTop w:val="0"/>
      <w:marBottom w:val="0"/>
      <w:divBdr>
        <w:top w:val="none" w:sz="0" w:space="0" w:color="auto"/>
        <w:left w:val="none" w:sz="0" w:space="0" w:color="auto"/>
        <w:bottom w:val="none" w:sz="0" w:space="0" w:color="auto"/>
        <w:right w:val="none" w:sz="0" w:space="0" w:color="auto"/>
      </w:divBdr>
    </w:div>
    <w:div w:id="1920751732">
      <w:bodyDiv w:val="1"/>
      <w:marLeft w:val="0"/>
      <w:marRight w:val="0"/>
      <w:marTop w:val="0"/>
      <w:marBottom w:val="0"/>
      <w:divBdr>
        <w:top w:val="none" w:sz="0" w:space="0" w:color="auto"/>
        <w:left w:val="none" w:sz="0" w:space="0" w:color="auto"/>
        <w:bottom w:val="none" w:sz="0" w:space="0" w:color="auto"/>
        <w:right w:val="none" w:sz="0" w:space="0" w:color="auto"/>
      </w:divBdr>
    </w:div>
    <w:div w:id="1968506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hyperlink" Target="https://doi.org/10.2989/10220110009485743" TargetMode="External"/><Relationship Id="rId3" Type="http://schemas.openxmlformats.org/officeDocument/2006/relationships/settings" Target="settings.xml"/><Relationship Id="rId21" Type="http://schemas.openxmlformats.org/officeDocument/2006/relationships/hyperlink" Target="https://doi.org/10.10520/EJC117276" TargetMode="Externa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hyperlink" Target="https://doi.org/10.1111/j.1365-2028.2008.00960.x" TargetMode="External"/><Relationship Id="rId2" Type="http://schemas.openxmlformats.org/officeDocument/2006/relationships/styles" Target="styles.xml"/><Relationship Id="rId16" Type="http://schemas.openxmlformats.org/officeDocument/2006/relationships/hyperlink" Target="https://doi.org/10.1046/j.1365-2656.1998.00183.x" TargetMode="External"/><Relationship Id="rId20" Type="http://schemas.openxmlformats.org/officeDocument/2006/relationships/hyperlink" Target="https://doi.org/10.2307/5192"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fontTable" Target="fontTable.xml"/><Relationship Id="rId10" Type="http://schemas.openxmlformats.org/officeDocument/2006/relationships/image" Target="media/image6.png"/><Relationship Id="rId19" Type="http://schemas.openxmlformats.org/officeDocument/2006/relationships/hyperlink" Target="https://doi.org/10.1111/aec.12458" TargetMode="Externa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hyperlink" Target="https://doi.org/10.1111/j.1365-2664.2009.01737.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1065</TotalTime>
  <Pages>27</Pages>
  <Words>11647</Words>
  <Characters>66393</Characters>
  <Application>Microsoft Office Word</Application>
  <DocSecurity>0</DocSecurity>
  <Lines>553</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Abraham</dc:creator>
  <cp:keywords/>
  <dc:description/>
  <cp:lastModifiedBy>Andrew Abraham</cp:lastModifiedBy>
  <cp:revision>9</cp:revision>
  <dcterms:created xsi:type="dcterms:W3CDTF">2024-09-12T07:59:00Z</dcterms:created>
  <dcterms:modified xsi:type="dcterms:W3CDTF">2025-09-04T14:42:00Z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id="QDfB2gvR"/&gt;&lt;style id="http://www.zotero.org/styles/elsevier-harvard" hasBibliography="1" bibliographyStyleHasBeenSet="1"/&gt;&lt;prefs&gt;&lt;pref name="fieldType" value="Field"/&gt;&lt;pref name="delayCitationUpd</vt:lpwstr>
  </property>
  <property fmtid="{D5CDD505-2E9C-101B-9397-08002B2CF9AE}" pid="3" name="ZOTERO_PREF_2">
    <vt:lpwstr>ates" value="true"/&gt;&lt;pref name="dontAskDelayCitationUpdates" value="true"/&gt;&lt;/prefs&gt;&lt;/data&gt;</vt:lpwstr>
  </property>
</Properties>
</file>