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08E90F" w14:textId="4ABA32C9" w:rsidR="00021E04" w:rsidRPr="00E73907" w:rsidRDefault="000F475A" w:rsidP="00021E04">
      <w:pPr>
        <w:pStyle w:val="Caption"/>
        <w:keepNext/>
        <w:rPr>
          <w:b/>
          <w:bCs/>
          <w:i w:val="0"/>
          <w:iCs w:val="0"/>
          <w:color w:val="auto"/>
        </w:rPr>
      </w:pPr>
      <w:r w:rsidRPr="00E73907">
        <w:rPr>
          <w:b/>
          <w:bCs/>
          <w:i w:val="0"/>
          <w:iCs w:val="0"/>
          <w:color w:val="auto"/>
        </w:rPr>
        <w:t xml:space="preserve">Table </w:t>
      </w:r>
      <w:r w:rsidR="00AC3B77">
        <w:rPr>
          <w:b/>
          <w:bCs/>
          <w:i w:val="0"/>
          <w:iCs w:val="0"/>
          <w:color w:val="auto"/>
        </w:rPr>
        <w:t>S</w:t>
      </w:r>
      <w:r w:rsidRPr="00E73907">
        <w:rPr>
          <w:b/>
          <w:bCs/>
          <w:i w:val="0"/>
          <w:iCs w:val="0"/>
          <w:color w:val="auto"/>
        </w:rPr>
        <w:t xml:space="preserve">1: </w:t>
      </w:r>
      <w:r w:rsidR="00A01631" w:rsidRPr="00E73907">
        <w:rPr>
          <w:b/>
          <w:bCs/>
          <w:i w:val="0"/>
          <w:iCs w:val="0"/>
          <w:color w:val="auto"/>
        </w:rPr>
        <w:t>De</w:t>
      </w:r>
      <w:r w:rsidR="00C815FB" w:rsidRPr="00E73907">
        <w:rPr>
          <w:b/>
          <w:bCs/>
          <w:i w:val="0"/>
          <w:iCs w:val="0"/>
          <w:color w:val="auto"/>
        </w:rPr>
        <w:t>scription of variables</w:t>
      </w:r>
    </w:p>
    <w:tbl>
      <w:tblPr>
        <w:tblStyle w:val="TableGrid"/>
        <w:tblW w:w="5000" w:type="pct"/>
        <w:tblLook w:val="04A0" w:firstRow="1" w:lastRow="0" w:firstColumn="1" w:lastColumn="0" w:noHBand="0" w:noVBand="1"/>
      </w:tblPr>
      <w:tblGrid>
        <w:gridCol w:w="1839"/>
        <w:gridCol w:w="2835"/>
        <w:gridCol w:w="2410"/>
        <w:gridCol w:w="2266"/>
      </w:tblGrid>
      <w:tr w:rsidR="00C115D5" w:rsidRPr="00E0399A" w14:paraId="143D7723" w14:textId="77777777" w:rsidTr="00DA3F43">
        <w:tc>
          <w:tcPr>
            <w:tcW w:w="983" w:type="pct"/>
          </w:tcPr>
          <w:p w14:paraId="7903A848" w14:textId="45A95167" w:rsidR="00C115D5" w:rsidRPr="00DC58C7" w:rsidRDefault="00C115D5">
            <w:pPr>
              <w:rPr>
                <w:b/>
                <w:bCs/>
                <w:sz w:val="18"/>
                <w:szCs w:val="18"/>
              </w:rPr>
            </w:pPr>
            <w:r w:rsidRPr="00DC58C7">
              <w:rPr>
                <w:b/>
                <w:bCs/>
                <w:sz w:val="18"/>
                <w:szCs w:val="18"/>
              </w:rPr>
              <w:t xml:space="preserve">Variables </w:t>
            </w:r>
          </w:p>
        </w:tc>
        <w:tc>
          <w:tcPr>
            <w:tcW w:w="1516" w:type="pct"/>
          </w:tcPr>
          <w:p w14:paraId="1C5BCEB1" w14:textId="14B5F2EA" w:rsidR="00C115D5" w:rsidRPr="00DC58C7" w:rsidRDefault="00C115D5">
            <w:pPr>
              <w:rPr>
                <w:b/>
                <w:bCs/>
                <w:sz w:val="18"/>
                <w:szCs w:val="18"/>
              </w:rPr>
            </w:pPr>
            <w:r w:rsidRPr="00DC58C7">
              <w:rPr>
                <w:b/>
                <w:bCs/>
                <w:sz w:val="18"/>
                <w:szCs w:val="18"/>
              </w:rPr>
              <w:t>Survey questions</w:t>
            </w:r>
            <w:r w:rsidR="00FB4068">
              <w:rPr>
                <w:b/>
                <w:bCs/>
                <w:sz w:val="18"/>
                <w:szCs w:val="18"/>
              </w:rPr>
              <w:t>/description</w:t>
            </w:r>
          </w:p>
        </w:tc>
        <w:tc>
          <w:tcPr>
            <w:tcW w:w="1289" w:type="pct"/>
          </w:tcPr>
          <w:p w14:paraId="09150B96" w14:textId="01609220" w:rsidR="00C115D5" w:rsidRPr="00DC58C7" w:rsidRDefault="00C115D5">
            <w:pPr>
              <w:rPr>
                <w:b/>
                <w:bCs/>
                <w:sz w:val="18"/>
                <w:szCs w:val="18"/>
              </w:rPr>
            </w:pPr>
            <w:r w:rsidRPr="00DC58C7">
              <w:rPr>
                <w:b/>
                <w:bCs/>
                <w:sz w:val="18"/>
                <w:szCs w:val="18"/>
              </w:rPr>
              <w:t xml:space="preserve">Survey response options </w:t>
            </w:r>
          </w:p>
        </w:tc>
        <w:tc>
          <w:tcPr>
            <w:tcW w:w="1212" w:type="pct"/>
          </w:tcPr>
          <w:p w14:paraId="076A1E36" w14:textId="5D14BA8B" w:rsidR="00C115D5" w:rsidRPr="00DC58C7" w:rsidRDefault="00C115D5">
            <w:pPr>
              <w:rPr>
                <w:b/>
                <w:bCs/>
                <w:sz w:val="18"/>
                <w:szCs w:val="18"/>
              </w:rPr>
            </w:pPr>
            <w:r w:rsidRPr="00DC58C7">
              <w:rPr>
                <w:b/>
                <w:bCs/>
                <w:sz w:val="18"/>
                <w:szCs w:val="18"/>
              </w:rPr>
              <w:t xml:space="preserve">Grouping and recoding </w:t>
            </w:r>
          </w:p>
        </w:tc>
      </w:tr>
      <w:tr w:rsidR="00B57761" w:rsidRPr="00E0399A" w14:paraId="57F50F2F" w14:textId="77777777" w:rsidTr="00DA3F43">
        <w:tc>
          <w:tcPr>
            <w:tcW w:w="983" w:type="pct"/>
          </w:tcPr>
          <w:p w14:paraId="68DC27F4" w14:textId="367EAFE0" w:rsidR="00B57761" w:rsidRPr="008615A4" w:rsidRDefault="00B57761" w:rsidP="00B57761">
            <w:pPr>
              <w:rPr>
                <w:b/>
                <w:bCs/>
                <w:sz w:val="18"/>
                <w:szCs w:val="18"/>
              </w:rPr>
            </w:pPr>
            <w:r w:rsidRPr="008615A4">
              <w:rPr>
                <w:b/>
                <w:bCs/>
                <w:sz w:val="18"/>
                <w:szCs w:val="18"/>
              </w:rPr>
              <w:t xml:space="preserve">Age </w:t>
            </w:r>
          </w:p>
        </w:tc>
        <w:tc>
          <w:tcPr>
            <w:tcW w:w="1516" w:type="pct"/>
          </w:tcPr>
          <w:p w14:paraId="60F5AC08" w14:textId="7D6C0E80" w:rsidR="00B57761" w:rsidRPr="00E0399A" w:rsidRDefault="001560CC" w:rsidP="00B57761">
            <w:pPr>
              <w:rPr>
                <w:sz w:val="18"/>
                <w:szCs w:val="18"/>
              </w:rPr>
            </w:pPr>
            <w:r>
              <w:rPr>
                <w:sz w:val="18"/>
                <w:szCs w:val="18"/>
              </w:rPr>
              <w:t>R</w:t>
            </w:r>
            <w:r w:rsidR="00DE5D7A">
              <w:rPr>
                <w:sz w:val="18"/>
                <w:szCs w:val="18"/>
              </w:rPr>
              <w:t>espondent</w:t>
            </w:r>
            <w:r>
              <w:rPr>
                <w:sz w:val="18"/>
                <w:szCs w:val="18"/>
              </w:rPr>
              <w:t>’s age</w:t>
            </w:r>
            <w:r w:rsidR="00DE5D7A">
              <w:rPr>
                <w:sz w:val="18"/>
                <w:szCs w:val="18"/>
              </w:rPr>
              <w:t xml:space="preserve"> at the time of survey</w:t>
            </w:r>
            <w:r w:rsidR="004E75FC">
              <w:rPr>
                <w:sz w:val="18"/>
                <w:szCs w:val="18"/>
              </w:rPr>
              <w:t>,</w:t>
            </w:r>
            <w:r w:rsidR="00DE5D7A">
              <w:rPr>
                <w:sz w:val="18"/>
                <w:szCs w:val="18"/>
              </w:rPr>
              <w:t xml:space="preserve"> comput</w:t>
            </w:r>
            <w:r w:rsidR="00070028">
              <w:rPr>
                <w:sz w:val="18"/>
                <w:szCs w:val="18"/>
              </w:rPr>
              <w:t xml:space="preserve">ed </w:t>
            </w:r>
            <w:r w:rsidR="004E75FC">
              <w:rPr>
                <w:sz w:val="18"/>
                <w:szCs w:val="18"/>
              </w:rPr>
              <w:t>from the d</w:t>
            </w:r>
            <w:r w:rsidR="00B57761" w:rsidRPr="008B251B">
              <w:rPr>
                <w:sz w:val="18"/>
                <w:szCs w:val="18"/>
              </w:rPr>
              <w:t>ate of birth</w:t>
            </w:r>
            <w:r w:rsidR="00070028">
              <w:rPr>
                <w:sz w:val="18"/>
                <w:szCs w:val="18"/>
              </w:rPr>
              <w:t>.</w:t>
            </w:r>
          </w:p>
        </w:tc>
        <w:tc>
          <w:tcPr>
            <w:tcW w:w="1289" w:type="pct"/>
          </w:tcPr>
          <w:p w14:paraId="24BD5A01" w14:textId="77777777" w:rsidR="00AC1BFD" w:rsidRDefault="0085156B" w:rsidP="00DB2091">
            <w:pPr>
              <w:rPr>
                <w:sz w:val="18"/>
                <w:szCs w:val="18"/>
              </w:rPr>
            </w:pPr>
            <w:r w:rsidRPr="00C42F52">
              <w:rPr>
                <w:b/>
                <w:bCs/>
                <w:sz w:val="18"/>
                <w:szCs w:val="18"/>
              </w:rPr>
              <w:t>Format:</w:t>
            </w:r>
            <w:r>
              <w:rPr>
                <w:sz w:val="18"/>
                <w:szCs w:val="18"/>
              </w:rPr>
              <w:t xml:space="preserve"> </w:t>
            </w:r>
            <w:r w:rsidR="00B57761" w:rsidRPr="009A7E22">
              <w:rPr>
                <w:sz w:val="18"/>
                <w:szCs w:val="18"/>
              </w:rPr>
              <w:t>dd-mm-yyyy</w:t>
            </w:r>
            <w:r w:rsidR="00B57761">
              <w:rPr>
                <w:sz w:val="18"/>
                <w:szCs w:val="18"/>
              </w:rPr>
              <w:t xml:space="preserve"> </w:t>
            </w:r>
          </w:p>
          <w:p w14:paraId="4BD59A6E" w14:textId="6790453E" w:rsidR="00B57761" w:rsidRPr="00E0399A" w:rsidRDefault="0085156B" w:rsidP="00DB2091">
            <w:pPr>
              <w:rPr>
                <w:sz w:val="18"/>
                <w:szCs w:val="18"/>
              </w:rPr>
            </w:pPr>
            <w:r w:rsidRPr="00C42F52">
              <w:rPr>
                <w:b/>
                <w:bCs/>
                <w:sz w:val="18"/>
                <w:szCs w:val="18"/>
              </w:rPr>
              <w:t>Range:</w:t>
            </w:r>
            <w:r>
              <w:rPr>
                <w:sz w:val="18"/>
                <w:szCs w:val="18"/>
              </w:rPr>
              <w:t xml:space="preserve"> </w:t>
            </w:r>
            <w:r w:rsidR="00B57761">
              <w:rPr>
                <w:sz w:val="18"/>
                <w:szCs w:val="18"/>
              </w:rPr>
              <w:t xml:space="preserve"> 29-04-1996</w:t>
            </w:r>
            <w:r w:rsidR="00C42F52">
              <w:rPr>
                <w:sz w:val="18"/>
                <w:szCs w:val="18"/>
              </w:rPr>
              <w:t xml:space="preserve"> to</w:t>
            </w:r>
            <w:r w:rsidR="00B57761">
              <w:rPr>
                <w:sz w:val="18"/>
                <w:szCs w:val="18"/>
              </w:rPr>
              <w:t xml:space="preserve"> 01-01-2006</w:t>
            </w:r>
          </w:p>
        </w:tc>
        <w:tc>
          <w:tcPr>
            <w:tcW w:w="1212" w:type="pct"/>
          </w:tcPr>
          <w:p w14:paraId="56AC76E2" w14:textId="77777777" w:rsidR="009F0142" w:rsidRDefault="00C42F52" w:rsidP="00AC264A">
            <w:pPr>
              <w:rPr>
                <w:b/>
                <w:bCs/>
                <w:sz w:val="18"/>
                <w:szCs w:val="18"/>
              </w:rPr>
            </w:pPr>
            <w:r w:rsidRPr="00C42F52">
              <w:rPr>
                <w:b/>
                <w:bCs/>
                <w:sz w:val="18"/>
                <w:szCs w:val="18"/>
              </w:rPr>
              <w:t>Age groups:</w:t>
            </w:r>
            <w:r w:rsidR="00AC264A">
              <w:rPr>
                <w:b/>
                <w:bCs/>
                <w:sz w:val="18"/>
                <w:szCs w:val="18"/>
              </w:rPr>
              <w:t xml:space="preserve"> </w:t>
            </w:r>
          </w:p>
          <w:p w14:paraId="7FD02BD8" w14:textId="702F03AA" w:rsidR="009F0142" w:rsidRDefault="00B57761" w:rsidP="00AC264A">
            <w:pPr>
              <w:rPr>
                <w:sz w:val="18"/>
                <w:szCs w:val="18"/>
              </w:rPr>
            </w:pPr>
            <w:r>
              <w:rPr>
                <w:sz w:val="18"/>
                <w:szCs w:val="18"/>
              </w:rPr>
              <w:t>0 = 15-19 years</w:t>
            </w:r>
          </w:p>
          <w:p w14:paraId="5C923A89" w14:textId="761E347A" w:rsidR="00B57761" w:rsidRPr="00E0399A" w:rsidRDefault="00B57761" w:rsidP="00AC264A">
            <w:pPr>
              <w:rPr>
                <w:sz w:val="18"/>
                <w:szCs w:val="18"/>
              </w:rPr>
            </w:pPr>
            <w:r>
              <w:rPr>
                <w:sz w:val="18"/>
                <w:szCs w:val="18"/>
              </w:rPr>
              <w:t>1 = 20-24 years</w:t>
            </w:r>
          </w:p>
        </w:tc>
      </w:tr>
      <w:tr w:rsidR="00B57761" w:rsidRPr="00E0399A" w14:paraId="60629054" w14:textId="77777777" w:rsidTr="00DA3F43">
        <w:tc>
          <w:tcPr>
            <w:tcW w:w="983" w:type="pct"/>
          </w:tcPr>
          <w:p w14:paraId="1A2AA8EE" w14:textId="69B2C0CC" w:rsidR="00B57761" w:rsidRPr="008615A4" w:rsidRDefault="00B57761" w:rsidP="00B57761">
            <w:pPr>
              <w:rPr>
                <w:b/>
                <w:bCs/>
                <w:sz w:val="18"/>
                <w:szCs w:val="18"/>
              </w:rPr>
            </w:pPr>
            <w:r w:rsidRPr="008615A4">
              <w:rPr>
                <w:b/>
                <w:bCs/>
                <w:sz w:val="18"/>
                <w:szCs w:val="18"/>
              </w:rPr>
              <w:t>Self-identified sex</w:t>
            </w:r>
          </w:p>
        </w:tc>
        <w:tc>
          <w:tcPr>
            <w:tcW w:w="1516" w:type="pct"/>
          </w:tcPr>
          <w:p w14:paraId="719F803C" w14:textId="4D72B47A" w:rsidR="00B57761" w:rsidRPr="008B251B" w:rsidRDefault="00F06E63" w:rsidP="00B57761">
            <w:pPr>
              <w:rPr>
                <w:sz w:val="18"/>
                <w:szCs w:val="18"/>
              </w:rPr>
            </w:pPr>
            <w:r>
              <w:rPr>
                <w:sz w:val="18"/>
                <w:szCs w:val="18"/>
              </w:rPr>
              <w:t>Res</w:t>
            </w:r>
            <w:r w:rsidR="00F1157F">
              <w:rPr>
                <w:sz w:val="18"/>
                <w:szCs w:val="18"/>
              </w:rPr>
              <w:t>pondent’s s</w:t>
            </w:r>
            <w:r w:rsidR="00826839">
              <w:rPr>
                <w:sz w:val="18"/>
                <w:szCs w:val="18"/>
              </w:rPr>
              <w:t>elf-identified s</w:t>
            </w:r>
            <w:r w:rsidR="00B57761" w:rsidRPr="00E76DD9">
              <w:rPr>
                <w:sz w:val="18"/>
                <w:szCs w:val="18"/>
              </w:rPr>
              <w:t>ex</w:t>
            </w:r>
            <w:r w:rsidR="00F1157F">
              <w:rPr>
                <w:sz w:val="18"/>
                <w:szCs w:val="18"/>
              </w:rPr>
              <w:t>.</w:t>
            </w:r>
          </w:p>
        </w:tc>
        <w:tc>
          <w:tcPr>
            <w:tcW w:w="1289" w:type="pct"/>
          </w:tcPr>
          <w:p w14:paraId="7FD850AD" w14:textId="289BE7C6" w:rsidR="00F1157F" w:rsidRDefault="00B57761" w:rsidP="00AC264A">
            <w:pPr>
              <w:rPr>
                <w:sz w:val="18"/>
                <w:szCs w:val="18"/>
              </w:rPr>
            </w:pPr>
            <w:r>
              <w:rPr>
                <w:sz w:val="18"/>
                <w:szCs w:val="18"/>
              </w:rPr>
              <w:t>1 = Male</w:t>
            </w:r>
          </w:p>
          <w:p w14:paraId="0F076C78" w14:textId="7447C187" w:rsidR="00B57761" w:rsidRPr="009A7E22" w:rsidRDefault="00AC264A" w:rsidP="00AC264A">
            <w:pPr>
              <w:rPr>
                <w:sz w:val="18"/>
                <w:szCs w:val="18"/>
              </w:rPr>
            </w:pPr>
            <w:r>
              <w:rPr>
                <w:sz w:val="18"/>
                <w:szCs w:val="18"/>
              </w:rPr>
              <w:t xml:space="preserve"> </w:t>
            </w:r>
            <w:r w:rsidR="00B57761">
              <w:rPr>
                <w:sz w:val="18"/>
                <w:szCs w:val="18"/>
              </w:rPr>
              <w:t>2 = Female</w:t>
            </w:r>
          </w:p>
        </w:tc>
        <w:tc>
          <w:tcPr>
            <w:tcW w:w="1212" w:type="pct"/>
          </w:tcPr>
          <w:p w14:paraId="2AD8F603" w14:textId="3CE88A32" w:rsidR="00B57761" w:rsidRPr="00E0399A" w:rsidRDefault="00AC264A" w:rsidP="00B57761">
            <w:pPr>
              <w:rPr>
                <w:sz w:val="18"/>
                <w:szCs w:val="18"/>
              </w:rPr>
            </w:pPr>
            <w:r>
              <w:rPr>
                <w:sz w:val="18"/>
                <w:szCs w:val="18"/>
              </w:rPr>
              <w:t>No recoding</w:t>
            </w:r>
            <w:r w:rsidR="00594E48">
              <w:rPr>
                <w:sz w:val="18"/>
                <w:szCs w:val="18"/>
              </w:rPr>
              <w:t xml:space="preserve"> needed</w:t>
            </w:r>
          </w:p>
        </w:tc>
      </w:tr>
      <w:tr w:rsidR="00B57761" w:rsidRPr="00E0399A" w14:paraId="14A2C700" w14:textId="77777777" w:rsidTr="00DA3F43">
        <w:tc>
          <w:tcPr>
            <w:tcW w:w="983" w:type="pct"/>
          </w:tcPr>
          <w:p w14:paraId="6FD6E900" w14:textId="6F46F4AB" w:rsidR="00B57761" w:rsidRPr="008615A4" w:rsidRDefault="00B57761" w:rsidP="00B57761">
            <w:pPr>
              <w:rPr>
                <w:b/>
                <w:bCs/>
                <w:sz w:val="18"/>
                <w:szCs w:val="18"/>
              </w:rPr>
            </w:pPr>
            <w:r w:rsidRPr="008615A4">
              <w:rPr>
                <w:b/>
                <w:bCs/>
                <w:sz w:val="18"/>
                <w:szCs w:val="18"/>
              </w:rPr>
              <w:t>Surveillance site</w:t>
            </w:r>
          </w:p>
        </w:tc>
        <w:tc>
          <w:tcPr>
            <w:tcW w:w="1516" w:type="pct"/>
          </w:tcPr>
          <w:p w14:paraId="22B599E4" w14:textId="4DCEEE8A" w:rsidR="00B57761" w:rsidRPr="008B251B" w:rsidRDefault="00B57761" w:rsidP="00B57761">
            <w:pPr>
              <w:rPr>
                <w:sz w:val="18"/>
                <w:szCs w:val="18"/>
              </w:rPr>
            </w:pPr>
            <w:r>
              <w:rPr>
                <w:sz w:val="18"/>
                <w:szCs w:val="18"/>
              </w:rPr>
              <w:t xml:space="preserve">SAPRIN </w:t>
            </w:r>
            <w:r w:rsidR="00286449">
              <w:rPr>
                <w:sz w:val="18"/>
                <w:szCs w:val="18"/>
              </w:rPr>
              <w:t>H</w:t>
            </w:r>
            <w:r>
              <w:rPr>
                <w:sz w:val="18"/>
                <w:szCs w:val="18"/>
              </w:rPr>
              <w:t xml:space="preserve">ealth and </w:t>
            </w:r>
            <w:r w:rsidR="00286449">
              <w:rPr>
                <w:sz w:val="18"/>
                <w:szCs w:val="18"/>
              </w:rPr>
              <w:t>D</w:t>
            </w:r>
            <w:r>
              <w:rPr>
                <w:sz w:val="18"/>
                <w:szCs w:val="18"/>
              </w:rPr>
              <w:t xml:space="preserve">emographic </w:t>
            </w:r>
            <w:r w:rsidR="007B06AB">
              <w:rPr>
                <w:sz w:val="18"/>
                <w:szCs w:val="18"/>
              </w:rPr>
              <w:t>S</w:t>
            </w:r>
            <w:r>
              <w:rPr>
                <w:sz w:val="18"/>
                <w:szCs w:val="18"/>
              </w:rPr>
              <w:t>urveillance</w:t>
            </w:r>
            <w:r w:rsidR="007B06AB">
              <w:rPr>
                <w:sz w:val="18"/>
                <w:szCs w:val="18"/>
              </w:rPr>
              <w:t xml:space="preserve"> System (HDSS)</w:t>
            </w:r>
            <w:r>
              <w:rPr>
                <w:sz w:val="18"/>
                <w:szCs w:val="18"/>
              </w:rPr>
              <w:t xml:space="preserve"> sites </w:t>
            </w:r>
          </w:p>
        </w:tc>
        <w:tc>
          <w:tcPr>
            <w:tcW w:w="1289" w:type="pct"/>
          </w:tcPr>
          <w:p w14:paraId="35341BAE" w14:textId="77777777" w:rsidR="00F5177C" w:rsidRDefault="00B57761" w:rsidP="00A30545">
            <w:pPr>
              <w:rPr>
                <w:sz w:val="18"/>
                <w:szCs w:val="18"/>
              </w:rPr>
            </w:pPr>
            <w:r w:rsidRPr="00C75750">
              <w:rPr>
                <w:sz w:val="18"/>
                <w:szCs w:val="18"/>
              </w:rPr>
              <w:t xml:space="preserve">1 = Agincourt </w:t>
            </w:r>
            <w:r>
              <w:rPr>
                <w:sz w:val="18"/>
                <w:szCs w:val="18"/>
              </w:rPr>
              <w:t>(Mpumalanga)</w:t>
            </w:r>
          </w:p>
          <w:p w14:paraId="45FD7B99" w14:textId="77777777" w:rsidR="00F5177C" w:rsidRDefault="00820239" w:rsidP="00A30545">
            <w:pPr>
              <w:rPr>
                <w:sz w:val="18"/>
                <w:szCs w:val="18"/>
              </w:rPr>
            </w:pPr>
            <w:r>
              <w:rPr>
                <w:sz w:val="18"/>
                <w:szCs w:val="18"/>
              </w:rPr>
              <w:t xml:space="preserve"> </w:t>
            </w:r>
            <w:r w:rsidR="00B57761" w:rsidRPr="00C75750">
              <w:rPr>
                <w:sz w:val="18"/>
                <w:szCs w:val="18"/>
              </w:rPr>
              <w:t xml:space="preserve">2 = DIMAMO </w:t>
            </w:r>
            <w:r w:rsidR="00B57761">
              <w:rPr>
                <w:sz w:val="18"/>
                <w:szCs w:val="18"/>
              </w:rPr>
              <w:t>(Limpopo)</w:t>
            </w:r>
          </w:p>
          <w:p w14:paraId="2BDD8118" w14:textId="76701C60" w:rsidR="00B57761" w:rsidRPr="009A7E22" w:rsidRDefault="00B57761" w:rsidP="00A30545">
            <w:pPr>
              <w:rPr>
                <w:sz w:val="18"/>
                <w:szCs w:val="18"/>
              </w:rPr>
            </w:pPr>
            <w:r>
              <w:rPr>
                <w:sz w:val="18"/>
                <w:szCs w:val="18"/>
              </w:rPr>
              <w:t>3</w:t>
            </w:r>
            <w:r w:rsidRPr="00C75750">
              <w:rPr>
                <w:sz w:val="18"/>
                <w:szCs w:val="18"/>
              </w:rPr>
              <w:t xml:space="preserve">= AHRI </w:t>
            </w:r>
            <w:r>
              <w:rPr>
                <w:sz w:val="18"/>
                <w:szCs w:val="18"/>
              </w:rPr>
              <w:t>(KwaZulu-Natal)</w:t>
            </w:r>
          </w:p>
        </w:tc>
        <w:tc>
          <w:tcPr>
            <w:tcW w:w="1212" w:type="pct"/>
          </w:tcPr>
          <w:p w14:paraId="6BAE3136" w14:textId="540D3631" w:rsidR="00B57761" w:rsidRPr="00E0399A" w:rsidRDefault="00F5177C" w:rsidP="00B57761">
            <w:pPr>
              <w:rPr>
                <w:sz w:val="18"/>
                <w:szCs w:val="18"/>
              </w:rPr>
            </w:pPr>
            <w:r>
              <w:rPr>
                <w:sz w:val="18"/>
                <w:szCs w:val="18"/>
              </w:rPr>
              <w:t>No recoding needed</w:t>
            </w:r>
          </w:p>
        </w:tc>
      </w:tr>
      <w:tr w:rsidR="00A85DA0" w:rsidRPr="00E0399A" w14:paraId="775E099B" w14:textId="77777777" w:rsidTr="00DA3F43">
        <w:trPr>
          <w:trHeight w:val="110"/>
        </w:trPr>
        <w:tc>
          <w:tcPr>
            <w:tcW w:w="983" w:type="pct"/>
          </w:tcPr>
          <w:p w14:paraId="6411998E" w14:textId="2BCFE5A6" w:rsidR="00A85DA0" w:rsidRPr="008615A4" w:rsidRDefault="00A85DA0" w:rsidP="00B57761">
            <w:pPr>
              <w:rPr>
                <w:b/>
                <w:bCs/>
                <w:sz w:val="18"/>
                <w:szCs w:val="18"/>
              </w:rPr>
            </w:pPr>
            <w:r w:rsidRPr="008615A4">
              <w:rPr>
                <w:b/>
                <w:bCs/>
                <w:sz w:val="18"/>
                <w:szCs w:val="18"/>
              </w:rPr>
              <w:t>Living with both parents</w:t>
            </w:r>
          </w:p>
        </w:tc>
        <w:tc>
          <w:tcPr>
            <w:tcW w:w="1516" w:type="pct"/>
          </w:tcPr>
          <w:p w14:paraId="11A424F5" w14:textId="77777777" w:rsidR="00E068F3" w:rsidRDefault="00A85DA0" w:rsidP="0006548B">
            <w:pPr>
              <w:rPr>
                <w:sz w:val="18"/>
                <w:szCs w:val="18"/>
              </w:rPr>
            </w:pPr>
            <w:r w:rsidRPr="0006548B">
              <w:rPr>
                <w:sz w:val="18"/>
                <w:szCs w:val="18"/>
              </w:rPr>
              <w:t>Whether the responde</w:t>
            </w:r>
            <w:r w:rsidR="00A7024F">
              <w:rPr>
                <w:sz w:val="18"/>
                <w:szCs w:val="18"/>
              </w:rPr>
              <w:t>nt</w:t>
            </w:r>
            <w:r w:rsidRPr="0006548B">
              <w:rPr>
                <w:sz w:val="18"/>
                <w:szCs w:val="18"/>
              </w:rPr>
              <w:t xml:space="preserve"> lived with their parents at the time of the survey. </w:t>
            </w:r>
          </w:p>
          <w:p w14:paraId="5A1C040E" w14:textId="77777777" w:rsidR="00E068F3" w:rsidRDefault="00A85DA0" w:rsidP="0006548B">
            <w:pPr>
              <w:rPr>
                <w:sz w:val="18"/>
                <w:szCs w:val="18"/>
              </w:rPr>
            </w:pPr>
            <w:r w:rsidRPr="0006548B">
              <w:rPr>
                <w:sz w:val="18"/>
                <w:szCs w:val="18"/>
              </w:rPr>
              <w:t>Defined from</w:t>
            </w:r>
            <w:r w:rsidR="00E068F3">
              <w:rPr>
                <w:sz w:val="18"/>
                <w:szCs w:val="18"/>
              </w:rPr>
              <w:t>:</w:t>
            </w:r>
          </w:p>
          <w:p w14:paraId="026AB068" w14:textId="06CA984F" w:rsidR="00E068F3" w:rsidRPr="00C609BB" w:rsidRDefault="00A85DA0" w:rsidP="00E068F3">
            <w:pPr>
              <w:pStyle w:val="ListParagraph"/>
              <w:numPr>
                <w:ilvl w:val="0"/>
                <w:numId w:val="1"/>
              </w:numPr>
              <w:ind w:left="476" w:hanging="283"/>
              <w:rPr>
                <w:sz w:val="18"/>
                <w:szCs w:val="18"/>
              </w:rPr>
            </w:pPr>
            <w:r w:rsidRPr="00C609BB">
              <w:rPr>
                <w:sz w:val="18"/>
                <w:szCs w:val="18"/>
              </w:rPr>
              <w:t>Mother’s status</w:t>
            </w:r>
            <w:r w:rsidR="00E068F3" w:rsidRPr="00C609BB">
              <w:rPr>
                <w:sz w:val="18"/>
                <w:szCs w:val="18"/>
              </w:rPr>
              <w:t xml:space="preserve"> (</w:t>
            </w:r>
            <w:r w:rsidR="00C609BB" w:rsidRPr="00C609BB">
              <w:rPr>
                <w:sz w:val="18"/>
                <w:szCs w:val="18"/>
              </w:rPr>
              <w:t>unknown, coresident, alive, dead)</w:t>
            </w:r>
            <w:r w:rsidRPr="00C609BB">
              <w:rPr>
                <w:sz w:val="18"/>
                <w:szCs w:val="18"/>
              </w:rPr>
              <w:t xml:space="preserve"> </w:t>
            </w:r>
          </w:p>
          <w:p w14:paraId="123CB89A" w14:textId="77F544A6" w:rsidR="00A85DA0" w:rsidRPr="00C609BB" w:rsidRDefault="00A85DA0" w:rsidP="00C609BB">
            <w:pPr>
              <w:pStyle w:val="ListParagraph"/>
              <w:numPr>
                <w:ilvl w:val="0"/>
                <w:numId w:val="1"/>
              </w:numPr>
              <w:ind w:left="476" w:hanging="283"/>
              <w:rPr>
                <w:sz w:val="18"/>
                <w:szCs w:val="18"/>
              </w:rPr>
            </w:pPr>
            <w:r w:rsidRPr="00C609BB">
              <w:rPr>
                <w:sz w:val="18"/>
                <w:szCs w:val="18"/>
              </w:rPr>
              <w:t xml:space="preserve"> Father’s </w:t>
            </w:r>
            <w:r w:rsidR="0006701D" w:rsidRPr="00C609BB">
              <w:rPr>
                <w:sz w:val="18"/>
                <w:szCs w:val="18"/>
              </w:rPr>
              <w:t>status (</w:t>
            </w:r>
            <w:r w:rsidR="00C609BB" w:rsidRPr="00C609BB">
              <w:rPr>
                <w:sz w:val="18"/>
                <w:szCs w:val="18"/>
              </w:rPr>
              <w:t xml:space="preserve">unknown, coresident, alive, dead) </w:t>
            </w:r>
          </w:p>
        </w:tc>
        <w:tc>
          <w:tcPr>
            <w:tcW w:w="1289" w:type="pct"/>
          </w:tcPr>
          <w:p w14:paraId="56771A9A" w14:textId="77777777" w:rsidR="00B74736" w:rsidRDefault="00A85DA0" w:rsidP="006179C4">
            <w:pPr>
              <w:rPr>
                <w:sz w:val="18"/>
                <w:szCs w:val="18"/>
              </w:rPr>
            </w:pPr>
            <w:r>
              <w:rPr>
                <w:sz w:val="18"/>
                <w:szCs w:val="18"/>
              </w:rPr>
              <w:t>0 = Unknown</w:t>
            </w:r>
          </w:p>
          <w:p w14:paraId="10E074AC" w14:textId="77777777" w:rsidR="00B74736" w:rsidRDefault="00A85DA0" w:rsidP="006179C4">
            <w:pPr>
              <w:rPr>
                <w:sz w:val="18"/>
                <w:szCs w:val="18"/>
              </w:rPr>
            </w:pPr>
            <w:r>
              <w:rPr>
                <w:sz w:val="18"/>
                <w:szCs w:val="18"/>
              </w:rPr>
              <w:t xml:space="preserve"> 1 = Coresident</w:t>
            </w:r>
          </w:p>
          <w:p w14:paraId="3673E312" w14:textId="77777777" w:rsidR="00B74736" w:rsidRDefault="00A85DA0" w:rsidP="006179C4">
            <w:pPr>
              <w:rPr>
                <w:sz w:val="18"/>
                <w:szCs w:val="18"/>
              </w:rPr>
            </w:pPr>
            <w:r>
              <w:rPr>
                <w:sz w:val="18"/>
                <w:szCs w:val="18"/>
              </w:rPr>
              <w:t>2 = Alive</w:t>
            </w:r>
          </w:p>
          <w:p w14:paraId="3E82A185" w14:textId="2F965CD3" w:rsidR="00A85DA0" w:rsidRPr="009A7E22" w:rsidRDefault="00A85DA0" w:rsidP="006179C4">
            <w:pPr>
              <w:rPr>
                <w:sz w:val="18"/>
                <w:szCs w:val="18"/>
              </w:rPr>
            </w:pPr>
            <w:r>
              <w:rPr>
                <w:sz w:val="18"/>
                <w:szCs w:val="18"/>
              </w:rPr>
              <w:t xml:space="preserve"> 3 = Dead </w:t>
            </w:r>
          </w:p>
        </w:tc>
        <w:tc>
          <w:tcPr>
            <w:tcW w:w="1212" w:type="pct"/>
          </w:tcPr>
          <w:p w14:paraId="56B08F8E" w14:textId="77777777" w:rsidR="00B74736" w:rsidRDefault="00A85DA0" w:rsidP="004846C4">
            <w:pPr>
              <w:rPr>
                <w:sz w:val="18"/>
                <w:szCs w:val="18"/>
              </w:rPr>
            </w:pPr>
            <w:r w:rsidRPr="00CE5C44">
              <w:rPr>
                <w:sz w:val="18"/>
                <w:szCs w:val="18"/>
              </w:rPr>
              <w:t xml:space="preserve">0 = </w:t>
            </w:r>
            <w:r>
              <w:rPr>
                <w:sz w:val="18"/>
                <w:szCs w:val="18"/>
              </w:rPr>
              <w:t>Neither</w:t>
            </w:r>
            <w:r w:rsidRPr="00CE5C44">
              <w:rPr>
                <w:sz w:val="18"/>
                <w:szCs w:val="18"/>
              </w:rPr>
              <w:t xml:space="preserve"> parent</w:t>
            </w:r>
          </w:p>
          <w:p w14:paraId="6FCAF833" w14:textId="77777777" w:rsidR="00B74736" w:rsidRDefault="00A85DA0" w:rsidP="004846C4">
            <w:pPr>
              <w:rPr>
                <w:sz w:val="18"/>
                <w:szCs w:val="18"/>
              </w:rPr>
            </w:pPr>
            <w:r w:rsidRPr="00CE5C44">
              <w:rPr>
                <w:sz w:val="18"/>
                <w:szCs w:val="18"/>
              </w:rPr>
              <w:t xml:space="preserve">1 = </w:t>
            </w:r>
            <w:r>
              <w:rPr>
                <w:sz w:val="18"/>
                <w:szCs w:val="18"/>
              </w:rPr>
              <w:t>M</w:t>
            </w:r>
            <w:r w:rsidRPr="00CE5C44">
              <w:rPr>
                <w:sz w:val="18"/>
                <w:szCs w:val="18"/>
              </w:rPr>
              <w:t>other only</w:t>
            </w:r>
          </w:p>
          <w:p w14:paraId="69128A88" w14:textId="77777777" w:rsidR="00B74736" w:rsidRDefault="004846C4" w:rsidP="004846C4">
            <w:pPr>
              <w:rPr>
                <w:sz w:val="18"/>
                <w:szCs w:val="18"/>
              </w:rPr>
            </w:pPr>
            <w:r>
              <w:rPr>
                <w:sz w:val="18"/>
                <w:szCs w:val="18"/>
              </w:rPr>
              <w:t xml:space="preserve"> </w:t>
            </w:r>
            <w:r w:rsidR="00A85DA0" w:rsidRPr="00CE5C44">
              <w:rPr>
                <w:sz w:val="18"/>
                <w:szCs w:val="18"/>
              </w:rPr>
              <w:t>2 = Father only</w:t>
            </w:r>
          </w:p>
          <w:p w14:paraId="347B4049" w14:textId="08100167" w:rsidR="00A85DA0" w:rsidRPr="00E0399A" w:rsidRDefault="00A85DA0" w:rsidP="004846C4">
            <w:pPr>
              <w:rPr>
                <w:sz w:val="18"/>
                <w:szCs w:val="18"/>
              </w:rPr>
            </w:pPr>
            <w:r w:rsidRPr="00CE5C44">
              <w:rPr>
                <w:sz w:val="18"/>
                <w:szCs w:val="18"/>
              </w:rPr>
              <w:t xml:space="preserve">3 = </w:t>
            </w:r>
            <w:r>
              <w:rPr>
                <w:sz w:val="18"/>
                <w:szCs w:val="18"/>
              </w:rPr>
              <w:t>B</w:t>
            </w:r>
            <w:r w:rsidRPr="00CE5C44">
              <w:rPr>
                <w:sz w:val="18"/>
                <w:szCs w:val="18"/>
              </w:rPr>
              <w:t>oth parents</w:t>
            </w:r>
          </w:p>
        </w:tc>
      </w:tr>
      <w:tr w:rsidR="00B57761" w:rsidRPr="00E0399A" w14:paraId="4E1CEA55" w14:textId="77777777" w:rsidTr="00DA3F43">
        <w:tc>
          <w:tcPr>
            <w:tcW w:w="983" w:type="pct"/>
          </w:tcPr>
          <w:p w14:paraId="13BCB1DE" w14:textId="2D3116AD" w:rsidR="00B57761" w:rsidRPr="008615A4" w:rsidRDefault="00B57761" w:rsidP="00B57761">
            <w:pPr>
              <w:rPr>
                <w:b/>
                <w:bCs/>
                <w:sz w:val="18"/>
                <w:szCs w:val="18"/>
              </w:rPr>
            </w:pPr>
            <w:r w:rsidRPr="008615A4">
              <w:rPr>
                <w:b/>
                <w:bCs/>
                <w:sz w:val="18"/>
                <w:szCs w:val="18"/>
              </w:rPr>
              <w:t>Ever had children</w:t>
            </w:r>
          </w:p>
        </w:tc>
        <w:tc>
          <w:tcPr>
            <w:tcW w:w="1516" w:type="pct"/>
          </w:tcPr>
          <w:p w14:paraId="490052D6" w14:textId="4B151833" w:rsidR="00B57761" w:rsidRPr="008B251B" w:rsidRDefault="00B57761" w:rsidP="00B57761">
            <w:pPr>
              <w:rPr>
                <w:sz w:val="18"/>
                <w:szCs w:val="18"/>
              </w:rPr>
            </w:pPr>
            <w:r w:rsidRPr="00987580">
              <w:rPr>
                <w:sz w:val="18"/>
                <w:szCs w:val="18"/>
              </w:rPr>
              <w:t xml:space="preserve">Number of children ever born to </w:t>
            </w:r>
            <w:r w:rsidR="0006701D">
              <w:rPr>
                <w:sz w:val="18"/>
                <w:szCs w:val="18"/>
              </w:rPr>
              <w:t>responde</w:t>
            </w:r>
            <w:r w:rsidR="004475F7">
              <w:rPr>
                <w:sz w:val="18"/>
                <w:szCs w:val="18"/>
              </w:rPr>
              <w:t>nt.</w:t>
            </w:r>
          </w:p>
        </w:tc>
        <w:tc>
          <w:tcPr>
            <w:tcW w:w="1289" w:type="pct"/>
          </w:tcPr>
          <w:p w14:paraId="2C76B6A2" w14:textId="5A8A7F60" w:rsidR="00B57761" w:rsidRPr="009A7E22" w:rsidRDefault="00B57761" w:rsidP="00B57761">
            <w:pPr>
              <w:rPr>
                <w:sz w:val="18"/>
                <w:szCs w:val="18"/>
              </w:rPr>
            </w:pPr>
            <w:r>
              <w:rPr>
                <w:sz w:val="18"/>
                <w:szCs w:val="18"/>
              </w:rPr>
              <w:t>Continuous [Min 0, Max 4]</w:t>
            </w:r>
          </w:p>
        </w:tc>
        <w:tc>
          <w:tcPr>
            <w:tcW w:w="1212" w:type="pct"/>
          </w:tcPr>
          <w:p w14:paraId="014F9711" w14:textId="460CF765" w:rsidR="00B57761" w:rsidRDefault="00B57761" w:rsidP="00B57761">
            <w:pPr>
              <w:rPr>
                <w:sz w:val="18"/>
                <w:szCs w:val="18"/>
              </w:rPr>
            </w:pPr>
            <w:r>
              <w:rPr>
                <w:sz w:val="18"/>
                <w:szCs w:val="18"/>
              </w:rPr>
              <w:t>0 = No (0</w:t>
            </w:r>
            <w:r w:rsidR="004475F7">
              <w:rPr>
                <w:sz w:val="18"/>
                <w:szCs w:val="18"/>
              </w:rPr>
              <w:t xml:space="preserve"> children</w:t>
            </w:r>
            <w:r>
              <w:rPr>
                <w:sz w:val="18"/>
                <w:szCs w:val="18"/>
              </w:rPr>
              <w:t>)</w:t>
            </w:r>
          </w:p>
          <w:p w14:paraId="614924FD" w14:textId="587959BD" w:rsidR="00B57761" w:rsidRPr="00E0399A" w:rsidRDefault="00B57761" w:rsidP="00B57761">
            <w:pPr>
              <w:rPr>
                <w:sz w:val="18"/>
                <w:szCs w:val="18"/>
              </w:rPr>
            </w:pPr>
            <w:r>
              <w:rPr>
                <w:sz w:val="18"/>
                <w:szCs w:val="18"/>
              </w:rPr>
              <w:t>1 = Yes (&gt;=1</w:t>
            </w:r>
            <w:r w:rsidR="004609DC">
              <w:rPr>
                <w:sz w:val="18"/>
                <w:szCs w:val="18"/>
              </w:rPr>
              <w:t xml:space="preserve"> children)</w:t>
            </w:r>
          </w:p>
        </w:tc>
      </w:tr>
      <w:tr w:rsidR="00B57761" w:rsidRPr="00E0399A" w14:paraId="1B9A14F4" w14:textId="77777777" w:rsidTr="00DA3F43">
        <w:tc>
          <w:tcPr>
            <w:tcW w:w="983" w:type="pct"/>
          </w:tcPr>
          <w:p w14:paraId="378F949B" w14:textId="4B524192" w:rsidR="00B57761" w:rsidRPr="008615A4" w:rsidRDefault="00B57761" w:rsidP="00B57761">
            <w:pPr>
              <w:rPr>
                <w:b/>
                <w:bCs/>
                <w:sz w:val="18"/>
                <w:szCs w:val="18"/>
              </w:rPr>
            </w:pPr>
            <w:r w:rsidRPr="008615A4">
              <w:rPr>
                <w:b/>
                <w:bCs/>
                <w:sz w:val="18"/>
                <w:szCs w:val="18"/>
              </w:rPr>
              <w:t xml:space="preserve">Relationship with household </w:t>
            </w:r>
            <w:r w:rsidR="00FD1211">
              <w:rPr>
                <w:b/>
                <w:bCs/>
                <w:sz w:val="18"/>
                <w:szCs w:val="18"/>
              </w:rPr>
              <w:t>head</w:t>
            </w:r>
          </w:p>
        </w:tc>
        <w:tc>
          <w:tcPr>
            <w:tcW w:w="1516" w:type="pct"/>
          </w:tcPr>
          <w:p w14:paraId="1A44D860" w14:textId="0AF14D0A" w:rsidR="00B57761" w:rsidRPr="008B251B" w:rsidRDefault="00B57761" w:rsidP="00B57761">
            <w:pPr>
              <w:rPr>
                <w:sz w:val="18"/>
                <w:szCs w:val="18"/>
              </w:rPr>
            </w:pPr>
            <w:r w:rsidRPr="0031679B">
              <w:rPr>
                <w:sz w:val="18"/>
                <w:szCs w:val="18"/>
              </w:rPr>
              <w:t>Re</w:t>
            </w:r>
            <w:r w:rsidR="004609DC">
              <w:rPr>
                <w:sz w:val="18"/>
                <w:szCs w:val="18"/>
              </w:rPr>
              <w:t xml:space="preserve">spondent’s relationship </w:t>
            </w:r>
            <w:r w:rsidR="00AD4B69">
              <w:rPr>
                <w:sz w:val="18"/>
                <w:szCs w:val="18"/>
              </w:rPr>
              <w:t xml:space="preserve">to the head of the household at the time of survey. </w:t>
            </w:r>
          </w:p>
        </w:tc>
        <w:tc>
          <w:tcPr>
            <w:tcW w:w="1289" w:type="pct"/>
          </w:tcPr>
          <w:p w14:paraId="0C451D66" w14:textId="14D064CF" w:rsidR="00B57761" w:rsidRDefault="00B57761" w:rsidP="00B57761">
            <w:pPr>
              <w:rPr>
                <w:sz w:val="18"/>
                <w:szCs w:val="18"/>
              </w:rPr>
            </w:pPr>
            <w:r>
              <w:rPr>
                <w:sz w:val="18"/>
                <w:szCs w:val="18"/>
              </w:rPr>
              <w:t xml:space="preserve">1 = Head </w:t>
            </w:r>
          </w:p>
          <w:p w14:paraId="528594F7" w14:textId="19B822A2" w:rsidR="00B57761" w:rsidRDefault="00B57761" w:rsidP="00B57761">
            <w:pPr>
              <w:rPr>
                <w:sz w:val="18"/>
                <w:szCs w:val="18"/>
              </w:rPr>
            </w:pPr>
            <w:r>
              <w:rPr>
                <w:sz w:val="18"/>
                <w:szCs w:val="18"/>
              </w:rPr>
              <w:t>2 = Spouse</w:t>
            </w:r>
            <w:r w:rsidR="00757829">
              <w:rPr>
                <w:sz w:val="18"/>
                <w:szCs w:val="18"/>
              </w:rPr>
              <w:t xml:space="preserve"> </w:t>
            </w:r>
          </w:p>
          <w:p w14:paraId="69B0A96F" w14:textId="481554A0" w:rsidR="00B57761" w:rsidRDefault="00B57761" w:rsidP="00B57761">
            <w:pPr>
              <w:rPr>
                <w:sz w:val="18"/>
                <w:szCs w:val="18"/>
              </w:rPr>
            </w:pPr>
            <w:r>
              <w:rPr>
                <w:sz w:val="18"/>
                <w:szCs w:val="18"/>
              </w:rPr>
              <w:t>3 = Child</w:t>
            </w:r>
            <w:r w:rsidR="00E641CB">
              <w:rPr>
                <w:sz w:val="18"/>
                <w:szCs w:val="18"/>
              </w:rPr>
              <w:t xml:space="preserve"> </w:t>
            </w:r>
          </w:p>
          <w:p w14:paraId="39610222" w14:textId="755C6BAB" w:rsidR="00B57761" w:rsidRDefault="00B57761" w:rsidP="00B57761">
            <w:pPr>
              <w:rPr>
                <w:sz w:val="18"/>
                <w:szCs w:val="18"/>
              </w:rPr>
            </w:pPr>
            <w:r>
              <w:rPr>
                <w:sz w:val="18"/>
                <w:szCs w:val="18"/>
              </w:rPr>
              <w:t>4 = Son/daughter- in-law</w:t>
            </w:r>
            <w:r w:rsidR="00654749">
              <w:rPr>
                <w:sz w:val="18"/>
                <w:szCs w:val="18"/>
              </w:rPr>
              <w:t xml:space="preserve"> </w:t>
            </w:r>
          </w:p>
          <w:p w14:paraId="599BA106" w14:textId="77777777" w:rsidR="00B57761" w:rsidRDefault="00B57761" w:rsidP="00B57761">
            <w:pPr>
              <w:rPr>
                <w:sz w:val="18"/>
                <w:szCs w:val="18"/>
              </w:rPr>
            </w:pPr>
            <w:r>
              <w:rPr>
                <w:sz w:val="18"/>
                <w:szCs w:val="18"/>
              </w:rPr>
              <w:t>5 = Grandchild</w:t>
            </w:r>
          </w:p>
          <w:p w14:paraId="427D58BE" w14:textId="759B6E63" w:rsidR="00B57761" w:rsidRDefault="00B57761" w:rsidP="00B57761">
            <w:pPr>
              <w:rPr>
                <w:sz w:val="18"/>
                <w:szCs w:val="18"/>
              </w:rPr>
            </w:pPr>
            <w:r>
              <w:rPr>
                <w:sz w:val="18"/>
                <w:szCs w:val="18"/>
              </w:rPr>
              <w:t>6 = Parent</w:t>
            </w:r>
            <w:r w:rsidR="006A2695">
              <w:rPr>
                <w:sz w:val="18"/>
                <w:szCs w:val="18"/>
              </w:rPr>
              <w:t xml:space="preserve"> </w:t>
            </w:r>
          </w:p>
          <w:p w14:paraId="0DB30864" w14:textId="0F05793A" w:rsidR="00B85E43" w:rsidRDefault="00B85E43" w:rsidP="00B57761">
            <w:pPr>
              <w:rPr>
                <w:sz w:val="18"/>
                <w:szCs w:val="18"/>
              </w:rPr>
            </w:pPr>
            <w:r>
              <w:rPr>
                <w:sz w:val="18"/>
                <w:szCs w:val="18"/>
              </w:rPr>
              <w:t>7 = Parent-inlaw</w:t>
            </w:r>
          </w:p>
          <w:p w14:paraId="5DC24AA3" w14:textId="77777777" w:rsidR="00B57761" w:rsidRDefault="00B57761" w:rsidP="00B57761">
            <w:pPr>
              <w:rPr>
                <w:sz w:val="18"/>
                <w:szCs w:val="18"/>
              </w:rPr>
            </w:pPr>
            <w:r>
              <w:rPr>
                <w:sz w:val="18"/>
                <w:szCs w:val="18"/>
              </w:rPr>
              <w:t>8 = Grandparent</w:t>
            </w:r>
          </w:p>
          <w:p w14:paraId="01B63259" w14:textId="66E6C220" w:rsidR="00B57761" w:rsidRDefault="00B57761" w:rsidP="00B57761">
            <w:pPr>
              <w:rPr>
                <w:sz w:val="18"/>
                <w:szCs w:val="18"/>
              </w:rPr>
            </w:pPr>
            <w:r>
              <w:rPr>
                <w:sz w:val="18"/>
                <w:szCs w:val="18"/>
              </w:rPr>
              <w:t xml:space="preserve">9 = Sibling </w:t>
            </w:r>
          </w:p>
          <w:p w14:paraId="45B63FB9" w14:textId="77777777" w:rsidR="00B57761" w:rsidRDefault="00B57761" w:rsidP="00B57761">
            <w:pPr>
              <w:rPr>
                <w:sz w:val="18"/>
                <w:szCs w:val="18"/>
              </w:rPr>
            </w:pPr>
            <w:r>
              <w:rPr>
                <w:sz w:val="18"/>
                <w:szCs w:val="18"/>
              </w:rPr>
              <w:t>10 = Other relative</w:t>
            </w:r>
          </w:p>
          <w:p w14:paraId="7BB7694F" w14:textId="77777777" w:rsidR="00B57761" w:rsidRDefault="00B57761" w:rsidP="00B57761">
            <w:pPr>
              <w:rPr>
                <w:sz w:val="18"/>
                <w:szCs w:val="18"/>
              </w:rPr>
            </w:pPr>
            <w:r>
              <w:rPr>
                <w:sz w:val="18"/>
                <w:szCs w:val="18"/>
              </w:rPr>
              <w:t>11 = Domestic worker/tenant</w:t>
            </w:r>
          </w:p>
          <w:p w14:paraId="5E2D9B16" w14:textId="464FE905" w:rsidR="00B57761" w:rsidRPr="009A7E22" w:rsidRDefault="00B57761" w:rsidP="00B57761">
            <w:pPr>
              <w:rPr>
                <w:sz w:val="18"/>
                <w:szCs w:val="18"/>
              </w:rPr>
            </w:pPr>
            <w:r>
              <w:rPr>
                <w:sz w:val="18"/>
                <w:szCs w:val="18"/>
              </w:rPr>
              <w:t>12 = Unrelated/other</w:t>
            </w:r>
          </w:p>
        </w:tc>
        <w:tc>
          <w:tcPr>
            <w:tcW w:w="1212" w:type="pct"/>
          </w:tcPr>
          <w:p w14:paraId="7A55253A" w14:textId="4187463F" w:rsidR="00B57761" w:rsidRPr="0031679B" w:rsidRDefault="00B57761" w:rsidP="00B57761">
            <w:pPr>
              <w:rPr>
                <w:sz w:val="18"/>
                <w:szCs w:val="18"/>
              </w:rPr>
            </w:pPr>
            <w:r w:rsidRPr="00663EE2">
              <w:rPr>
                <w:b/>
                <w:bCs/>
                <w:sz w:val="18"/>
                <w:szCs w:val="18"/>
              </w:rPr>
              <w:t>0 = Child</w:t>
            </w:r>
            <w:r w:rsidR="00E2072D">
              <w:rPr>
                <w:sz w:val="18"/>
                <w:szCs w:val="18"/>
              </w:rPr>
              <w:t xml:space="preserve"> (</w:t>
            </w:r>
            <w:r w:rsidR="0066308C">
              <w:rPr>
                <w:sz w:val="18"/>
                <w:szCs w:val="18"/>
              </w:rPr>
              <w:t>responde</w:t>
            </w:r>
            <w:r w:rsidR="00AD7776">
              <w:rPr>
                <w:sz w:val="18"/>
                <w:szCs w:val="18"/>
              </w:rPr>
              <w:t>nt</w:t>
            </w:r>
            <w:r w:rsidR="0066308C">
              <w:rPr>
                <w:sz w:val="18"/>
                <w:szCs w:val="18"/>
              </w:rPr>
              <w:t xml:space="preserve"> </w:t>
            </w:r>
            <w:r w:rsidR="00E2072D">
              <w:rPr>
                <w:sz w:val="18"/>
                <w:szCs w:val="18"/>
              </w:rPr>
              <w:t xml:space="preserve">is the </w:t>
            </w:r>
            <w:r w:rsidR="00146D38">
              <w:rPr>
                <w:sz w:val="18"/>
                <w:szCs w:val="18"/>
              </w:rPr>
              <w:t xml:space="preserve">child or foster child of </w:t>
            </w:r>
            <w:r w:rsidR="00AD7776">
              <w:rPr>
                <w:sz w:val="18"/>
                <w:szCs w:val="18"/>
              </w:rPr>
              <w:t xml:space="preserve">the </w:t>
            </w:r>
            <w:r w:rsidR="00146D38">
              <w:rPr>
                <w:sz w:val="18"/>
                <w:szCs w:val="18"/>
              </w:rPr>
              <w:t xml:space="preserve">household head) </w:t>
            </w:r>
          </w:p>
          <w:p w14:paraId="2F821E27" w14:textId="67D73028" w:rsidR="00B57761" w:rsidRPr="0031679B" w:rsidRDefault="00B57761" w:rsidP="00B57761">
            <w:pPr>
              <w:rPr>
                <w:sz w:val="18"/>
                <w:szCs w:val="18"/>
              </w:rPr>
            </w:pPr>
            <w:r w:rsidRPr="00663EE2">
              <w:rPr>
                <w:b/>
                <w:bCs/>
                <w:sz w:val="18"/>
                <w:szCs w:val="18"/>
              </w:rPr>
              <w:t xml:space="preserve">1 = </w:t>
            </w:r>
            <w:r w:rsidR="00B1571F">
              <w:rPr>
                <w:b/>
                <w:bCs/>
                <w:sz w:val="18"/>
                <w:szCs w:val="18"/>
              </w:rPr>
              <w:t>Head</w:t>
            </w:r>
            <w:r w:rsidR="000B2C9E">
              <w:rPr>
                <w:b/>
                <w:bCs/>
                <w:sz w:val="18"/>
                <w:szCs w:val="18"/>
              </w:rPr>
              <w:t>, spouse, or sibling</w:t>
            </w:r>
            <w:r>
              <w:rPr>
                <w:sz w:val="18"/>
                <w:szCs w:val="18"/>
              </w:rPr>
              <w:t xml:space="preserve"> (</w:t>
            </w:r>
            <w:r w:rsidR="003D4390">
              <w:rPr>
                <w:sz w:val="18"/>
                <w:szCs w:val="18"/>
              </w:rPr>
              <w:t xml:space="preserve">respondent is the </w:t>
            </w:r>
            <w:r w:rsidR="00A01233">
              <w:rPr>
                <w:sz w:val="18"/>
                <w:szCs w:val="18"/>
              </w:rPr>
              <w:t>household</w:t>
            </w:r>
            <w:r w:rsidR="000B2C9E">
              <w:rPr>
                <w:sz w:val="18"/>
                <w:szCs w:val="18"/>
              </w:rPr>
              <w:t xml:space="preserve"> head</w:t>
            </w:r>
            <w:r w:rsidR="00A01233">
              <w:rPr>
                <w:sz w:val="18"/>
                <w:szCs w:val="18"/>
              </w:rPr>
              <w:t>,</w:t>
            </w:r>
            <w:r>
              <w:rPr>
                <w:sz w:val="18"/>
                <w:szCs w:val="18"/>
              </w:rPr>
              <w:t xml:space="preserve"> </w:t>
            </w:r>
            <w:r w:rsidR="00A01233">
              <w:rPr>
                <w:sz w:val="18"/>
                <w:szCs w:val="18"/>
              </w:rPr>
              <w:t>the</w:t>
            </w:r>
            <w:r w:rsidR="000B2C9E">
              <w:rPr>
                <w:sz w:val="18"/>
                <w:szCs w:val="18"/>
              </w:rPr>
              <w:t>ir</w:t>
            </w:r>
            <w:r w:rsidR="00A01233">
              <w:rPr>
                <w:sz w:val="18"/>
                <w:szCs w:val="18"/>
              </w:rPr>
              <w:t xml:space="preserve"> </w:t>
            </w:r>
            <w:r>
              <w:rPr>
                <w:sz w:val="18"/>
                <w:szCs w:val="18"/>
              </w:rPr>
              <w:t>spouse,</w:t>
            </w:r>
            <w:r w:rsidR="000854D2">
              <w:rPr>
                <w:sz w:val="18"/>
                <w:szCs w:val="18"/>
              </w:rPr>
              <w:t xml:space="preserve"> </w:t>
            </w:r>
            <w:r w:rsidR="00124D2E">
              <w:rPr>
                <w:sz w:val="18"/>
                <w:szCs w:val="18"/>
              </w:rPr>
              <w:t>or sibling</w:t>
            </w:r>
            <w:r>
              <w:rPr>
                <w:sz w:val="18"/>
                <w:szCs w:val="18"/>
              </w:rPr>
              <w:t>)</w:t>
            </w:r>
          </w:p>
          <w:p w14:paraId="2DCB9037" w14:textId="7DBD8A75" w:rsidR="00B57761" w:rsidRPr="0031679B" w:rsidRDefault="00B57761" w:rsidP="00B57761">
            <w:pPr>
              <w:rPr>
                <w:sz w:val="18"/>
                <w:szCs w:val="18"/>
              </w:rPr>
            </w:pPr>
            <w:r w:rsidRPr="00663EE2">
              <w:rPr>
                <w:b/>
                <w:bCs/>
                <w:sz w:val="18"/>
                <w:szCs w:val="18"/>
              </w:rPr>
              <w:t>2 = Extended family</w:t>
            </w:r>
            <w:r>
              <w:rPr>
                <w:sz w:val="18"/>
                <w:szCs w:val="18"/>
              </w:rPr>
              <w:t xml:space="preserve"> (</w:t>
            </w:r>
            <w:r w:rsidR="00DA3F43">
              <w:rPr>
                <w:sz w:val="18"/>
                <w:szCs w:val="18"/>
              </w:rPr>
              <w:t xml:space="preserve">respondent is </w:t>
            </w:r>
            <w:r w:rsidR="006C668D">
              <w:rPr>
                <w:sz w:val="18"/>
                <w:szCs w:val="18"/>
              </w:rPr>
              <w:t xml:space="preserve">a </w:t>
            </w:r>
            <w:r w:rsidR="000B2C9E">
              <w:rPr>
                <w:sz w:val="18"/>
                <w:szCs w:val="18"/>
              </w:rPr>
              <w:t>grandchild</w:t>
            </w:r>
            <w:r w:rsidR="00B412C9">
              <w:rPr>
                <w:sz w:val="18"/>
                <w:szCs w:val="18"/>
              </w:rPr>
              <w:t xml:space="preserve">, </w:t>
            </w:r>
            <w:r>
              <w:rPr>
                <w:sz w:val="18"/>
                <w:szCs w:val="18"/>
              </w:rPr>
              <w:t xml:space="preserve">in-law, </w:t>
            </w:r>
            <w:r w:rsidR="00DA3F43">
              <w:rPr>
                <w:sz w:val="18"/>
                <w:szCs w:val="18"/>
              </w:rPr>
              <w:t>or</w:t>
            </w:r>
            <w:r>
              <w:rPr>
                <w:sz w:val="18"/>
                <w:szCs w:val="18"/>
              </w:rPr>
              <w:t xml:space="preserve"> other relative</w:t>
            </w:r>
            <w:r w:rsidR="00DA3F43">
              <w:rPr>
                <w:sz w:val="18"/>
                <w:szCs w:val="18"/>
              </w:rPr>
              <w:t xml:space="preserve"> </w:t>
            </w:r>
            <w:r w:rsidR="003B57AA">
              <w:rPr>
                <w:sz w:val="18"/>
                <w:szCs w:val="18"/>
              </w:rPr>
              <w:t>of</w:t>
            </w:r>
            <w:r w:rsidR="00DA3F43">
              <w:rPr>
                <w:sz w:val="18"/>
                <w:szCs w:val="18"/>
              </w:rPr>
              <w:t xml:space="preserve"> the household head</w:t>
            </w:r>
            <w:r>
              <w:rPr>
                <w:sz w:val="18"/>
                <w:szCs w:val="18"/>
              </w:rPr>
              <w:t>)</w:t>
            </w:r>
          </w:p>
          <w:p w14:paraId="16A38E62" w14:textId="2BE904F8" w:rsidR="00B57761" w:rsidRPr="00E0399A" w:rsidRDefault="00B57761" w:rsidP="00B57761">
            <w:pPr>
              <w:rPr>
                <w:sz w:val="18"/>
                <w:szCs w:val="18"/>
              </w:rPr>
            </w:pPr>
            <w:r w:rsidRPr="000648FB">
              <w:rPr>
                <w:b/>
                <w:bCs/>
                <w:sz w:val="18"/>
                <w:szCs w:val="18"/>
              </w:rPr>
              <w:t xml:space="preserve">3 = </w:t>
            </w:r>
            <w:r w:rsidR="00743F8F" w:rsidRPr="000648FB">
              <w:rPr>
                <w:b/>
                <w:bCs/>
                <w:sz w:val="18"/>
                <w:szCs w:val="18"/>
              </w:rPr>
              <w:t>Non-relatives</w:t>
            </w:r>
            <w:r>
              <w:rPr>
                <w:sz w:val="18"/>
                <w:szCs w:val="18"/>
              </w:rPr>
              <w:t xml:space="preserve"> (</w:t>
            </w:r>
            <w:r w:rsidR="00B10454">
              <w:rPr>
                <w:sz w:val="18"/>
                <w:szCs w:val="18"/>
              </w:rPr>
              <w:t>d</w:t>
            </w:r>
            <w:r>
              <w:rPr>
                <w:sz w:val="18"/>
                <w:szCs w:val="18"/>
              </w:rPr>
              <w:t>omestic worker</w:t>
            </w:r>
            <w:r w:rsidR="00C14C2D">
              <w:rPr>
                <w:sz w:val="18"/>
                <w:szCs w:val="18"/>
              </w:rPr>
              <w:t xml:space="preserve">, </w:t>
            </w:r>
            <w:r>
              <w:rPr>
                <w:sz w:val="18"/>
                <w:szCs w:val="18"/>
              </w:rPr>
              <w:t>tenant, unrelated</w:t>
            </w:r>
            <w:r w:rsidR="000648FB">
              <w:rPr>
                <w:sz w:val="18"/>
                <w:szCs w:val="18"/>
              </w:rPr>
              <w:t xml:space="preserve"> individual</w:t>
            </w:r>
            <w:r w:rsidR="00C14C2D">
              <w:rPr>
                <w:sz w:val="18"/>
                <w:szCs w:val="18"/>
              </w:rPr>
              <w:t xml:space="preserve">, or </w:t>
            </w:r>
            <w:r w:rsidR="0047368B">
              <w:rPr>
                <w:sz w:val="18"/>
                <w:szCs w:val="18"/>
              </w:rPr>
              <w:t>unrelated</w:t>
            </w:r>
            <w:r>
              <w:rPr>
                <w:sz w:val="18"/>
                <w:szCs w:val="18"/>
              </w:rPr>
              <w:t>)</w:t>
            </w:r>
          </w:p>
        </w:tc>
      </w:tr>
      <w:tr w:rsidR="00B57761" w:rsidRPr="00E0399A" w14:paraId="5C4E7529" w14:textId="77777777" w:rsidTr="00DA3F43">
        <w:tc>
          <w:tcPr>
            <w:tcW w:w="983" w:type="pct"/>
          </w:tcPr>
          <w:p w14:paraId="5DFB7FAB" w14:textId="0B5DC2D0" w:rsidR="00B57761" w:rsidRPr="00C02E5C" w:rsidRDefault="00B57761" w:rsidP="00B57761">
            <w:pPr>
              <w:rPr>
                <w:b/>
                <w:bCs/>
                <w:sz w:val="18"/>
                <w:szCs w:val="18"/>
              </w:rPr>
            </w:pPr>
            <w:r w:rsidRPr="00C02E5C">
              <w:rPr>
                <w:b/>
                <w:bCs/>
                <w:sz w:val="18"/>
                <w:szCs w:val="18"/>
              </w:rPr>
              <w:t>Current school attendance</w:t>
            </w:r>
          </w:p>
        </w:tc>
        <w:tc>
          <w:tcPr>
            <w:tcW w:w="1516" w:type="pct"/>
          </w:tcPr>
          <w:p w14:paraId="145DAC06" w14:textId="69376D0B" w:rsidR="00B57761" w:rsidRPr="008B251B" w:rsidRDefault="00B650B1" w:rsidP="00B57761">
            <w:pPr>
              <w:rPr>
                <w:sz w:val="18"/>
                <w:szCs w:val="18"/>
              </w:rPr>
            </w:pPr>
            <w:r>
              <w:rPr>
                <w:sz w:val="18"/>
                <w:szCs w:val="18"/>
              </w:rPr>
              <w:t xml:space="preserve">Whether the respondent </w:t>
            </w:r>
            <w:r w:rsidR="00A7024F">
              <w:rPr>
                <w:sz w:val="18"/>
                <w:szCs w:val="18"/>
              </w:rPr>
              <w:t xml:space="preserve">was attending </w:t>
            </w:r>
            <w:r w:rsidR="00B70D97">
              <w:rPr>
                <w:sz w:val="18"/>
                <w:szCs w:val="18"/>
              </w:rPr>
              <w:t xml:space="preserve">school at the time of survey. </w:t>
            </w:r>
          </w:p>
        </w:tc>
        <w:tc>
          <w:tcPr>
            <w:tcW w:w="1289" w:type="pct"/>
          </w:tcPr>
          <w:p w14:paraId="7F64BE5E" w14:textId="77777777" w:rsidR="00C26D8C" w:rsidRDefault="00B57761" w:rsidP="00B1110F">
            <w:pPr>
              <w:rPr>
                <w:sz w:val="18"/>
                <w:szCs w:val="18"/>
              </w:rPr>
            </w:pPr>
            <w:r>
              <w:rPr>
                <w:sz w:val="18"/>
                <w:szCs w:val="18"/>
              </w:rPr>
              <w:t>-1 = Unknown</w:t>
            </w:r>
          </w:p>
          <w:p w14:paraId="4119366E" w14:textId="77777777" w:rsidR="00C26D8C" w:rsidRDefault="00B70D97" w:rsidP="00B1110F">
            <w:pPr>
              <w:rPr>
                <w:sz w:val="18"/>
                <w:szCs w:val="18"/>
              </w:rPr>
            </w:pPr>
            <w:r>
              <w:rPr>
                <w:sz w:val="18"/>
                <w:szCs w:val="18"/>
              </w:rPr>
              <w:t xml:space="preserve"> </w:t>
            </w:r>
            <w:r w:rsidR="00B57761">
              <w:rPr>
                <w:sz w:val="18"/>
                <w:szCs w:val="18"/>
              </w:rPr>
              <w:t>0</w:t>
            </w:r>
            <w:r w:rsidR="000519A4">
              <w:rPr>
                <w:sz w:val="18"/>
                <w:szCs w:val="18"/>
              </w:rPr>
              <w:t>-12</w:t>
            </w:r>
            <w:r w:rsidR="00B57761">
              <w:rPr>
                <w:sz w:val="18"/>
                <w:szCs w:val="18"/>
              </w:rPr>
              <w:t xml:space="preserve"> = Grade 0</w:t>
            </w:r>
            <w:r w:rsidR="000519A4">
              <w:rPr>
                <w:sz w:val="18"/>
                <w:szCs w:val="18"/>
              </w:rPr>
              <w:t>-12</w:t>
            </w:r>
          </w:p>
          <w:p w14:paraId="06AF7A39" w14:textId="77777777" w:rsidR="004B4BFA" w:rsidRDefault="00B1110F" w:rsidP="00B1110F">
            <w:pPr>
              <w:rPr>
                <w:sz w:val="18"/>
                <w:szCs w:val="18"/>
              </w:rPr>
            </w:pPr>
            <w:r>
              <w:rPr>
                <w:sz w:val="18"/>
                <w:szCs w:val="18"/>
              </w:rPr>
              <w:t xml:space="preserve"> </w:t>
            </w:r>
            <w:r w:rsidR="00B57761">
              <w:rPr>
                <w:sz w:val="18"/>
                <w:szCs w:val="18"/>
              </w:rPr>
              <w:t>96 = Refused</w:t>
            </w:r>
          </w:p>
          <w:p w14:paraId="417A9CFB" w14:textId="77777777" w:rsidR="004B4BFA" w:rsidRDefault="00B1110F" w:rsidP="00B1110F">
            <w:pPr>
              <w:rPr>
                <w:sz w:val="18"/>
                <w:szCs w:val="18"/>
              </w:rPr>
            </w:pPr>
            <w:r>
              <w:rPr>
                <w:sz w:val="18"/>
                <w:szCs w:val="18"/>
              </w:rPr>
              <w:t xml:space="preserve"> </w:t>
            </w:r>
            <w:r w:rsidR="00B57761">
              <w:rPr>
                <w:sz w:val="18"/>
                <w:szCs w:val="18"/>
              </w:rPr>
              <w:t>97 = Not applicable</w:t>
            </w:r>
          </w:p>
          <w:p w14:paraId="689D210B" w14:textId="17E52BF1" w:rsidR="00B57761" w:rsidRPr="009A7E22" w:rsidRDefault="00B57761" w:rsidP="00B1110F">
            <w:pPr>
              <w:rPr>
                <w:sz w:val="18"/>
                <w:szCs w:val="18"/>
              </w:rPr>
            </w:pPr>
            <w:r>
              <w:rPr>
                <w:sz w:val="18"/>
                <w:szCs w:val="18"/>
              </w:rPr>
              <w:t>98 = No education</w:t>
            </w:r>
            <w:r w:rsidR="00B1110F">
              <w:rPr>
                <w:sz w:val="18"/>
                <w:szCs w:val="18"/>
              </w:rPr>
              <w:t xml:space="preserve"> </w:t>
            </w:r>
            <w:r>
              <w:rPr>
                <w:sz w:val="18"/>
                <w:szCs w:val="18"/>
              </w:rPr>
              <w:t>99 = Not attending</w:t>
            </w:r>
            <w:r w:rsidR="00B1110F">
              <w:rPr>
                <w:sz w:val="18"/>
                <w:szCs w:val="18"/>
              </w:rPr>
              <w:t>,</w:t>
            </w:r>
            <w:r w:rsidR="00E5045A">
              <w:rPr>
                <w:sz w:val="18"/>
                <w:szCs w:val="18"/>
              </w:rPr>
              <w:t xml:space="preserve"> </w:t>
            </w:r>
            <w:r>
              <w:rPr>
                <w:sz w:val="18"/>
                <w:szCs w:val="18"/>
              </w:rPr>
              <w:t>999 = Missing</w:t>
            </w:r>
          </w:p>
        </w:tc>
        <w:tc>
          <w:tcPr>
            <w:tcW w:w="1212" w:type="pct"/>
          </w:tcPr>
          <w:p w14:paraId="39FBB9EB" w14:textId="0D75BB62" w:rsidR="00703F60" w:rsidRDefault="00B57761" w:rsidP="00B57761">
            <w:pPr>
              <w:rPr>
                <w:sz w:val="18"/>
                <w:szCs w:val="18"/>
              </w:rPr>
            </w:pPr>
            <w:r>
              <w:rPr>
                <w:sz w:val="18"/>
                <w:szCs w:val="18"/>
              </w:rPr>
              <w:t xml:space="preserve">0 = Not attending or ≤ </w:t>
            </w:r>
            <w:r w:rsidR="00417E60">
              <w:rPr>
                <w:sz w:val="18"/>
                <w:szCs w:val="18"/>
              </w:rPr>
              <w:t>G</w:t>
            </w:r>
            <w:r>
              <w:rPr>
                <w:sz w:val="18"/>
                <w:szCs w:val="18"/>
              </w:rPr>
              <w:t>rade 7</w:t>
            </w:r>
          </w:p>
          <w:p w14:paraId="0D9BA6A5" w14:textId="0B904D8C" w:rsidR="00B57761" w:rsidRDefault="00B57761" w:rsidP="00B57761">
            <w:pPr>
              <w:rPr>
                <w:sz w:val="18"/>
                <w:szCs w:val="18"/>
              </w:rPr>
            </w:pPr>
            <w:r>
              <w:rPr>
                <w:sz w:val="18"/>
                <w:szCs w:val="18"/>
              </w:rPr>
              <w:t>1 = Grade 8-12</w:t>
            </w:r>
            <w:r w:rsidR="00794B76">
              <w:rPr>
                <w:sz w:val="18"/>
                <w:szCs w:val="18"/>
              </w:rPr>
              <w:t>,</w:t>
            </w:r>
          </w:p>
          <w:p w14:paraId="62C01FF5" w14:textId="77777777" w:rsidR="00B81E3B" w:rsidRDefault="00B81E3B" w:rsidP="00B57761">
            <w:pPr>
              <w:rPr>
                <w:sz w:val="18"/>
                <w:szCs w:val="18"/>
              </w:rPr>
            </w:pPr>
          </w:p>
          <w:p w14:paraId="6F098C0B" w14:textId="2B9D39FB" w:rsidR="00B57761" w:rsidRPr="00E0399A" w:rsidRDefault="00B57761" w:rsidP="00B57761">
            <w:pPr>
              <w:rPr>
                <w:sz w:val="18"/>
                <w:szCs w:val="18"/>
              </w:rPr>
            </w:pPr>
          </w:p>
        </w:tc>
      </w:tr>
      <w:tr w:rsidR="00B57761" w:rsidRPr="00E0399A" w14:paraId="70146A3A" w14:textId="77777777" w:rsidTr="00DA3F43">
        <w:tc>
          <w:tcPr>
            <w:tcW w:w="983" w:type="pct"/>
          </w:tcPr>
          <w:p w14:paraId="7958AA2E" w14:textId="1BE1F96F" w:rsidR="00B57761" w:rsidRPr="00C02E5C" w:rsidRDefault="00B57761" w:rsidP="00B57761">
            <w:pPr>
              <w:rPr>
                <w:b/>
                <w:bCs/>
                <w:sz w:val="18"/>
                <w:szCs w:val="18"/>
              </w:rPr>
            </w:pPr>
            <w:r w:rsidRPr="00C02E5C">
              <w:rPr>
                <w:b/>
                <w:bCs/>
                <w:sz w:val="18"/>
                <w:szCs w:val="18"/>
              </w:rPr>
              <w:t>Occupation</w:t>
            </w:r>
          </w:p>
        </w:tc>
        <w:tc>
          <w:tcPr>
            <w:tcW w:w="1516" w:type="pct"/>
          </w:tcPr>
          <w:p w14:paraId="5985AFD4" w14:textId="1B180FA9" w:rsidR="00B57761" w:rsidRPr="008B251B" w:rsidRDefault="00B7082C" w:rsidP="00B57761">
            <w:pPr>
              <w:rPr>
                <w:sz w:val="18"/>
                <w:szCs w:val="18"/>
              </w:rPr>
            </w:pPr>
            <w:r>
              <w:rPr>
                <w:sz w:val="18"/>
                <w:szCs w:val="18"/>
              </w:rPr>
              <w:t xml:space="preserve">Whether the respondent </w:t>
            </w:r>
            <w:r w:rsidR="00C05B67">
              <w:rPr>
                <w:sz w:val="18"/>
                <w:szCs w:val="18"/>
              </w:rPr>
              <w:t xml:space="preserve">was employed </w:t>
            </w:r>
            <w:r w:rsidR="00703F60">
              <w:rPr>
                <w:sz w:val="18"/>
                <w:szCs w:val="18"/>
              </w:rPr>
              <w:t xml:space="preserve">or studying </w:t>
            </w:r>
            <w:r w:rsidR="005B6217">
              <w:rPr>
                <w:sz w:val="18"/>
                <w:szCs w:val="18"/>
              </w:rPr>
              <w:t>a</w:t>
            </w:r>
            <w:r w:rsidR="00C05B67">
              <w:rPr>
                <w:sz w:val="18"/>
                <w:szCs w:val="18"/>
              </w:rPr>
              <w:t xml:space="preserve">t the time of </w:t>
            </w:r>
            <w:r w:rsidR="00B81E3B">
              <w:rPr>
                <w:sz w:val="18"/>
                <w:szCs w:val="18"/>
              </w:rPr>
              <w:t>survey</w:t>
            </w:r>
            <w:r w:rsidR="005B6217">
              <w:rPr>
                <w:sz w:val="18"/>
                <w:szCs w:val="18"/>
              </w:rPr>
              <w:t>.</w:t>
            </w:r>
          </w:p>
        </w:tc>
        <w:tc>
          <w:tcPr>
            <w:tcW w:w="1289" w:type="pct"/>
          </w:tcPr>
          <w:p w14:paraId="6AC19EA3" w14:textId="77777777" w:rsidR="00303C56" w:rsidRDefault="00B57761" w:rsidP="00B57761">
            <w:pPr>
              <w:rPr>
                <w:sz w:val="18"/>
                <w:szCs w:val="18"/>
              </w:rPr>
            </w:pPr>
            <w:r>
              <w:rPr>
                <w:sz w:val="18"/>
                <w:szCs w:val="18"/>
              </w:rPr>
              <w:t>1 = Studying</w:t>
            </w:r>
          </w:p>
          <w:p w14:paraId="734F8B49" w14:textId="77777777" w:rsidR="00303C56" w:rsidRDefault="0054688F" w:rsidP="00B57761">
            <w:pPr>
              <w:rPr>
                <w:sz w:val="18"/>
                <w:szCs w:val="18"/>
              </w:rPr>
            </w:pPr>
            <w:r>
              <w:rPr>
                <w:sz w:val="18"/>
                <w:szCs w:val="18"/>
              </w:rPr>
              <w:t xml:space="preserve"> </w:t>
            </w:r>
            <w:r w:rsidR="00B57761">
              <w:rPr>
                <w:sz w:val="18"/>
                <w:szCs w:val="18"/>
              </w:rPr>
              <w:t>2 = Looking for work</w:t>
            </w:r>
          </w:p>
          <w:p w14:paraId="4E47C5A7" w14:textId="77777777" w:rsidR="00303C56" w:rsidRDefault="00B57761" w:rsidP="00B57761">
            <w:pPr>
              <w:rPr>
                <w:sz w:val="18"/>
                <w:szCs w:val="18"/>
              </w:rPr>
            </w:pPr>
            <w:r>
              <w:rPr>
                <w:sz w:val="18"/>
                <w:szCs w:val="18"/>
              </w:rPr>
              <w:t>3 = Retired</w:t>
            </w:r>
            <w:r w:rsidR="005C66A2">
              <w:rPr>
                <w:sz w:val="18"/>
                <w:szCs w:val="18"/>
              </w:rPr>
              <w:t xml:space="preserve">, </w:t>
            </w:r>
            <w:r>
              <w:rPr>
                <w:sz w:val="18"/>
                <w:szCs w:val="18"/>
              </w:rPr>
              <w:t>4 = Sick/injured</w:t>
            </w:r>
          </w:p>
          <w:p w14:paraId="52DE5D61" w14:textId="77777777" w:rsidR="00C56671" w:rsidRDefault="005C66A2" w:rsidP="00B57761">
            <w:pPr>
              <w:rPr>
                <w:sz w:val="18"/>
                <w:szCs w:val="18"/>
              </w:rPr>
            </w:pPr>
            <w:r>
              <w:rPr>
                <w:sz w:val="18"/>
                <w:szCs w:val="18"/>
              </w:rPr>
              <w:t xml:space="preserve"> </w:t>
            </w:r>
            <w:r w:rsidR="00B57761">
              <w:rPr>
                <w:sz w:val="18"/>
                <w:szCs w:val="18"/>
              </w:rPr>
              <w:t>5 = Pregnant/</w:t>
            </w:r>
            <w:r w:rsidR="00E01BFC">
              <w:rPr>
                <w:sz w:val="18"/>
                <w:szCs w:val="18"/>
              </w:rPr>
              <w:t>childcare</w:t>
            </w:r>
          </w:p>
          <w:p w14:paraId="266CEDC0" w14:textId="77777777" w:rsidR="00C56671" w:rsidRDefault="005C66A2" w:rsidP="00B57761">
            <w:pPr>
              <w:rPr>
                <w:sz w:val="18"/>
                <w:szCs w:val="18"/>
              </w:rPr>
            </w:pPr>
            <w:r>
              <w:rPr>
                <w:sz w:val="18"/>
                <w:szCs w:val="18"/>
              </w:rPr>
              <w:t xml:space="preserve"> </w:t>
            </w:r>
            <w:r w:rsidR="00B57761">
              <w:rPr>
                <w:sz w:val="18"/>
                <w:szCs w:val="18"/>
              </w:rPr>
              <w:t xml:space="preserve">6 = Other </w:t>
            </w:r>
            <w:r w:rsidR="00930F61">
              <w:rPr>
                <w:sz w:val="18"/>
                <w:szCs w:val="18"/>
              </w:rPr>
              <w:t>childcare</w:t>
            </w:r>
          </w:p>
          <w:p w14:paraId="74FAD1B7" w14:textId="77777777" w:rsidR="00C56671" w:rsidRDefault="00E01BFC" w:rsidP="00B57761">
            <w:pPr>
              <w:rPr>
                <w:sz w:val="18"/>
                <w:szCs w:val="18"/>
              </w:rPr>
            </w:pPr>
            <w:r>
              <w:rPr>
                <w:sz w:val="18"/>
                <w:szCs w:val="18"/>
              </w:rPr>
              <w:t xml:space="preserve"> </w:t>
            </w:r>
            <w:r w:rsidR="00B57761">
              <w:rPr>
                <w:sz w:val="18"/>
                <w:szCs w:val="18"/>
              </w:rPr>
              <w:t>7 = Care for sick/injured</w:t>
            </w:r>
          </w:p>
          <w:p w14:paraId="69C57086" w14:textId="77777777" w:rsidR="00C56671" w:rsidRDefault="00B57761" w:rsidP="00B57761">
            <w:pPr>
              <w:rPr>
                <w:sz w:val="18"/>
                <w:szCs w:val="18"/>
              </w:rPr>
            </w:pPr>
            <w:r>
              <w:rPr>
                <w:sz w:val="18"/>
                <w:szCs w:val="18"/>
              </w:rPr>
              <w:t>8 = Retrenched</w:t>
            </w:r>
          </w:p>
          <w:p w14:paraId="112E2AF0" w14:textId="77777777" w:rsidR="00C56671" w:rsidRDefault="00E01BFC" w:rsidP="00B57761">
            <w:pPr>
              <w:rPr>
                <w:sz w:val="18"/>
                <w:szCs w:val="18"/>
              </w:rPr>
            </w:pPr>
            <w:r>
              <w:rPr>
                <w:sz w:val="18"/>
                <w:szCs w:val="18"/>
              </w:rPr>
              <w:t xml:space="preserve"> </w:t>
            </w:r>
            <w:r w:rsidR="00B57761">
              <w:rPr>
                <w:sz w:val="18"/>
                <w:szCs w:val="18"/>
              </w:rPr>
              <w:t>9 = Nothing</w:t>
            </w:r>
          </w:p>
          <w:p w14:paraId="0665E54A" w14:textId="3BBB07FC" w:rsidR="00B57761" w:rsidRDefault="00E01BFC" w:rsidP="00B57761">
            <w:pPr>
              <w:rPr>
                <w:sz w:val="18"/>
                <w:szCs w:val="18"/>
              </w:rPr>
            </w:pPr>
            <w:r>
              <w:rPr>
                <w:sz w:val="18"/>
                <w:szCs w:val="18"/>
              </w:rPr>
              <w:t xml:space="preserve"> </w:t>
            </w:r>
            <w:r w:rsidR="00B57761">
              <w:rPr>
                <w:sz w:val="18"/>
                <w:szCs w:val="18"/>
              </w:rPr>
              <w:t>10 = Other</w:t>
            </w:r>
          </w:p>
          <w:p w14:paraId="195D046E" w14:textId="77777777" w:rsidR="00C56671" w:rsidRDefault="00B57761" w:rsidP="00B57761">
            <w:pPr>
              <w:rPr>
                <w:sz w:val="18"/>
                <w:szCs w:val="18"/>
              </w:rPr>
            </w:pPr>
            <w:r>
              <w:rPr>
                <w:sz w:val="18"/>
                <w:szCs w:val="18"/>
              </w:rPr>
              <w:t>11 = Don’t know</w:t>
            </w:r>
          </w:p>
          <w:p w14:paraId="1255EF2B" w14:textId="77777777" w:rsidR="00C56671" w:rsidRDefault="00E01BFC" w:rsidP="00B57761">
            <w:pPr>
              <w:rPr>
                <w:sz w:val="18"/>
                <w:szCs w:val="18"/>
              </w:rPr>
            </w:pPr>
            <w:r>
              <w:rPr>
                <w:sz w:val="18"/>
                <w:szCs w:val="18"/>
              </w:rPr>
              <w:t xml:space="preserve"> </w:t>
            </w:r>
            <w:r w:rsidR="00B57761">
              <w:rPr>
                <w:sz w:val="18"/>
                <w:szCs w:val="18"/>
              </w:rPr>
              <w:t>12 = Refused</w:t>
            </w:r>
          </w:p>
          <w:p w14:paraId="4E54FD2E" w14:textId="77777777" w:rsidR="00C56671" w:rsidRDefault="00ED7F9A" w:rsidP="00B57761">
            <w:pPr>
              <w:rPr>
                <w:sz w:val="18"/>
                <w:szCs w:val="18"/>
              </w:rPr>
            </w:pPr>
            <w:r>
              <w:rPr>
                <w:sz w:val="18"/>
                <w:szCs w:val="18"/>
              </w:rPr>
              <w:t xml:space="preserve"> </w:t>
            </w:r>
            <w:r w:rsidR="00B57761">
              <w:rPr>
                <w:sz w:val="18"/>
                <w:szCs w:val="18"/>
              </w:rPr>
              <w:t>14 = Disabled</w:t>
            </w:r>
          </w:p>
          <w:p w14:paraId="123EE6ED" w14:textId="77777777" w:rsidR="00C56671" w:rsidRDefault="00ED7F9A" w:rsidP="00B57761">
            <w:pPr>
              <w:rPr>
                <w:sz w:val="18"/>
                <w:szCs w:val="18"/>
              </w:rPr>
            </w:pPr>
            <w:r>
              <w:rPr>
                <w:sz w:val="18"/>
                <w:szCs w:val="18"/>
              </w:rPr>
              <w:t xml:space="preserve"> </w:t>
            </w:r>
            <w:r w:rsidR="00B57761">
              <w:rPr>
                <w:sz w:val="18"/>
                <w:szCs w:val="18"/>
              </w:rPr>
              <w:t>15 = Employed</w:t>
            </w:r>
          </w:p>
          <w:p w14:paraId="6F0B53F8" w14:textId="77777777" w:rsidR="00C56671" w:rsidRDefault="00B57761" w:rsidP="00B57761">
            <w:pPr>
              <w:rPr>
                <w:sz w:val="18"/>
                <w:szCs w:val="18"/>
              </w:rPr>
            </w:pPr>
            <w:r>
              <w:rPr>
                <w:sz w:val="18"/>
                <w:szCs w:val="18"/>
              </w:rPr>
              <w:t xml:space="preserve">16 = Part-time </w:t>
            </w:r>
            <w:r w:rsidR="00ED7F9A">
              <w:rPr>
                <w:sz w:val="18"/>
                <w:szCs w:val="18"/>
              </w:rPr>
              <w:t>e</w:t>
            </w:r>
            <w:r>
              <w:rPr>
                <w:sz w:val="18"/>
                <w:szCs w:val="18"/>
              </w:rPr>
              <w:t>mployment</w:t>
            </w:r>
          </w:p>
          <w:p w14:paraId="7276B94A" w14:textId="77777777" w:rsidR="00C56671" w:rsidRDefault="00B57761" w:rsidP="00B57761">
            <w:pPr>
              <w:rPr>
                <w:sz w:val="18"/>
                <w:szCs w:val="18"/>
              </w:rPr>
            </w:pPr>
            <w:r>
              <w:rPr>
                <w:sz w:val="18"/>
                <w:szCs w:val="18"/>
              </w:rPr>
              <w:t>17 = Pensioner</w:t>
            </w:r>
          </w:p>
          <w:p w14:paraId="5E46CD3F" w14:textId="77777777" w:rsidR="00C56671" w:rsidRDefault="00B57761" w:rsidP="00B57761">
            <w:pPr>
              <w:rPr>
                <w:sz w:val="18"/>
                <w:szCs w:val="18"/>
              </w:rPr>
            </w:pPr>
            <w:r>
              <w:rPr>
                <w:sz w:val="18"/>
                <w:szCs w:val="18"/>
              </w:rPr>
              <w:lastRenderedPageBreak/>
              <w:t>18 = Not looking</w:t>
            </w:r>
          </w:p>
          <w:p w14:paraId="2EE0AE96" w14:textId="77777777" w:rsidR="00C56671" w:rsidRDefault="00B57761" w:rsidP="00B57761">
            <w:pPr>
              <w:rPr>
                <w:sz w:val="18"/>
                <w:szCs w:val="18"/>
              </w:rPr>
            </w:pPr>
            <w:r>
              <w:rPr>
                <w:sz w:val="18"/>
                <w:szCs w:val="18"/>
              </w:rPr>
              <w:t>19 = Household duties/care</w:t>
            </w:r>
          </w:p>
          <w:p w14:paraId="060F61BE" w14:textId="42F60D45" w:rsidR="00B57761" w:rsidRDefault="00B57761" w:rsidP="00B57761">
            <w:pPr>
              <w:rPr>
                <w:sz w:val="18"/>
                <w:szCs w:val="18"/>
              </w:rPr>
            </w:pPr>
            <w:r>
              <w:rPr>
                <w:sz w:val="18"/>
                <w:szCs w:val="18"/>
              </w:rPr>
              <w:t xml:space="preserve">21 = </w:t>
            </w:r>
            <w:r w:rsidR="00C56671">
              <w:rPr>
                <w:sz w:val="18"/>
                <w:szCs w:val="18"/>
              </w:rPr>
              <w:t>U</w:t>
            </w:r>
            <w:r>
              <w:rPr>
                <w:sz w:val="18"/>
                <w:szCs w:val="18"/>
              </w:rPr>
              <w:t>nemployment</w:t>
            </w:r>
          </w:p>
          <w:p w14:paraId="78B74170" w14:textId="0CD256B5" w:rsidR="00B57761" w:rsidRPr="009A7E22" w:rsidRDefault="00B57761" w:rsidP="00B57761">
            <w:pPr>
              <w:rPr>
                <w:sz w:val="18"/>
                <w:szCs w:val="18"/>
              </w:rPr>
            </w:pPr>
            <w:r>
              <w:rPr>
                <w:sz w:val="18"/>
                <w:szCs w:val="18"/>
              </w:rPr>
              <w:t>999 = Missing</w:t>
            </w:r>
          </w:p>
        </w:tc>
        <w:tc>
          <w:tcPr>
            <w:tcW w:w="1212" w:type="pct"/>
          </w:tcPr>
          <w:p w14:paraId="4FE348B9" w14:textId="77777777" w:rsidR="00C56671" w:rsidRDefault="00B57761" w:rsidP="00340257">
            <w:pPr>
              <w:rPr>
                <w:sz w:val="18"/>
                <w:szCs w:val="18"/>
              </w:rPr>
            </w:pPr>
            <w:r w:rsidRPr="007E2C2E">
              <w:rPr>
                <w:sz w:val="18"/>
                <w:szCs w:val="18"/>
              </w:rPr>
              <w:lastRenderedPageBreak/>
              <w:t>0 = Unemployed</w:t>
            </w:r>
          </w:p>
          <w:p w14:paraId="29565555" w14:textId="3EB0DAD9" w:rsidR="00B57761" w:rsidRPr="00E0399A" w:rsidRDefault="00B57761" w:rsidP="00340257">
            <w:pPr>
              <w:rPr>
                <w:sz w:val="18"/>
                <w:szCs w:val="18"/>
              </w:rPr>
            </w:pPr>
            <w:r w:rsidRPr="007E2C2E">
              <w:rPr>
                <w:sz w:val="18"/>
                <w:szCs w:val="18"/>
              </w:rPr>
              <w:t>1 = Studying</w:t>
            </w:r>
            <w:r>
              <w:rPr>
                <w:sz w:val="18"/>
                <w:szCs w:val="18"/>
              </w:rPr>
              <w:t xml:space="preserve"> or e</w:t>
            </w:r>
            <w:r w:rsidRPr="007E2C2E">
              <w:rPr>
                <w:sz w:val="18"/>
                <w:szCs w:val="18"/>
              </w:rPr>
              <w:t>mployed</w:t>
            </w:r>
            <w:r w:rsidR="00661ACF">
              <w:rPr>
                <w:sz w:val="18"/>
                <w:szCs w:val="18"/>
              </w:rPr>
              <w:t xml:space="preserve"> (full-time, part-time)</w:t>
            </w:r>
          </w:p>
        </w:tc>
      </w:tr>
    </w:tbl>
    <w:p w14:paraId="7092EB35" w14:textId="3FAD040D" w:rsidR="007D39D5" w:rsidRDefault="007D39D5"/>
    <w:p w14:paraId="6B8136AB" w14:textId="77777777" w:rsidR="007D39D5" w:rsidRDefault="007D39D5">
      <w:r>
        <w:br w:type="page"/>
      </w:r>
    </w:p>
    <w:p w14:paraId="26AE0897" w14:textId="4C841A48" w:rsidR="00140BA1" w:rsidRDefault="00140BA1" w:rsidP="00140BA1">
      <w:pPr>
        <w:rPr>
          <w:b/>
          <w:bCs/>
          <w:sz w:val="18"/>
          <w:szCs w:val="18"/>
        </w:rPr>
      </w:pPr>
      <w:r w:rsidRPr="003F07EF">
        <w:rPr>
          <w:b/>
          <w:bCs/>
          <w:sz w:val="18"/>
          <w:szCs w:val="18"/>
        </w:rPr>
        <w:lastRenderedPageBreak/>
        <w:t xml:space="preserve">Table </w:t>
      </w:r>
      <w:r w:rsidR="00AC3B77">
        <w:rPr>
          <w:b/>
          <w:bCs/>
          <w:sz w:val="18"/>
          <w:szCs w:val="18"/>
        </w:rPr>
        <w:t>S</w:t>
      </w:r>
      <w:r w:rsidR="00BC44A6">
        <w:rPr>
          <w:b/>
          <w:bCs/>
          <w:sz w:val="18"/>
          <w:szCs w:val="18"/>
        </w:rPr>
        <w:t>2</w:t>
      </w:r>
      <w:r w:rsidRPr="003F07EF">
        <w:rPr>
          <w:b/>
          <w:bCs/>
          <w:sz w:val="18"/>
          <w:szCs w:val="18"/>
        </w:rPr>
        <w:t>: Key quotes from LEEs on challenges affecting mental health</w:t>
      </w:r>
    </w:p>
    <w:tbl>
      <w:tblPr>
        <w:tblStyle w:val="TableGrid"/>
        <w:tblW w:w="0" w:type="auto"/>
        <w:tblLook w:val="04A0" w:firstRow="1" w:lastRow="0" w:firstColumn="1" w:lastColumn="0" w:noHBand="0" w:noVBand="1"/>
      </w:tblPr>
      <w:tblGrid>
        <w:gridCol w:w="1838"/>
        <w:gridCol w:w="7512"/>
      </w:tblGrid>
      <w:tr w:rsidR="003F07EF" w:rsidRPr="003F07EF" w14:paraId="48FE69B8" w14:textId="77777777" w:rsidTr="003F07EF">
        <w:tc>
          <w:tcPr>
            <w:tcW w:w="1838" w:type="dxa"/>
          </w:tcPr>
          <w:p w14:paraId="3750AB27" w14:textId="55F5D34F" w:rsidR="003F07EF" w:rsidRPr="003F07EF" w:rsidRDefault="003F07EF">
            <w:pPr>
              <w:rPr>
                <w:b/>
                <w:bCs/>
                <w:sz w:val="18"/>
                <w:szCs w:val="18"/>
              </w:rPr>
            </w:pPr>
            <w:r>
              <w:rPr>
                <w:b/>
                <w:bCs/>
                <w:sz w:val="18"/>
                <w:szCs w:val="18"/>
              </w:rPr>
              <w:t>Theme</w:t>
            </w:r>
          </w:p>
        </w:tc>
        <w:tc>
          <w:tcPr>
            <w:tcW w:w="7512" w:type="dxa"/>
          </w:tcPr>
          <w:p w14:paraId="2CC2D1FC" w14:textId="7BA2BFB9" w:rsidR="003F07EF" w:rsidRPr="003F07EF" w:rsidRDefault="003F07EF">
            <w:pPr>
              <w:rPr>
                <w:b/>
                <w:bCs/>
                <w:sz w:val="18"/>
                <w:szCs w:val="18"/>
              </w:rPr>
            </w:pPr>
            <w:r>
              <w:rPr>
                <w:b/>
                <w:bCs/>
                <w:sz w:val="18"/>
                <w:szCs w:val="18"/>
              </w:rPr>
              <w:t>Key quotes</w:t>
            </w:r>
          </w:p>
        </w:tc>
      </w:tr>
      <w:tr w:rsidR="003F07EF" w:rsidRPr="003F07EF" w14:paraId="34E3AF21" w14:textId="77777777" w:rsidTr="003F07EF">
        <w:tc>
          <w:tcPr>
            <w:tcW w:w="1838" w:type="dxa"/>
          </w:tcPr>
          <w:p w14:paraId="632A8205" w14:textId="15A36DE7" w:rsidR="003F07EF" w:rsidRPr="003F07EF" w:rsidRDefault="003F07EF">
            <w:pPr>
              <w:rPr>
                <w:b/>
                <w:bCs/>
                <w:sz w:val="18"/>
                <w:szCs w:val="18"/>
              </w:rPr>
            </w:pPr>
            <w:r>
              <w:rPr>
                <w:b/>
                <w:bCs/>
                <w:sz w:val="18"/>
                <w:szCs w:val="18"/>
              </w:rPr>
              <w:t xml:space="preserve">Financial instability and unemployment </w:t>
            </w:r>
          </w:p>
        </w:tc>
        <w:tc>
          <w:tcPr>
            <w:tcW w:w="7512" w:type="dxa"/>
          </w:tcPr>
          <w:p w14:paraId="181C29CD" w14:textId="53A7546A" w:rsidR="003F07EF" w:rsidRDefault="003F07EF" w:rsidP="003F07EF">
            <w:pPr>
              <w:rPr>
                <w:sz w:val="18"/>
                <w:szCs w:val="18"/>
              </w:rPr>
            </w:pPr>
            <w:r w:rsidRPr="003F07EF">
              <w:rPr>
                <w:i/>
                <w:iCs/>
                <w:sz w:val="18"/>
                <w:szCs w:val="18"/>
              </w:rPr>
              <w:t>“Being jobless”</w:t>
            </w:r>
            <w:r w:rsidRPr="003F07EF">
              <w:rPr>
                <w:sz w:val="18"/>
                <w:szCs w:val="18"/>
              </w:rPr>
              <w:t xml:space="preserve"> </w:t>
            </w:r>
            <w:r w:rsidR="0073577D">
              <w:rPr>
                <w:sz w:val="18"/>
                <w:szCs w:val="18"/>
              </w:rPr>
              <w:t>(</w:t>
            </w:r>
            <w:r w:rsidRPr="003F07EF">
              <w:rPr>
                <w:sz w:val="18"/>
                <w:szCs w:val="18"/>
              </w:rPr>
              <w:t>P16</w:t>
            </w:r>
            <w:r w:rsidR="0073577D">
              <w:rPr>
                <w:sz w:val="18"/>
                <w:szCs w:val="18"/>
              </w:rPr>
              <w:t>)</w:t>
            </w:r>
          </w:p>
          <w:p w14:paraId="5267F613" w14:textId="227EADB8" w:rsidR="003F07EF" w:rsidRDefault="003F07EF" w:rsidP="003F07EF">
            <w:pPr>
              <w:rPr>
                <w:sz w:val="18"/>
                <w:szCs w:val="18"/>
              </w:rPr>
            </w:pPr>
          </w:p>
          <w:p w14:paraId="13462962" w14:textId="77777777" w:rsidR="003F07EF" w:rsidRDefault="0073577D">
            <w:pPr>
              <w:rPr>
                <w:sz w:val="18"/>
                <w:szCs w:val="18"/>
              </w:rPr>
            </w:pPr>
            <w:r w:rsidRPr="0073577D">
              <w:rPr>
                <w:i/>
                <w:iCs/>
                <w:sz w:val="18"/>
                <w:szCs w:val="18"/>
              </w:rPr>
              <w:t>“Lack of finances”</w:t>
            </w:r>
            <w:r>
              <w:rPr>
                <w:sz w:val="18"/>
                <w:szCs w:val="18"/>
              </w:rPr>
              <w:t xml:space="preserve"> (P2)</w:t>
            </w:r>
          </w:p>
          <w:p w14:paraId="75459648" w14:textId="77777777" w:rsidR="00B12E52" w:rsidRDefault="00B12E52">
            <w:pPr>
              <w:rPr>
                <w:sz w:val="18"/>
                <w:szCs w:val="18"/>
              </w:rPr>
            </w:pPr>
          </w:p>
          <w:p w14:paraId="70CAF346" w14:textId="1B772EC2" w:rsidR="000C53B6" w:rsidRPr="001B164E" w:rsidRDefault="000C53B6">
            <w:pPr>
              <w:rPr>
                <w:sz w:val="18"/>
                <w:szCs w:val="18"/>
              </w:rPr>
            </w:pPr>
            <w:r w:rsidRPr="000C53B6">
              <w:rPr>
                <w:i/>
                <w:iCs/>
                <w:sz w:val="18"/>
                <w:szCs w:val="18"/>
              </w:rPr>
              <w:t>“Insecurity and lack of employment”</w:t>
            </w:r>
            <w:r w:rsidR="001B164E">
              <w:rPr>
                <w:i/>
                <w:iCs/>
                <w:sz w:val="18"/>
                <w:szCs w:val="18"/>
              </w:rPr>
              <w:t xml:space="preserve"> </w:t>
            </w:r>
            <w:r w:rsidR="001B164E">
              <w:rPr>
                <w:sz w:val="18"/>
                <w:szCs w:val="18"/>
              </w:rPr>
              <w:t>(P5)</w:t>
            </w:r>
          </w:p>
        </w:tc>
      </w:tr>
      <w:tr w:rsidR="003F07EF" w:rsidRPr="003F07EF" w14:paraId="4736B892" w14:textId="77777777" w:rsidTr="003F07EF">
        <w:tc>
          <w:tcPr>
            <w:tcW w:w="1838" w:type="dxa"/>
          </w:tcPr>
          <w:p w14:paraId="1DC251A4" w14:textId="7F6C23E7" w:rsidR="003F07EF" w:rsidRPr="003F07EF" w:rsidRDefault="000C53B6">
            <w:pPr>
              <w:rPr>
                <w:b/>
                <w:bCs/>
                <w:sz w:val="18"/>
                <w:szCs w:val="18"/>
              </w:rPr>
            </w:pPr>
            <w:r>
              <w:rPr>
                <w:b/>
                <w:bCs/>
                <w:sz w:val="18"/>
                <w:szCs w:val="18"/>
              </w:rPr>
              <w:t>Lac</w:t>
            </w:r>
            <w:r w:rsidR="00566824">
              <w:rPr>
                <w:b/>
                <w:bCs/>
                <w:sz w:val="18"/>
                <w:szCs w:val="18"/>
              </w:rPr>
              <w:t xml:space="preserve">k of parental </w:t>
            </w:r>
            <w:r w:rsidR="00B52CF1">
              <w:rPr>
                <w:b/>
                <w:bCs/>
                <w:sz w:val="18"/>
                <w:szCs w:val="18"/>
              </w:rPr>
              <w:t>support, family</w:t>
            </w:r>
            <w:r w:rsidR="00566824">
              <w:rPr>
                <w:b/>
                <w:bCs/>
                <w:sz w:val="18"/>
                <w:szCs w:val="18"/>
              </w:rPr>
              <w:t xml:space="preserve"> instability</w:t>
            </w:r>
            <w:r w:rsidR="00570A8D">
              <w:rPr>
                <w:b/>
                <w:bCs/>
                <w:sz w:val="18"/>
                <w:szCs w:val="18"/>
              </w:rPr>
              <w:t xml:space="preserve">, and young parenthood </w:t>
            </w:r>
            <w:r w:rsidR="00566824">
              <w:rPr>
                <w:b/>
                <w:bCs/>
                <w:sz w:val="18"/>
                <w:szCs w:val="18"/>
              </w:rPr>
              <w:t xml:space="preserve"> </w:t>
            </w:r>
          </w:p>
        </w:tc>
        <w:tc>
          <w:tcPr>
            <w:tcW w:w="7512" w:type="dxa"/>
          </w:tcPr>
          <w:p w14:paraId="659C9992" w14:textId="77777777" w:rsidR="003F07EF" w:rsidRDefault="001B164E">
            <w:pPr>
              <w:rPr>
                <w:sz w:val="18"/>
                <w:szCs w:val="18"/>
              </w:rPr>
            </w:pPr>
            <w:r w:rsidRPr="001B164E">
              <w:rPr>
                <w:i/>
                <w:iCs/>
                <w:sz w:val="18"/>
                <w:szCs w:val="18"/>
              </w:rPr>
              <w:t>“Family issues”</w:t>
            </w:r>
            <w:r w:rsidRPr="001B164E">
              <w:rPr>
                <w:sz w:val="18"/>
                <w:szCs w:val="18"/>
              </w:rPr>
              <w:t xml:space="preserve"> (P6)</w:t>
            </w:r>
          </w:p>
          <w:p w14:paraId="2B3CF1CF" w14:textId="77777777" w:rsidR="003D1D7F" w:rsidRDefault="003D1D7F">
            <w:pPr>
              <w:rPr>
                <w:b/>
                <w:bCs/>
                <w:sz w:val="18"/>
                <w:szCs w:val="18"/>
              </w:rPr>
            </w:pPr>
          </w:p>
          <w:p w14:paraId="2A62C9AD" w14:textId="142BF2E6" w:rsidR="003D1D7F" w:rsidRDefault="00DB6B97">
            <w:pPr>
              <w:rPr>
                <w:sz w:val="18"/>
                <w:szCs w:val="18"/>
              </w:rPr>
            </w:pPr>
            <w:r w:rsidRPr="00DB6B97">
              <w:rPr>
                <w:i/>
                <w:iCs/>
                <w:sz w:val="18"/>
                <w:szCs w:val="18"/>
              </w:rPr>
              <w:t>“Having an alcoholic parent also leads to poverty because they use all the money towards alcohol and not accordingly”</w:t>
            </w:r>
            <w:r w:rsidR="0095216F">
              <w:rPr>
                <w:i/>
                <w:iCs/>
                <w:sz w:val="18"/>
                <w:szCs w:val="18"/>
              </w:rPr>
              <w:t xml:space="preserve"> </w:t>
            </w:r>
            <w:r w:rsidR="00B52CF1">
              <w:rPr>
                <w:sz w:val="18"/>
                <w:szCs w:val="18"/>
              </w:rPr>
              <w:t>(</w:t>
            </w:r>
            <w:r w:rsidR="0095216F">
              <w:rPr>
                <w:sz w:val="18"/>
                <w:szCs w:val="18"/>
              </w:rPr>
              <w:t>P8</w:t>
            </w:r>
            <w:r w:rsidR="00B52CF1">
              <w:rPr>
                <w:sz w:val="18"/>
                <w:szCs w:val="18"/>
              </w:rPr>
              <w:t>)</w:t>
            </w:r>
          </w:p>
          <w:p w14:paraId="65EF381C" w14:textId="77777777" w:rsidR="00B52CF1" w:rsidRDefault="00B52CF1">
            <w:pPr>
              <w:rPr>
                <w:sz w:val="18"/>
                <w:szCs w:val="18"/>
              </w:rPr>
            </w:pPr>
          </w:p>
          <w:p w14:paraId="639E452D" w14:textId="75CCC946" w:rsidR="00B52CF1" w:rsidRDefault="00B52CF1" w:rsidP="00B52CF1">
            <w:pPr>
              <w:rPr>
                <w:sz w:val="18"/>
                <w:szCs w:val="18"/>
              </w:rPr>
            </w:pPr>
            <w:r w:rsidRPr="00B52CF1">
              <w:rPr>
                <w:i/>
                <w:iCs/>
                <w:sz w:val="18"/>
                <w:szCs w:val="18"/>
              </w:rPr>
              <w:t>“Not all of us were able to complete schooling; not all of us after being pregnant were able to find employment and not all of us have single parents who are employed and are able take care; for example; I am born of a single parent who is unemployed and because of that I am hindered from completing my schooling and my mother has had to make a plan raising us and getting us to school which in itself leads to poverty”</w:t>
            </w:r>
            <w:r w:rsidRPr="00B52CF1">
              <w:rPr>
                <w:sz w:val="18"/>
                <w:szCs w:val="18"/>
              </w:rPr>
              <w:t xml:space="preserve"> </w:t>
            </w:r>
            <w:r>
              <w:rPr>
                <w:sz w:val="18"/>
                <w:szCs w:val="18"/>
              </w:rPr>
              <w:t>(</w:t>
            </w:r>
            <w:r w:rsidRPr="00B52CF1">
              <w:rPr>
                <w:sz w:val="18"/>
                <w:szCs w:val="18"/>
              </w:rPr>
              <w:t>P7</w:t>
            </w:r>
            <w:r>
              <w:rPr>
                <w:sz w:val="18"/>
                <w:szCs w:val="18"/>
              </w:rPr>
              <w:t>)</w:t>
            </w:r>
          </w:p>
          <w:p w14:paraId="0C25BEF6" w14:textId="77777777" w:rsidR="00430935" w:rsidRDefault="00430935" w:rsidP="00B52CF1">
            <w:pPr>
              <w:rPr>
                <w:b/>
                <w:bCs/>
                <w:sz w:val="18"/>
                <w:szCs w:val="18"/>
              </w:rPr>
            </w:pPr>
          </w:p>
          <w:p w14:paraId="02F4D16F" w14:textId="01AFF9A2" w:rsidR="00430935" w:rsidRDefault="00430935" w:rsidP="00B52CF1">
            <w:pPr>
              <w:rPr>
                <w:sz w:val="18"/>
                <w:szCs w:val="18"/>
              </w:rPr>
            </w:pPr>
            <w:r w:rsidRPr="00A04721">
              <w:rPr>
                <w:sz w:val="18"/>
                <w:szCs w:val="18"/>
              </w:rPr>
              <w:t xml:space="preserve">“Being a young parent” </w:t>
            </w:r>
            <w:r w:rsidR="00A04721" w:rsidRPr="00A04721">
              <w:rPr>
                <w:sz w:val="18"/>
                <w:szCs w:val="18"/>
              </w:rPr>
              <w:t xml:space="preserve">(P7) </w:t>
            </w:r>
          </w:p>
          <w:p w14:paraId="1B7859FF" w14:textId="77777777" w:rsidR="009C2B2F" w:rsidRDefault="009C2B2F" w:rsidP="00B52CF1">
            <w:pPr>
              <w:rPr>
                <w:sz w:val="18"/>
                <w:szCs w:val="18"/>
              </w:rPr>
            </w:pPr>
          </w:p>
          <w:p w14:paraId="622DB747" w14:textId="1D7B3089" w:rsidR="009C2B2F" w:rsidRPr="00B52CF1" w:rsidRDefault="009C2B2F" w:rsidP="00B52CF1">
            <w:pPr>
              <w:rPr>
                <w:sz w:val="18"/>
                <w:szCs w:val="18"/>
              </w:rPr>
            </w:pPr>
            <w:r w:rsidRPr="00C93B4B">
              <w:rPr>
                <w:i/>
                <w:iCs/>
                <w:sz w:val="18"/>
                <w:szCs w:val="18"/>
              </w:rPr>
              <w:t xml:space="preserve">“Having people; maybe four or five that depend on you as a </w:t>
            </w:r>
            <w:r w:rsidR="00C8772C" w:rsidRPr="00C93B4B">
              <w:rPr>
                <w:i/>
                <w:iCs/>
                <w:sz w:val="18"/>
                <w:szCs w:val="18"/>
              </w:rPr>
              <w:t>breadwinner,</w:t>
            </w:r>
            <w:r w:rsidRPr="00C93B4B">
              <w:rPr>
                <w:i/>
                <w:iCs/>
                <w:sz w:val="18"/>
                <w:szCs w:val="18"/>
              </w:rPr>
              <w:t xml:space="preserve"> and you end up not able to provide for yourself which may lead to depression”</w:t>
            </w:r>
            <w:r>
              <w:rPr>
                <w:sz w:val="18"/>
                <w:szCs w:val="18"/>
              </w:rPr>
              <w:t xml:space="preserve"> </w:t>
            </w:r>
            <w:r w:rsidR="00C93B4B">
              <w:rPr>
                <w:sz w:val="18"/>
                <w:szCs w:val="18"/>
              </w:rPr>
              <w:t>(P4)</w:t>
            </w:r>
          </w:p>
          <w:p w14:paraId="42C2D373" w14:textId="79D00640" w:rsidR="00B52CF1" w:rsidRPr="0095216F" w:rsidRDefault="00B52CF1">
            <w:pPr>
              <w:rPr>
                <w:sz w:val="18"/>
                <w:szCs w:val="18"/>
              </w:rPr>
            </w:pPr>
          </w:p>
        </w:tc>
      </w:tr>
      <w:tr w:rsidR="003F07EF" w:rsidRPr="003F07EF" w14:paraId="29BB6FBD" w14:textId="77777777" w:rsidTr="003F07EF">
        <w:tc>
          <w:tcPr>
            <w:tcW w:w="1838" w:type="dxa"/>
          </w:tcPr>
          <w:p w14:paraId="1953920E" w14:textId="49316AD8" w:rsidR="003F07EF" w:rsidRPr="003F07EF" w:rsidRDefault="003F5E9B">
            <w:pPr>
              <w:rPr>
                <w:b/>
                <w:bCs/>
                <w:sz w:val="18"/>
                <w:szCs w:val="18"/>
              </w:rPr>
            </w:pPr>
            <w:r>
              <w:rPr>
                <w:b/>
                <w:bCs/>
                <w:sz w:val="18"/>
                <w:szCs w:val="18"/>
              </w:rPr>
              <w:t>The role of community support</w:t>
            </w:r>
          </w:p>
        </w:tc>
        <w:tc>
          <w:tcPr>
            <w:tcW w:w="7512" w:type="dxa"/>
          </w:tcPr>
          <w:p w14:paraId="26847AA5" w14:textId="4C527F56" w:rsidR="003F5E9B" w:rsidRPr="003F5E9B" w:rsidRDefault="003F5E9B" w:rsidP="003F5E9B">
            <w:pPr>
              <w:rPr>
                <w:sz w:val="18"/>
                <w:szCs w:val="18"/>
              </w:rPr>
            </w:pPr>
            <w:r w:rsidRPr="003F5E9B">
              <w:rPr>
                <w:i/>
                <w:iCs/>
                <w:sz w:val="18"/>
                <w:szCs w:val="18"/>
              </w:rPr>
              <w:t>“If there were centres that the government could provide for communities; like this centre; we are currently in where the community would receive help for free; that would be great”</w:t>
            </w:r>
            <w:r w:rsidRPr="003F5E9B">
              <w:rPr>
                <w:sz w:val="18"/>
                <w:szCs w:val="18"/>
              </w:rPr>
              <w:t xml:space="preserve"> </w:t>
            </w:r>
            <w:r>
              <w:rPr>
                <w:sz w:val="18"/>
                <w:szCs w:val="18"/>
              </w:rPr>
              <w:t>(</w:t>
            </w:r>
            <w:r w:rsidRPr="003F5E9B">
              <w:rPr>
                <w:sz w:val="18"/>
                <w:szCs w:val="18"/>
              </w:rPr>
              <w:t>P2</w:t>
            </w:r>
            <w:r>
              <w:rPr>
                <w:sz w:val="18"/>
                <w:szCs w:val="18"/>
              </w:rPr>
              <w:t>0</w:t>
            </w:r>
          </w:p>
          <w:p w14:paraId="4361CB55" w14:textId="77777777" w:rsidR="003F5E9B" w:rsidRPr="003F5E9B" w:rsidRDefault="003F5E9B" w:rsidP="003F5E9B">
            <w:pPr>
              <w:rPr>
                <w:sz w:val="18"/>
                <w:szCs w:val="18"/>
              </w:rPr>
            </w:pPr>
          </w:p>
          <w:p w14:paraId="19C248FC" w14:textId="13EBD84B" w:rsidR="003F5E9B" w:rsidRPr="003F5E9B" w:rsidRDefault="003F5E9B" w:rsidP="003F5E9B">
            <w:pPr>
              <w:rPr>
                <w:sz w:val="18"/>
                <w:szCs w:val="18"/>
              </w:rPr>
            </w:pPr>
            <w:r w:rsidRPr="003F5E9B">
              <w:rPr>
                <w:i/>
                <w:iCs/>
                <w:sz w:val="18"/>
                <w:szCs w:val="18"/>
              </w:rPr>
              <w:t>“If we have facilities like this one it would encourage us to make use of our gifts and talents and this will help me not to be exposed to the streets and as a girl it would prevent me on the chances of getting pregnant because of my engagements in the activities”</w:t>
            </w:r>
            <w:r w:rsidRPr="003F5E9B">
              <w:rPr>
                <w:sz w:val="18"/>
                <w:szCs w:val="18"/>
              </w:rPr>
              <w:t xml:space="preserve"> </w:t>
            </w:r>
            <w:r>
              <w:rPr>
                <w:sz w:val="18"/>
                <w:szCs w:val="18"/>
              </w:rPr>
              <w:t>(</w:t>
            </w:r>
            <w:r w:rsidRPr="003F5E9B">
              <w:rPr>
                <w:sz w:val="18"/>
                <w:szCs w:val="18"/>
              </w:rPr>
              <w:t>P4</w:t>
            </w:r>
            <w:r>
              <w:rPr>
                <w:sz w:val="18"/>
                <w:szCs w:val="18"/>
              </w:rPr>
              <w:t>)</w:t>
            </w:r>
          </w:p>
          <w:p w14:paraId="3616F4D5" w14:textId="77777777" w:rsidR="003F07EF" w:rsidRPr="003F07EF" w:rsidRDefault="003F07EF">
            <w:pPr>
              <w:rPr>
                <w:b/>
                <w:bCs/>
                <w:sz w:val="18"/>
                <w:szCs w:val="18"/>
              </w:rPr>
            </w:pPr>
          </w:p>
        </w:tc>
      </w:tr>
    </w:tbl>
    <w:p w14:paraId="266F7478" w14:textId="4E570B05" w:rsidR="00BC44A6" w:rsidRDefault="00BC44A6">
      <w:pPr>
        <w:rPr>
          <w:b/>
          <w:bCs/>
        </w:rPr>
      </w:pPr>
    </w:p>
    <w:p w14:paraId="7C4E9641" w14:textId="77777777" w:rsidR="00BC44A6" w:rsidRDefault="00BC44A6">
      <w:pPr>
        <w:rPr>
          <w:b/>
          <w:bCs/>
        </w:rPr>
      </w:pPr>
      <w:r>
        <w:rPr>
          <w:b/>
          <w:bCs/>
        </w:rPr>
        <w:br w:type="page"/>
      </w:r>
    </w:p>
    <w:p w14:paraId="08351550" w14:textId="775B587E" w:rsidR="00BC44A6" w:rsidRDefault="00BC44A6" w:rsidP="00BC44A6">
      <w:pPr>
        <w:rPr>
          <w:b/>
          <w:bCs/>
          <w:sz w:val="18"/>
          <w:szCs w:val="18"/>
        </w:rPr>
      </w:pPr>
      <w:r w:rsidRPr="003F07EF">
        <w:rPr>
          <w:b/>
          <w:bCs/>
          <w:sz w:val="18"/>
          <w:szCs w:val="18"/>
        </w:rPr>
        <w:lastRenderedPageBreak/>
        <w:t xml:space="preserve">Table </w:t>
      </w:r>
      <w:r w:rsidR="00AC3B77">
        <w:rPr>
          <w:b/>
          <w:bCs/>
          <w:sz w:val="18"/>
          <w:szCs w:val="18"/>
        </w:rPr>
        <w:t>S</w:t>
      </w:r>
      <w:r>
        <w:rPr>
          <w:b/>
          <w:bCs/>
          <w:sz w:val="18"/>
          <w:szCs w:val="18"/>
        </w:rPr>
        <w:t>3</w:t>
      </w:r>
      <w:r w:rsidRPr="003F07EF">
        <w:rPr>
          <w:b/>
          <w:bCs/>
          <w:sz w:val="18"/>
          <w:szCs w:val="18"/>
        </w:rPr>
        <w:t xml:space="preserve">: </w:t>
      </w:r>
      <w:r w:rsidRPr="00552070">
        <w:rPr>
          <w:b/>
          <w:bCs/>
          <w:sz w:val="18"/>
          <w:szCs w:val="18"/>
        </w:rPr>
        <w:t xml:space="preserve">CMD prevalence </w:t>
      </w:r>
      <w:r>
        <w:rPr>
          <w:b/>
          <w:bCs/>
          <w:sz w:val="18"/>
          <w:szCs w:val="18"/>
        </w:rPr>
        <w:t>among AYA aged15-24 years</w:t>
      </w:r>
      <w:r w:rsidRPr="00552070">
        <w:rPr>
          <w:b/>
          <w:bCs/>
          <w:sz w:val="18"/>
          <w:szCs w:val="18"/>
        </w:rPr>
        <w:t>, SAPRIN MHDP 2022</w:t>
      </w:r>
    </w:p>
    <w:tbl>
      <w:tblPr>
        <w:tblW w:w="9475" w:type="dxa"/>
        <w:tblBorders>
          <w:top w:val="single" w:sz="4" w:space="0" w:color="auto"/>
          <w:bottom w:val="single" w:sz="4" w:space="0" w:color="auto"/>
        </w:tblBorders>
        <w:tblLook w:val="04A0" w:firstRow="1" w:lastRow="0" w:firstColumn="1" w:lastColumn="0" w:noHBand="0" w:noVBand="1"/>
      </w:tblPr>
      <w:tblGrid>
        <w:gridCol w:w="6494"/>
        <w:gridCol w:w="2981"/>
      </w:tblGrid>
      <w:tr w:rsidR="00BC44A6" w:rsidRPr="001C299E" w14:paraId="14E99254" w14:textId="77777777" w:rsidTr="00E345CD">
        <w:trPr>
          <w:trHeight w:val="233"/>
        </w:trPr>
        <w:tc>
          <w:tcPr>
            <w:tcW w:w="6494" w:type="dxa"/>
            <w:tcBorders>
              <w:top w:val="single" w:sz="4" w:space="0" w:color="auto"/>
              <w:bottom w:val="single" w:sz="4" w:space="0" w:color="auto"/>
            </w:tcBorders>
            <w:shd w:val="clear" w:color="auto" w:fill="auto"/>
            <w:noWrap/>
            <w:vAlign w:val="bottom"/>
            <w:hideMark/>
          </w:tcPr>
          <w:p w14:paraId="1B85FE8F" w14:textId="77777777" w:rsidR="00BC44A6" w:rsidRPr="001C299E" w:rsidRDefault="00BC44A6" w:rsidP="008451FF">
            <w:pPr>
              <w:spacing w:after="0" w:line="240" w:lineRule="auto"/>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 </w:t>
            </w:r>
          </w:p>
        </w:tc>
        <w:tc>
          <w:tcPr>
            <w:tcW w:w="2981" w:type="dxa"/>
            <w:tcBorders>
              <w:top w:val="single" w:sz="4" w:space="0" w:color="auto"/>
              <w:bottom w:val="single" w:sz="4" w:space="0" w:color="auto"/>
            </w:tcBorders>
            <w:shd w:val="clear" w:color="auto" w:fill="auto"/>
            <w:noWrap/>
            <w:vAlign w:val="bottom"/>
            <w:hideMark/>
          </w:tcPr>
          <w:p w14:paraId="7E8379EE" w14:textId="77777777" w:rsidR="00BC44A6" w:rsidRPr="001C299E" w:rsidRDefault="00BC44A6" w:rsidP="008451FF">
            <w:pPr>
              <w:spacing w:after="0" w:line="240" w:lineRule="auto"/>
              <w:jc w:val="center"/>
              <w:rPr>
                <w:rFonts w:ascii="Aptos Narrow" w:eastAsia="Times New Roman" w:hAnsi="Aptos Narrow" w:cs="Times New Roman"/>
                <w:b/>
                <w:bCs/>
                <w:color w:val="000000"/>
                <w:kern w:val="0"/>
                <w:sz w:val="18"/>
                <w:szCs w:val="18"/>
                <w:lang w:val="en-US"/>
                <w14:ligatures w14:val="none"/>
              </w:rPr>
            </w:pPr>
            <w:r w:rsidRPr="001C299E">
              <w:rPr>
                <w:rFonts w:ascii="Aptos Narrow" w:eastAsia="Times New Roman" w:hAnsi="Aptos Narrow" w:cs="Times New Roman"/>
                <w:b/>
                <w:bCs/>
                <w:color w:val="000000"/>
                <w:kern w:val="0"/>
                <w:sz w:val="18"/>
                <w:szCs w:val="18"/>
                <w:lang w:val="en-US"/>
                <w14:ligatures w14:val="none"/>
              </w:rPr>
              <w:t>n (%)</w:t>
            </w:r>
          </w:p>
        </w:tc>
      </w:tr>
      <w:tr w:rsidR="00BC44A6" w:rsidRPr="001C299E" w14:paraId="77CECFB7" w14:textId="77777777" w:rsidTr="00E345CD">
        <w:trPr>
          <w:trHeight w:val="243"/>
        </w:trPr>
        <w:tc>
          <w:tcPr>
            <w:tcW w:w="6494" w:type="dxa"/>
            <w:tcBorders>
              <w:top w:val="single" w:sz="4" w:space="0" w:color="auto"/>
            </w:tcBorders>
            <w:shd w:val="clear" w:color="auto" w:fill="auto"/>
            <w:noWrap/>
            <w:vAlign w:val="bottom"/>
            <w:hideMark/>
          </w:tcPr>
          <w:p w14:paraId="5F9F6586" w14:textId="77777777" w:rsidR="00BC44A6" w:rsidRPr="001C299E" w:rsidRDefault="00BC44A6" w:rsidP="008451FF">
            <w:pPr>
              <w:spacing w:after="0" w:line="240" w:lineRule="auto"/>
              <w:rPr>
                <w:rFonts w:ascii="Aptos Narrow" w:eastAsia="Times New Roman" w:hAnsi="Aptos Narrow" w:cs="Times New Roman"/>
                <w:b/>
                <w:bCs/>
                <w:color w:val="000000"/>
                <w:kern w:val="0"/>
                <w:sz w:val="18"/>
                <w:szCs w:val="18"/>
                <w:lang w:val="en-US"/>
                <w14:ligatures w14:val="none"/>
              </w:rPr>
            </w:pPr>
            <w:r w:rsidRPr="001C299E">
              <w:rPr>
                <w:rFonts w:ascii="Aptos Narrow" w:eastAsia="Times New Roman" w:hAnsi="Aptos Narrow" w:cs="Times New Roman"/>
                <w:b/>
                <w:bCs/>
                <w:color w:val="000000"/>
                <w:kern w:val="0"/>
                <w:sz w:val="18"/>
                <w:szCs w:val="18"/>
                <w:lang w:val="en-US"/>
                <w14:ligatures w14:val="none"/>
              </w:rPr>
              <w:t>CMD</w:t>
            </w:r>
          </w:p>
        </w:tc>
        <w:tc>
          <w:tcPr>
            <w:tcW w:w="2981" w:type="dxa"/>
            <w:tcBorders>
              <w:top w:val="single" w:sz="4" w:space="0" w:color="auto"/>
            </w:tcBorders>
            <w:shd w:val="clear" w:color="auto" w:fill="auto"/>
            <w:noWrap/>
            <w:vAlign w:val="bottom"/>
            <w:hideMark/>
          </w:tcPr>
          <w:p w14:paraId="0106AAB0" w14:textId="77777777" w:rsidR="00BC44A6" w:rsidRPr="001C299E" w:rsidRDefault="00BC44A6" w:rsidP="008451FF">
            <w:pPr>
              <w:spacing w:after="0" w:line="240" w:lineRule="auto"/>
              <w:rPr>
                <w:rFonts w:ascii="Aptos Narrow" w:eastAsia="Times New Roman" w:hAnsi="Aptos Narrow" w:cs="Times New Roman"/>
                <w:b/>
                <w:bCs/>
                <w:color w:val="000000"/>
                <w:kern w:val="0"/>
                <w:sz w:val="18"/>
                <w:szCs w:val="18"/>
                <w:lang w:val="en-US"/>
                <w14:ligatures w14:val="none"/>
              </w:rPr>
            </w:pPr>
          </w:p>
        </w:tc>
      </w:tr>
      <w:tr w:rsidR="00BC44A6" w:rsidRPr="001C299E" w14:paraId="29631359" w14:textId="77777777" w:rsidTr="00E345CD">
        <w:trPr>
          <w:trHeight w:val="243"/>
        </w:trPr>
        <w:tc>
          <w:tcPr>
            <w:tcW w:w="6494" w:type="dxa"/>
            <w:shd w:val="clear" w:color="auto" w:fill="auto"/>
            <w:noWrap/>
            <w:vAlign w:val="bottom"/>
            <w:hideMark/>
          </w:tcPr>
          <w:p w14:paraId="54039F02" w14:textId="77777777" w:rsidR="00BC44A6" w:rsidRPr="001C299E" w:rsidRDefault="00BC44A6" w:rsidP="008451FF">
            <w:pPr>
              <w:spacing w:after="0" w:line="240" w:lineRule="auto"/>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With no CMD</w:t>
            </w:r>
          </w:p>
        </w:tc>
        <w:tc>
          <w:tcPr>
            <w:tcW w:w="2981" w:type="dxa"/>
            <w:shd w:val="clear" w:color="auto" w:fill="auto"/>
            <w:noWrap/>
            <w:vAlign w:val="bottom"/>
            <w:hideMark/>
          </w:tcPr>
          <w:p w14:paraId="29F7FAF3" w14:textId="13E356F5" w:rsidR="00BC44A6" w:rsidRPr="001C299E" w:rsidRDefault="00BC44A6" w:rsidP="008451FF">
            <w:pPr>
              <w:spacing w:after="0" w:line="240" w:lineRule="auto"/>
              <w:jc w:val="center"/>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10</w:t>
            </w:r>
            <w:r w:rsidR="008F3F7A">
              <w:rPr>
                <w:rFonts w:ascii="Aptos Narrow" w:eastAsia="Times New Roman" w:hAnsi="Aptos Narrow" w:cs="Times New Roman"/>
                <w:color w:val="000000"/>
                <w:kern w:val="0"/>
                <w:sz w:val="18"/>
                <w:szCs w:val="18"/>
                <w:lang w:val="en-US"/>
                <w14:ligatures w14:val="none"/>
              </w:rPr>
              <w:t>,</w:t>
            </w:r>
            <w:r w:rsidRPr="001C299E">
              <w:rPr>
                <w:rFonts w:ascii="Aptos Narrow" w:eastAsia="Times New Roman" w:hAnsi="Aptos Narrow" w:cs="Times New Roman"/>
                <w:color w:val="000000"/>
                <w:kern w:val="0"/>
                <w:sz w:val="18"/>
                <w:szCs w:val="18"/>
                <w:lang w:val="en-US"/>
                <w14:ligatures w14:val="none"/>
              </w:rPr>
              <w:t>320 (91.0%)</w:t>
            </w:r>
          </w:p>
        </w:tc>
      </w:tr>
      <w:tr w:rsidR="00BC44A6" w:rsidRPr="001C299E" w14:paraId="371682AF" w14:textId="77777777" w:rsidTr="00E345CD">
        <w:trPr>
          <w:trHeight w:val="243"/>
        </w:trPr>
        <w:tc>
          <w:tcPr>
            <w:tcW w:w="6494" w:type="dxa"/>
            <w:shd w:val="clear" w:color="auto" w:fill="auto"/>
            <w:noWrap/>
            <w:vAlign w:val="bottom"/>
            <w:hideMark/>
          </w:tcPr>
          <w:p w14:paraId="58E9F35B" w14:textId="77777777" w:rsidR="00BC44A6" w:rsidRPr="001C299E" w:rsidRDefault="00BC44A6" w:rsidP="008451FF">
            <w:pPr>
              <w:spacing w:after="0" w:line="240" w:lineRule="auto"/>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With CMD</w:t>
            </w:r>
          </w:p>
        </w:tc>
        <w:tc>
          <w:tcPr>
            <w:tcW w:w="2981" w:type="dxa"/>
            <w:shd w:val="clear" w:color="auto" w:fill="auto"/>
            <w:noWrap/>
            <w:vAlign w:val="bottom"/>
            <w:hideMark/>
          </w:tcPr>
          <w:p w14:paraId="2229C27A" w14:textId="77777777" w:rsidR="00BC44A6" w:rsidRPr="001C299E" w:rsidRDefault="00BC44A6" w:rsidP="008451FF">
            <w:pPr>
              <w:spacing w:after="0" w:line="240" w:lineRule="auto"/>
              <w:jc w:val="center"/>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1026 (9.0%)</w:t>
            </w:r>
          </w:p>
        </w:tc>
      </w:tr>
      <w:tr w:rsidR="00BC44A6" w:rsidRPr="001C299E" w14:paraId="540ECB89" w14:textId="77777777" w:rsidTr="00E345CD">
        <w:trPr>
          <w:trHeight w:val="243"/>
        </w:trPr>
        <w:tc>
          <w:tcPr>
            <w:tcW w:w="6494" w:type="dxa"/>
            <w:shd w:val="clear" w:color="auto" w:fill="auto"/>
            <w:noWrap/>
            <w:vAlign w:val="bottom"/>
            <w:hideMark/>
          </w:tcPr>
          <w:p w14:paraId="75A04E89" w14:textId="77777777" w:rsidR="00BC44A6" w:rsidRPr="001C299E" w:rsidRDefault="00BC44A6" w:rsidP="008451FF">
            <w:pPr>
              <w:spacing w:after="0" w:line="240" w:lineRule="auto"/>
              <w:rPr>
                <w:rFonts w:ascii="Aptos Narrow" w:eastAsia="Times New Roman" w:hAnsi="Aptos Narrow" w:cs="Times New Roman"/>
                <w:b/>
                <w:bCs/>
                <w:color w:val="000000"/>
                <w:kern w:val="0"/>
                <w:sz w:val="18"/>
                <w:szCs w:val="18"/>
                <w:lang w:val="en-US"/>
                <w14:ligatures w14:val="none"/>
              </w:rPr>
            </w:pPr>
            <w:r w:rsidRPr="001C299E">
              <w:rPr>
                <w:rFonts w:ascii="Aptos Narrow" w:eastAsia="Times New Roman" w:hAnsi="Aptos Narrow" w:cs="Times New Roman"/>
                <w:b/>
                <w:bCs/>
                <w:color w:val="000000"/>
                <w:kern w:val="0"/>
                <w:sz w:val="18"/>
                <w:szCs w:val="18"/>
                <w:lang w:val="en-US"/>
                <w14:ligatures w14:val="none"/>
              </w:rPr>
              <w:t xml:space="preserve">          Individuals with CMD (n=1026) </w:t>
            </w:r>
          </w:p>
        </w:tc>
        <w:tc>
          <w:tcPr>
            <w:tcW w:w="2981" w:type="dxa"/>
            <w:shd w:val="clear" w:color="auto" w:fill="auto"/>
            <w:noWrap/>
            <w:vAlign w:val="bottom"/>
            <w:hideMark/>
          </w:tcPr>
          <w:p w14:paraId="21F1CB3E" w14:textId="77777777" w:rsidR="00BC44A6" w:rsidRPr="001C299E" w:rsidRDefault="00BC44A6" w:rsidP="008451FF">
            <w:pPr>
              <w:spacing w:after="0" w:line="240" w:lineRule="auto"/>
              <w:rPr>
                <w:rFonts w:ascii="Aptos Narrow" w:eastAsia="Times New Roman" w:hAnsi="Aptos Narrow" w:cs="Times New Roman"/>
                <w:b/>
                <w:bCs/>
                <w:color w:val="000000"/>
                <w:kern w:val="0"/>
                <w:sz w:val="18"/>
                <w:szCs w:val="18"/>
                <w:lang w:val="en-US"/>
                <w14:ligatures w14:val="none"/>
              </w:rPr>
            </w:pPr>
          </w:p>
        </w:tc>
      </w:tr>
      <w:tr w:rsidR="00BC44A6" w:rsidRPr="001C299E" w14:paraId="44F3B3F0" w14:textId="77777777" w:rsidTr="00E345CD">
        <w:trPr>
          <w:trHeight w:val="243"/>
        </w:trPr>
        <w:tc>
          <w:tcPr>
            <w:tcW w:w="6494" w:type="dxa"/>
            <w:shd w:val="clear" w:color="auto" w:fill="auto"/>
            <w:noWrap/>
            <w:vAlign w:val="bottom"/>
            <w:hideMark/>
          </w:tcPr>
          <w:p w14:paraId="56A32195" w14:textId="77777777" w:rsidR="00BC44A6" w:rsidRPr="001C299E" w:rsidRDefault="00BC44A6" w:rsidP="008451FF">
            <w:pPr>
              <w:spacing w:after="0" w:line="240" w:lineRule="auto"/>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 xml:space="preserve">          With anxiety symptoms only</w:t>
            </w:r>
          </w:p>
        </w:tc>
        <w:tc>
          <w:tcPr>
            <w:tcW w:w="2981" w:type="dxa"/>
            <w:shd w:val="clear" w:color="auto" w:fill="auto"/>
            <w:noWrap/>
            <w:vAlign w:val="bottom"/>
            <w:hideMark/>
          </w:tcPr>
          <w:p w14:paraId="4B4C30AA" w14:textId="77777777" w:rsidR="00BC44A6" w:rsidRPr="001C299E" w:rsidRDefault="00BC44A6" w:rsidP="008451FF">
            <w:pPr>
              <w:spacing w:after="0" w:line="240" w:lineRule="auto"/>
              <w:jc w:val="center"/>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67 (6.5%)</w:t>
            </w:r>
          </w:p>
        </w:tc>
      </w:tr>
      <w:tr w:rsidR="00BC44A6" w:rsidRPr="001C299E" w14:paraId="518D1B36" w14:textId="77777777" w:rsidTr="00E345CD">
        <w:trPr>
          <w:trHeight w:val="243"/>
        </w:trPr>
        <w:tc>
          <w:tcPr>
            <w:tcW w:w="6494" w:type="dxa"/>
            <w:shd w:val="clear" w:color="auto" w:fill="auto"/>
            <w:noWrap/>
            <w:vAlign w:val="bottom"/>
            <w:hideMark/>
          </w:tcPr>
          <w:p w14:paraId="544AD148" w14:textId="77777777" w:rsidR="00BC44A6" w:rsidRPr="001C299E" w:rsidRDefault="00BC44A6" w:rsidP="008451FF">
            <w:pPr>
              <w:spacing w:after="0" w:line="240" w:lineRule="auto"/>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 xml:space="preserve">          With depressive symptoms only</w:t>
            </w:r>
          </w:p>
        </w:tc>
        <w:tc>
          <w:tcPr>
            <w:tcW w:w="2981" w:type="dxa"/>
            <w:shd w:val="clear" w:color="auto" w:fill="auto"/>
            <w:noWrap/>
            <w:vAlign w:val="bottom"/>
            <w:hideMark/>
          </w:tcPr>
          <w:p w14:paraId="554BA1DA" w14:textId="77777777" w:rsidR="00BC44A6" w:rsidRPr="001C299E" w:rsidRDefault="00BC44A6" w:rsidP="008451FF">
            <w:pPr>
              <w:spacing w:after="0" w:line="240" w:lineRule="auto"/>
              <w:jc w:val="center"/>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170 (16.6%)</w:t>
            </w:r>
          </w:p>
        </w:tc>
      </w:tr>
      <w:tr w:rsidR="00BC44A6" w:rsidRPr="001C299E" w14:paraId="051991E9" w14:textId="77777777" w:rsidTr="00E345CD">
        <w:trPr>
          <w:trHeight w:val="243"/>
        </w:trPr>
        <w:tc>
          <w:tcPr>
            <w:tcW w:w="6494" w:type="dxa"/>
            <w:shd w:val="clear" w:color="auto" w:fill="auto"/>
            <w:noWrap/>
            <w:vAlign w:val="bottom"/>
            <w:hideMark/>
          </w:tcPr>
          <w:p w14:paraId="2D59B97D" w14:textId="77777777" w:rsidR="00BC44A6" w:rsidRPr="001C299E" w:rsidRDefault="00BC44A6" w:rsidP="008451FF">
            <w:pPr>
              <w:spacing w:after="0" w:line="240" w:lineRule="auto"/>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 xml:space="preserve">          With both anxiety and depressive symptoms</w:t>
            </w:r>
          </w:p>
        </w:tc>
        <w:tc>
          <w:tcPr>
            <w:tcW w:w="2981" w:type="dxa"/>
            <w:shd w:val="clear" w:color="auto" w:fill="auto"/>
            <w:noWrap/>
            <w:vAlign w:val="bottom"/>
            <w:hideMark/>
          </w:tcPr>
          <w:p w14:paraId="662DC633" w14:textId="77777777" w:rsidR="00BC44A6" w:rsidRPr="001C299E" w:rsidRDefault="00BC44A6" w:rsidP="008451FF">
            <w:pPr>
              <w:spacing w:after="0" w:line="240" w:lineRule="auto"/>
              <w:jc w:val="center"/>
              <w:rPr>
                <w:rFonts w:ascii="Aptos Narrow" w:eastAsia="Times New Roman" w:hAnsi="Aptos Narrow" w:cs="Times New Roman"/>
                <w:color w:val="000000"/>
                <w:kern w:val="0"/>
                <w:sz w:val="18"/>
                <w:szCs w:val="18"/>
                <w:lang w:val="en-US"/>
                <w14:ligatures w14:val="none"/>
              </w:rPr>
            </w:pPr>
            <w:r w:rsidRPr="001C299E">
              <w:rPr>
                <w:rFonts w:ascii="Aptos Narrow" w:eastAsia="Times New Roman" w:hAnsi="Aptos Narrow" w:cs="Times New Roman"/>
                <w:color w:val="000000"/>
                <w:kern w:val="0"/>
                <w:sz w:val="18"/>
                <w:szCs w:val="18"/>
                <w:lang w:val="en-US"/>
                <w14:ligatures w14:val="none"/>
              </w:rPr>
              <w:t>789 (76.9%)</w:t>
            </w:r>
          </w:p>
        </w:tc>
      </w:tr>
      <w:tr w:rsidR="00793836" w:rsidRPr="001C299E" w14:paraId="69FF660D" w14:textId="77777777" w:rsidTr="00E345CD">
        <w:trPr>
          <w:trHeight w:val="243"/>
        </w:trPr>
        <w:tc>
          <w:tcPr>
            <w:tcW w:w="6494" w:type="dxa"/>
            <w:shd w:val="clear" w:color="auto" w:fill="auto"/>
            <w:noWrap/>
            <w:vAlign w:val="bottom"/>
          </w:tcPr>
          <w:p w14:paraId="0A69F9C4" w14:textId="77777777" w:rsidR="00793836" w:rsidRPr="001C299E" w:rsidRDefault="00793836" w:rsidP="008451FF">
            <w:pPr>
              <w:spacing w:after="0" w:line="240" w:lineRule="auto"/>
              <w:rPr>
                <w:rFonts w:ascii="Aptos Narrow" w:eastAsia="Times New Roman" w:hAnsi="Aptos Narrow" w:cs="Times New Roman"/>
                <w:color w:val="000000"/>
                <w:kern w:val="0"/>
                <w:sz w:val="18"/>
                <w:szCs w:val="18"/>
                <w:lang w:val="en-US"/>
                <w14:ligatures w14:val="none"/>
              </w:rPr>
            </w:pPr>
          </w:p>
        </w:tc>
        <w:tc>
          <w:tcPr>
            <w:tcW w:w="2981" w:type="dxa"/>
            <w:shd w:val="clear" w:color="auto" w:fill="auto"/>
            <w:noWrap/>
            <w:vAlign w:val="bottom"/>
          </w:tcPr>
          <w:p w14:paraId="1E9F8D60" w14:textId="77777777" w:rsidR="00793836" w:rsidRPr="001C299E" w:rsidRDefault="00793836" w:rsidP="008451FF">
            <w:pPr>
              <w:spacing w:after="0" w:line="240" w:lineRule="auto"/>
              <w:jc w:val="center"/>
              <w:rPr>
                <w:rFonts w:ascii="Aptos Narrow" w:eastAsia="Times New Roman" w:hAnsi="Aptos Narrow" w:cs="Times New Roman"/>
                <w:color w:val="000000"/>
                <w:kern w:val="0"/>
                <w:sz w:val="18"/>
                <w:szCs w:val="18"/>
                <w:lang w:val="en-US"/>
                <w14:ligatures w14:val="none"/>
              </w:rPr>
            </w:pPr>
          </w:p>
        </w:tc>
      </w:tr>
      <w:tr w:rsidR="00E345CD" w:rsidRPr="00E345CD" w14:paraId="4662BC0C" w14:textId="77777777" w:rsidTr="00E345CD">
        <w:trPr>
          <w:trHeight w:val="243"/>
        </w:trPr>
        <w:tc>
          <w:tcPr>
            <w:tcW w:w="6494" w:type="dxa"/>
            <w:shd w:val="clear" w:color="auto" w:fill="auto"/>
            <w:noWrap/>
            <w:vAlign w:val="bottom"/>
            <w:hideMark/>
          </w:tcPr>
          <w:p w14:paraId="16B636AA" w14:textId="77777777" w:rsidR="00E345CD" w:rsidRPr="00E345CD" w:rsidRDefault="00E345CD" w:rsidP="00E345CD">
            <w:pPr>
              <w:spacing w:after="0" w:line="240" w:lineRule="auto"/>
              <w:rPr>
                <w:rFonts w:ascii="Aptos Narrow" w:eastAsia="Times New Roman" w:hAnsi="Aptos Narrow" w:cs="Times New Roman"/>
                <w:b/>
                <w:bCs/>
                <w:color w:val="000000"/>
                <w:kern w:val="0"/>
                <w:sz w:val="18"/>
                <w:szCs w:val="18"/>
                <w:lang w:val="en-US"/>
                <w14:ligatures w14:val="none"/>
              </w:rPr>
            </w:pPr>
            <w:r w:rsidRPr="00E345CD">
              <w:rPr>
                <w:rFonts w:ascii="Aptos Narrow" w:eastAsia="Times New Roman" w:hAnsi="Aptos Narrow" w:cs="Times New Roman"/>
                <w:b/>
                <w:bCs/>
                <w:color w:val="000000"/>
                <w:kern w:val="0"/>
                <w:sz w:val="18"/>
                <w:szCs w:val="18"/>
                <w:lang w:val="en-US"/>
                <w14:ligatures w14:val="none"/>
              </w:rPr>
              <w:t>Depressive symptoms</w:t>
            </w:r>
          </w:p>
        </w:tc>
        <w:tc>
          <w:tcPr>
            <w:tcW w:w="2981" w:type="dxa"/>
            <w:shd w:val="clear" w:color="auto" w:fill="auto"/>
            <w:noWrap/>
            <w:vAlign w:val="bottom"/>
            <w:hideMark/>
          </w:tcPr>
          <w:p w14:paraId="675BC35D" w14:textId="77777777" w:rsidR="00E345CD" w:rsidRPr="00E345CD" w:rsidRDefault="00E345CD" w:rsidP="00E345CD">
            <w:pPr>
              <w:spacing w:after="0" w:line="240" w:lineRule="auto"/>
              <w:jc w:val="center"/>
              <w:rPr>
                <w:rFonts w:ascii="Aptos Narrow" w:eastAsia="Times New Roman" w:hAnsi="Aptos Narrow" w:cs="Times New Roman"/>
                <w:color w:val="000000"/>
                <w:kern w:val="0"/>
                <w:sz w:val="18"/>
                <w:szCs w:val="18"/>
                <w:lang w:val="en-US"/>
                <w14:ligatures w14:val="none"/>
              </w:rPr>
            </w:pPr>
          </w:p>
        </w:tc>
      </w:tr>
      <w:tr w:rsidR="00E345CD" w:rsidRPr="00E345CD" w14:paraId="5E9208F0" w14:textId="77777777" w:rsidTr="00E345CD">
        <w:trPr>
          <w:trHeight w:val="243"/>
        </w:trPr>
        <w:tc>
          <w:tcPr>
            <w:tcW w:w="6494" w:type="dxa"/>
            <w:shd w:val="clear" w:color="auto" w:fill="auto"/>
            <w:noWrap/>
            <w:vAlign w:val="bottom"/>
            <w:hideMark/>
          </w:tcPr>
          <w:p w14:paraId="54D4FC76" w14:textId="77777777" w:rsidR="00E345CD" w:rsidRPr="00E345CD" w:rsidRDefault="00E345CD" w:rsidP="00E345CD">
            <w:pPr>
              <w:spacing w:after="0" w:line="240" w:lineRule="auto"/>
              <w:rPr>
                <w:rFonts w:ascii="Aptos Narrow" w:eastAsia="Times New Roman" w:hAnsi="Aptos Narrow" w:cs="Times New Roman"/>
                <w:color w:val="000000"/>
                <w:kern w:val="0"/>
                <w:sz w:val="18"/>
                <w:szCs w:val="18"/>
                <w:lang w:val="en-US"/>
                <w14:ligatures w14:val="none"/>
              </w:rPr>
            </w:pPr>
            <w:r w:rsidRPr="00E345CD">
              <w:rPr>
                <w:rFonts w:ascii="Aptos Narrow" w:eastAsia="Times New Roman" w:hAnsi="Aptos Narrow" w:cs="Times New Roman"/>
                <w:color w:val="000000"/>
                <w:kern w:val="0"/>
                <w:sz w:val="18"/>
                <w:szCs w:val="18"/>
                <w:lang w:val="en-US"/>
                <w14:ligatures w14:val="none"/>
              </w:rPr>
              <w:t>With no depressive symptoms</w:t>
            </w:r>
          </w:p>
        </w:tc>
        <w:tc>
          <w:tcPr>
            <w:tcW w:w="2981" w:type="dxa"/>
            <w:shd w:val="clear" w:color="auto" w:fill="auto"/>
            <w:noWrap/>
            <w:vAlign w:val="bottom"/>
            <w:hideMark/>
          </w:tcPr>
          <w:p w14:paraId="09E62E7C" w14:textId="138BC255" w:rsidR="00E345CD" w:rsidRPr="00E345CD" w:rsidRDefault="00E345CD" w:rsidP="00E345CD">
            <w:pPr>
              <w:spacing w:after="0" w:line="240" w:lineRule="auto"/>
              <w:jc w:val="center"/>
              <w:rPr>
                <w:rFonts w:ascii="Aptos Narrow" w:eastAsia="Times New Roman" w:hAnsi="Aptos Narrow" w:cs="Times New Roman"/>
                <w:color w:val="000000"/>
                <w:kern w:val="0"/>
                <w:sz w:val="18"/>
                <w:szCs w:val="18"/>
                <w:lang w:val="en-US"/>
                <w14:ligatures w14:val="none"/>
              </w:rPr>
            </w:pPr>
            <w:r w:rsidRPr="00E345CD">
              <w:rPr>
                <w:rFonts w:ascii="Aptos Narrow" w:eastAsia="Times New Roman" w:hAnsi="Aptos Narrow" w:cs="Times New Roman"/>
                <w:color w:val="000000"/>
                <w:kern w:val="0"/>
                <w:sz w:val="18"/>
                <w:szCs w:val="18"/>
                <w:lang w:val="en-US"/>
                <w14:ligatures w14:val="none"/>
              </w:rPr>
              <w:t>10</w:t>
            </w:r>
            <w:r w:rsidR="008F3F7A">
              <w:rPr>
                <w:rFonts w:ascii="Aptos Narrow" w:eastAsia="Times New Roman" w:hAnsi="Aptos Narrow" w:cs="Times New Roman"/>
                <w:color w:val="000000"/>
                <w:kern w:val="0"/>
                <w:sz w:val="18"/>
                <w:szCs w:val="18"/>
                <w:lang w:val="en-US"/>
                <w14:ligatures w14:val="none"/>
              </w:rPr>
              <w:t>,</w:t>
            </w:r>
            <w:r w:rsidRPr="00E345CD">
              <w:rPr>
                <w:rFonts w:ascii="Aptos Narrow" w:eastAsia="Times New Roman" w:hAnsi="Aptos Narrow" w:cs="Times New Roman"/>
                <w:color w:val="000000"/>
                <w:kern w:val="0"/>
                <w:sz w:val="18"/>
                <w:szCs w:val="18"/>
                <w:lang w:val="en-US"/>
                <w14:ligatures w14:val="none"/>
              </w:rPr>
              <w:t>387 (91.5%)</w:t>
            </w:r>
          </w:p>
        </w:tc>
      </w:tr>
      <w:tr w:rsidR="00E345CD" w:rsidRPr="00E345CD" w14:paraId="18C17068" w14:textId="77777777" w:rsidTr="00E345CD">
        <w:trPr>
          <w:trHeight w:val="243"/>
        </w:trPr>
        <w:tc>
          <w:tcPr>
            <w:tcW w:w="6494" w:type="dxa"/>
            <w:shd w:val="clear" w:color="auto" w:fill="auto"/>
            <w:noWrap/>
            <w:vAlign w:val="bottom"/>
            <w:hideMark/>
          </w:tcPr>
          <w:p w14:paraId="236DBA61" w14:textId="77777777" w:rsidR="00E345CD" w:rsidRPr="00E345CD" w:rsidRDefault="00E345CD" w:rsidP="00E345CD">
            <w:pPr>
              <w:spacing w:after="0" w:line="240" w:lineRule="auto"/>
              <w:rPr>
                <w:rFonts w:ascii="Aptos Narrow" w:eastAsia="Times New Roman" w:hAnsi="Aptos Narrow" w:cs="Times New Roman"/>
                <w:color w:val="000000"/>
                <w:kern w:val="0"/>
                <w:sz w:val="18"/>
                <w:szCs w:val="18"/>
                <w:lang w:val="en-US"/>
                <w14:ligatures w14:val="none"/>
              </w:rPr>
            </w:pPr>
            <w:r w:rsidRPr="00E345CD">
              <w:rPr>
                <w:rFonts w:ascii="Aptos Narrow" w:eastAsia="Times New Roman" w:hAnsi="Aptos Narrow" w:cs="Times New Roman"/>
                <w:color w:val="000000"/>
                <w:kern w:val="0"/>
                <w:sz w:val="18"/>
                <w:szCs w:val="18"/>
                <w:lang w:val="en-US"/>
                <w14:ligatures w14:val="none"/>
              </w:rPr>
              <w:t>With depressive symptoms</w:t>
            </w:r>
          </w:p>
        </w:tc>
        <w:tc>
          <w:tcPr>
            <w:tcW w:w="2981" w:type="dxa"/>
            <w:shd w:val="clear" w:color="auto" w:fill="auto"/>
            <w:noWrap/>
            <w:vAlign w:val="bottom"/>
            <w:hideMark/>
          </w:tcPr>
          <w:p w14:paraId="4393D0E3" w14:textId="77777777" w:rsidR="00E345CD" w:rsidRPr="00E345CD" w:rsidRDefault="00E345CD" w:rsidP="00E345CD">
            <w:pPr>
              <w:spacing w:after="0" w:line="240" w:lineRule="auto"/>
              <w:jc w:val="center"/>
              <w:rPr>
                <w:rFonts w:ascii="Aptos Narrow" w:eastAsia="Times New Roman" w:hAnsi="Aptos Narrow" w:cs="Times New Roman"/>
                <w:color w:val="000000"/>
                <w:kern w:val="0"/>
                <w:sz w:val="18"/>
                <w:szCs w:val="18"/>
                <w:lang w:val="en-US"/>
                <w14:ligatures w14:val="none"/>
              </w:rPr>
            </w:pPr>
            <w:r w:rsidRPr="00E345CD">
              <w:rPr>
                <w:rFonts w:ascii="Aptos Narrow" w:eastAsia="Times New Roman" w:hAnsi="Aptos Narrow" w:cs="Times New Roman"/>
                <w:color w:val="000000"/>
                <w:kern w:val="0"/>
                <w:sz w:val="18"/>
                <w:szCs w:val="18"/>
                <w:lang w:val="en-US"/>
                <w14:ligatures w14:val="none"/>
              </w:rPr>
              <w:t>959 (8.5%)</w:t>
            </w:r>
          </w:p>
        </w:tc>
      </w:tr>
      <w:tr w:rsidR="00E345CD" w:rsidRPr="00E345CD" w14:paraId="5EC418CD" w14:textId="77777777" w:rsidTr="00E345CD">
        <w:trPr>
          <w:trHeight w:val="243"/>
        </w:trPr>
        <w:tc>
          <w:tcPr>
            <w:tcW w:w="6494" w:type="dxa"/>
            <w:shd w:val="clear" w:color="auto" w:fill="auto"/>
            <w:noWrap/>
            <w:vAlign w:val="bottom"/>
            <w:hideMark/>
          </w:tcPr>
          <w:p w14:paraId="5001F463" w14:textId="77777777" w:rsidR="00E345CD" w:rsidRPr="00E345CD" w:rsidRDefault="00E345CD" w:rsidP="00E345CD">
            <w:pPr>
              <w:spacing w:after="0" w:line="240" w:lineRule="auto"/>
              <w:rPr>
                <w:rFonts w:ascii="Aptos Narrow" w:eastAsia="Times New Roman" w:hAnsi="Aptos Narrow" w:cs="Times New Roman"/>
                <w:color w:val="000000"/>
                <w:kern w:val="0"/>
                <w:sz w:val="18"/>
                <w:szCs w:val="18"/>
                <w:lang w:val="en-US"/>
                <w14:ligatures w14:val="none"/>
              </w:rPr>
            </w:pPr>
          </w:p>
        </w:tc>
        <w:tc>
          <w:tcPr>
            <w:tcW w:w="2981" w:type="dxa"/>
            <w:shd w:val="clear" w:color="auto" w:fill="auto"/>
            <w:noWrap/>
            <w:vAlign w:val="bottom"/>
            <w:hideMark/>
          </w:tcPr>
          <w:p w14:paraId="7609530D" w14:textId="77777777" w:rsidR="00E345CD" w:rsidRPr="00E345CD" w:rsidRDefault="00E345CD" w:rsidP="00E345CD">
            <w:pPr>
              <w:spacing w:after="0" w:line="240" w:lineRule="auto"/>
              <w:jc w:val="center"/>
              <w:rPr>
                <w:rFonts w:ascii="Aptos Narrow" w:eastAsia="Times New Roman" w:hAnsi="Aptos Narrow" w:cs="Times New Roman"/>
                <w:color w:val="000000"/>
                <w:kern w:val="0"/>
                <w:sz w:val="18"/>
                <w:szCs w:val="18"/>
                <w:lang w:val="en-US"/>
                <w14:ligatures w14:val="none"/>
              </w:rPr>
            </w:pPr>
          </w:p>
        </w:tc>
      </w:tr>
      <w:tr w:rsidR="00E345CD" w:rsidRPr="00E345CD" w14:paraId="2D213230" w14:textId="77777777" w:rsidTr="00E345CD">
        <w:trPr>
          <w:trHeight w:val="243"/>
        </w:trPr>
        <w:tc>
          <w:tcPr>
            <w:tcW w:w="6494" w:type="dxa"/>
            <w:shd w:val="clear" w:color="auto" w:fill="auto"/>
            <w:noWrap/>
            <w:vAlign w:val="bottom"/>
            <w:hideMark/>
          </w:tcPr>
          <w:p w14:paraId="23F84CB6" w14:textId="77777777" w:rsidR="00E345CD" w:rsidRPr="00E345CD" w:rsidRDefault="00E345CD" w:rsidP="00E345CD">
            <w:pPr>
              <w:spacing w:after="0" w:line="240" w:lineRule="auto"/>
              <w:rPr>
                <w:rFonts w:ascii="Aptos Narrow" w:eastAsia="Times New Roman" w:hAnsi="Aptos Narrow" w:cs="Times New Roman"/>
                <w:b/>
                <w:bCs/>
                <w:color w:val="000000"/>
                <w:kern w:val="0"/>
                <w:sz w:val="18"/>
                <w:szCs w:val="18"/>
                <w:lang w:val="en-US"/>
                <w14:ligatures w14:val="none"/>
              </w:rPr>
            </w:pPr>
            <w:r w:rsidRPr="00E345CD">
              <w:rPr>
                <w:rFonts w:ascii="Aptos Narrow" w:eastAsia="Times New Roman" w:hAnsi="Aptos Narrow" w:cs="Times New Roman"/>
                <w:b/>
                <w:bCs/>
                <w:color w:val="000000"/>
                <w:kern w:val="0"/>
                <w:sz w:val="18"/>
                <w:szCs w:val="18"/>
                <w:lang w:val="en-US"/>
                <w14:ligatures w14:val="none"/>
              </w:rPr>
              <w:t>Anxiety symptoms</w:t>
            </w:r>
          </w:p>
        </w:tc>
        <w:tc>
          <w:tcPr>
            <w:tcW w:w="2981" w:type="dxa"/>
            <w:shd w:val="clear" w:color="auto" w:fill="auto"/>
            <w:noWrap/>
            <w:vAlign w:val="bottom"/>
            <w:hideMark/>
          </w:tcPr>
          <w:p w14:paraId="07A3AC9A" w14:textId="77777777" w:rsidR="00E345CD" w:rsidRPr="00E345CD" w:rsidRDefault="00E345CD" w:rsidP="00E345CD">
            <w:pPr>
              <w:spacing w:after="0" w:line="240" w:lineRule="auto"/>
              <w:jc w:val="center"/>
              <w:rPr>
                <w:rFonts w:ascii="Aptos Narrow" w:eastAsia="Times New Roman" w:hAnsi="Aptos Narrow" w:cs="Times New Roman"/>
                <w:color w:val="000000"/>
                <w:kern w:val="0"/>
                <w:sz w:val="18"/>
                <w:szCs w:val="18"/>
                <w:lang w:val="en-US"/>
                <w14:ligatures w14:val="none"/>
              </w:rPr>
            </w:pPr>
          </w:p>
        </w:tc>
      </w:tr>
      <w:tr w:rsidR="00E345CD" w:rsidRPr="00E345CD" w14:paraId="5FF3DE26" w14:textId="77777777" w:rsidTr="00E345CD">
        <w:trPr>
          <w:trHeight w:val="243"/>
        </w:trPr>
        <w:tc>
          <w:tcPr>
            <w:tcW w:w="6494" w:type="dxa"/>
            <w:shd w:val="clear" w:color="auto" w:fill="auto"/>
            <w:noWrap/>
            <w:vAlign w:val="bottom"/>
            <w:hideMark/>
          </w:tcPr>
          <w:p w14:paraId="6D8F35A6" w14:textId="77777777" w:rsidR="00E345CD" w:rsidRPr="00E345CD" w:rsidRDefault="00E345CD" w:rsidP="00E345CD">
            <w:pPr>
              <w:spacing w:after="0" w:line="240" w:lineRule="auto"/>
              <w:rPr>
                <w:rFonts w:ascii="Aptos Narrow" w:eastAsia="Times New Roman" w:hAnsi="Aptos Narrow" w:cs="Times New Roman"/>
                <w:color w:val="000000"/>
                <w:kern w:val="0"/>
                <w:sz w:val="18"/>
                <w:szCs w:val="18"/>
                <w:lang w:val="en-US"/>
                <w14:ligatures w14:val="none"/>
              </w:rPr>
            </w:pPr>
            <w:r w:rsidRPr="00E345CD">
              <w:rPr>
                <w:rFonts w:ascii="Aptos Narrow" w:eastAsia="Times New Roman" w:hAnsi="Aptos Narrow" w:cs="Times New Roman"/>
                <w:color w:val="000000"/>
                <w:kern w:val="0"/>
                <w:sz w:val="18"/>
                <w:szCs w:val="18"/>
                <w:lang w:val="en-US"/>
                <w14:ligatures w14:val="none"/>
              </w:rPr>
              <w:t>With no depressive symptoms</w:t>
            </w:r>
          </w:p>
        </w:tc>
        <w:tc>
          <w:tcPr>
            <w:tcW w:w="2981" w:type="dxa"/>
            <w:shd w:val="clear" w:color="auto" w:fill="auto"/>
            <w:noWrap/>
            <w:vAlign w:val="bottom"/>
            <w:hideMark/>
          </w:tcPr>
          <w:p w14:paraId="2A0A15D2" w14:textId="73AAFBBC" w:rsidR="00E345CD" w:rsidRPr="00E345CD" w:rsidRDefault="00E345CD" w:rsidP="00E345CD">
            <w:pPr>
              <w:spacing w:after="0" w:line="240" w:lineRule="auto"/>
              <w:jc w:val="center"/>
              <w:rPr>
                <w:rFonts w:ascii="Aptos Narrow" w:eastAsia="Times New Roman" w:hAnsi="Aptos Narrow" w:cs="Times New Roman"/>
                <w:color w:val="000000"/>
                <w:kern w:val="0"/>
                <w:sz w:val="18"/>
                <w:szCs w:val="18"/>
                <w:lang w:val="en-US"/>
                <w14:ligatures w14:val="none"/>
              </w:rPr>
            </w:pPr>
            <w:r w:rsidRPr="00E345CD">
              <w:rPr>
                <w:rFonts w:ascii="Aptos Narrow" w:eastAsia="Times New Roman" w:hAnsi="Aptos Narrow" w:cs="Times New Roman"/>
                <w:color w:val="000000"/>
                <w:kern w:val="0"/>
                <w:sz w:val="18"/>
                <w:szCs w:val="18"/>
                <w:lang w:val="en-US"/>
                <w14:ligatures w14:val="none"/>
              </w:rPr>
              <w:t>10</w:t>
            </w:r>
            <w:r w:rsidR="008F3F7A">
              <w:rPr>
                <w:rFonts w:ascii="Aptos Narrow" w:eastAsia="Times New Roman" w:hAnsi="Aptos Narrow" w:cs="Times New Roman"/>
                <w:color w:val="000000"/>
                <w:kern w:val="0"/>
                <w:sz w:val="18"/>
                <w:szCs w:val="18"/>
                <w:lang w:val="en-US"/>
                <w14:ligatures w14:val="none"/>
              </w:rPr>
              <w:t>,</w:t>
            </w:r>
            <w:r w:rsidRPr="00E345CD">
              <w:rPr>
                <w:rFonts w:ascii="Aptos Narrow" w:eastAsia="Times New Roman" w:hAnsi="Aptos Narrow" w:cs="Times New Roman"/>
                <w:color w:val="000000"/>
                <w:kern w:val="0"/>
                <w:sz w:val="18"/>
                <w:szCs w:val="18"/>
                <w:lang w:val="en-US"/>
                <w14:ligatures w14:val="none"/>
              </w:rPr>
              <w:t>490 (92.5%)</w:t>
            </w:r>
          </w:p>
        </w:tc>
      </w:tr>
      <w:tr w:rsidR="00E345CD" w:rsidRPr="00E345CD" w14:paraId="209E0A79" w14:textId="77777777" w:rsidTr="00E345CD">
        <w:trPr>
          <w:trHeight w:val="243"/>
        </w:trPr>
        <w:tc>
          <w:tcPr>
            <w:tcW w:w="6494" w:type="dxa"/>
            <w:shd w:val="clear" w:color="auto" w:fill="auto"/>
            <w:noWrap/>
            <w:vAlign w:val="bottom"/>
            <w:hideMark/>
          </w:tcPr>
          <w:p w14:paraId="299E2EE0" w14:textId="77777777" w:rsidR="00E345CD" w:rsidRPr="00E345CD" w:rsidRDefault="00E345CD" w:rsidP="00E345CD">
            <w:pPr>
              <w:spacing w:after="0" w:line="240" w:lineRule="auto"/>
              <w:rPr>
                <w:rFonts w:ascii="Aptos Narrow" w:eastAsia="Times New Roman" w:hAnsi="Aptos Narrow" w:cs="Times New Roman"/>
                <w:color w:val="000000"/>
                <w:kern w:val="0"/>
                <w:sz w:val="18"/>
                <w:szCs w:val="18"/>
                <w:lang w:val="en-US"/>
                <w14:ligatures w14:val="none"/>
              </w:rPr>
            </w:pPr>
            <w:r w:rsidRPr="00E345CD">
              <w:rPr>
                <w:rFonts w:ascii="Aptos Narrow" w:eastAsia="Times New Roman" w:hAnsi="Aptos Narrow" w:cs="Times New Roman"/>
                <w:color w:val="000000"/>
                <w:kern w:val="0"/>
                <w:sz w:val="18"/>
                <w:szCs w:val="18"/>
                <w:lang w:val="en-US"/>
                <w14:ligatures w14:val="none"/>
              </w:rPr>
              <w:t>With depressive symptoms</w:t>
            </w:r>
          </w:p>
        </w:tc>
        <w:tc>
          <w:tcPr>
            <w:tcW w:w="2981" w:type="dxa"/>
            <w:shd w:val="clear" w:color="auto" w:fill="auto"/>
            <w:noWrap/>
            <w:vAlign w:val="bottom"/>
            <w:hideMark/>
          </w:tcPr>
          <w:p w14:paraId="3478FD66" w14:textId="77777777" w:rsidR="00E345CD" w:rsidRPr="00E345CD" w:rsidRDefault="00E345CD" w:rsidP="00E345CD">
            <w:pPr>
              <w:spacing w:after="0" w:line="240" w:lineRule="auto"/>
              <w:jc w:val="center"/>
              <w:rPr>
                <w:rFonts w:ascii="Aptos Narrow" w:eastAsia="Times New Roman" w:hAnsi="Aptos Narrow" w:cs="Times New Roman"/>
                <w:color w:val="000000"/>
                <w:kern w:val="0"/>
                <w:sz w:val="18"/>
                <w:szCs w:val="18"/>
                <w:lang w:val="en-US"/>
                <w14:ligatures w14:val="none"/>
              </w:rPr>
            </w:pPr>
            <w:r w:rsidRPr="00E345CD">
              <w:rPr>
                <w:rFonts w:ascii="Aptos Narrow" w:eastAsia="Times New Roman" w:hAnsi="Aptos Narrow" w:cs="Times New Roman"/>
                <w:color w:val="000000"/>
                <w:kern w:val="0"/>
                <w:sz w:val="18"/>
                <w:szCs w:val="18"/>
                <w:lang w:val="en-US"/>
                <w14:ligatures w14:val="none"/>
              </w:rPr>
              <w:t>856 (7.5%)</w:t>
            </w:r>
          </w:p>
        </w:tc>
      </w:tr>
    </w:tbl>
    <w:p w14:paraId="08CC2A78" w14:textId="77777777" w:rsidR="00BC44A6" w:rsidRDefault="00BC44A6">
      <w:pPr>
        <w:rPr>
          <w:b/>
          <w:bCs/>
        </w:rPr>
      </w:pPr>
    </w:p>
    <w:p w14:paraId="59813EE7" w14:textId="7C8155F9" w:rsidR="00BC44A6" w:rsidRDefault="00BC44A6">
      <w:pPr>
        <w:rPr>
          <w:b/>
          <w:bCs/>
        </w:rPr>
      </w:pPr>
      <w:r>
        <w:rPr>
          <w:b/>
          <w:bCs/>
        </w:rPr>
        <w:br w:type="page"/>
      </w:r>
    </w:p>
    <w:p w14:paraId="5AC9346D" w14:textId="7FFFB2F1" w:rsidR="003F07EF" w:rsidRPr="008C43EB" w:rsidRDefault="008C43EB">
      <w:pPr>
        <w:rPr>
          <w:b/>
          <w:bCs/>
          <w:sz w:val="18"/>
          <w:szCs w:val="18"/>
        </w:rPr>
      </w:pPr>
      <w:r w:rsidRPr="008C43EB">
        <w:rPr>
          <w:b/>
          <w:bCs/>
          <w:sz w:val="18"/>
          <w:szCs w:val="18"/>
        </w:rPr>
        <w:lastRenderedPageBreak/>
        <w:t xml:space="preserve">Table </w:t>
      </w:r>
      <w:r w:rsidR="00AC3B77">
        <w:rPr>
          <w:b/>
          <w:bCs/>
          <w:sz w:val="18"/>
          <w:szCs w:val="18"/>
        </w:rPr>
        <w:t>S</w:t>
      </w:r>
      <w:r w:rsidRPr="008C43EB">
        <w:rPr>
          <w:b/>
          <w:bCs/>
          <w:sz w:val="18"/>
          <w:szCs w:val="18"/>
        </w:rPr>
        <w:t>4: P</w:t>
      </w:r>
      <w:r w:rsidR="00810816">
        <w:rPr>
          <w:b/>
          <w:bCs/>
          <w:sz w:val="18"/>
          <w:szCs w:val="18"/>
        </w:rPr>
        <w:t>revalence of d</w:t>
      </w:r>
      <w:r w:rsidRPr="008C43EB">
        <w:rPr>
          <w:b/>
          <w:bCs/>
          <w:sz w:val="18"/>
          <w:szCs w:val="18"/>
        </w:rPr>
        <w:t>epressive</w:t>
      </w:r>
      <w:r w:rsidR="00810816">
        <w:rPr>
          <w:b/>
          <w:bCs/>
          <w:sz w:val="18"/>
          <w:szCs w:val="18"/>
        </w:rPr>
        <w:t xml:space="preserve"> and anxiety</w:t>
      </w:r>
      <w:r w:rsidRPr="008C43EB">
        <w:rPr>
          <w:b/>
          <w:bCs/>
          <w:sz w:val="18"/>
          <w:szCs w:val="18"/>
        </w:rPr>
        <w:t xml:space="preserve"> symptoms by participants</w:t>
      </w:r>
      <w:r w:rsidR="00F0348A">
        <w:rPr>
          <w:b/>
          <w:bCs/>
          <w:sz w:val="18"/>
          <w:szCs w:val="18"/>
        </w:rPr>
        <w:t>’</w:t>
      </w:r>
      <w:r w:rsidRPr="008C43EB">
        <w:rPr>
          <w:b/>
          <w:bCs/>
          <w:sz w:val="18"/>
          <w:szCs w:val="18"/>
        </w:rPr>
        <w:t xml:space="preserve"> characteristics, SAPRIN MHDP 2022</w:t>
      </w:r>
    </w:p>
    <w:tbl>
      <w:tblPr>
        <w:tblW w:w="10180" w:type="dxa"/>
        <w:tblLook w:val="04A0" w:firstRow="1" w:lastRow="0" w:firstColumn="1" w:lastColumn="0" w:noHBand="0" w:noVBand="1"/>
      </w:tblPr>
      <w:tblGrid>
        <w:gridCol w:w="2720"/>
        <w:gridCol w:w="1420"/>
        <w:gridCol w:w="1360"/>
        <w:gridCol w:w="960"/>
        <w:gridCol w:w="1320"/>
        <w:gridCol w:w="1440"/>
        <w:gridCol w:w="960"/>
      </w:tblGrid>
      <w:tr w:rsidR="0073736F" w:rsidRPr="0073736F" w14:paraId="309468C6" w14:textId="77777777" w:rsidTr="0073736F">
        <w:trPr>
          <w:trHeight w:val="460"/>
        </w:trPr>
        <w:tc>
          <w:tcPr>
            <w:tcW w:w="2720" w:type="dxa"/>
            <w:vMerge w:val="restart"/>
            <w:tcBorders>
              <w:top w:val="single" w:sz="4" w:space="0" w:color="auto"/>
              <w:left w:val="nil"/>
              <w:bottom w:val="single" w:sz="4" w:space="0" w:color="000000"/>
              <w:right w:val="nil"/>
            </w:tcBorders>
            <w:shd w:val="clear" w:color="auto" w:fill="auto"/>
            <w:noWrap/>
            <w:vAlign w:val="bottom"/>
            <w:hideMark/>
          </w:tcPr>
          <w:p w14:paraId="7E7D31A4"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Characteristic</w:t>
            </w:r>
          </w:p>
        </w:tc>
        <w:tc>
          <w:tcPr>
            <w:tcW w:w="1420" w:type="dxa"/>
            <w:tcBorders>
              <w:top w:val="single" w:sz="4" w:space="0" w:color="auto"/>
              <w:left w:val="nil"/>
              <w:bottom w:val="nil"/>
              <w:right w:val="nil"/>
            </w:tcBorders>
            <w:shd w:val="clear" w:color="auto" w:fill="auto"/>
            <w:vAlign w:val="bottom"/>
            <w:hideMark/>
          </w:tcPr>
          <w:p w14:paraId="23E6632E" w14:textId="1B781625"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 xml:space="preserve">With depressive </w:t>
            </w:r>
            <w:r w:rsidR="0045164B" w:rsidRPr="0073736F">
              <w:rPr>
                <w:rFonts w:ascii="Aptos Narrow" w:eastAsia="Times New Roman" w:hAnsi="Aptos Narrow" w:cs="Times New Roman"/>
                <w:b/>
                <w:bCs/>
                <w:kern w:val="0"/>
                <w:sz w:val="18"/>
                <w:szCs w:val="18"/>
                <w:lang w:val="en-US"/>
                <w14:ligatures w14:val="none"/>
              </w:rPr>
              <w:t>symptoms</w:t>
            </w:r>
            <w:r w:rsidRPr="0073736F">
              <w:rPr>
                <w:rFonts w:ascii="Aptos Narrow" w:eastAsia="Times New Roman" w:hAnsi="Aptos Narrow" w:cs="Times New Roman"/>
                <w:b/>
                <w:bCs/>
                <w:kern w:val="0"/>
                <w:sz w:val="18"/>
                <w:szCs w:val="18"/>
                <w:lang w:val="en-US"/>
                <w14:ligatures w14:val="none"/>
              </w:rPr>
              <w:t xml:space="preserve"> (n = 1026)</w:t>
            </w:r>
          </w:p>
        </w:tc>
        <w:tc>
          <w:tcPr>
            <w:tcW w:w="1360" w:type="dxa"/>
            <w:tcBorders>
              <w:top w:val="single" w:sz="4" w:space="0" w:color="auto"/>
              <w:left w:val="nil"/>
              <w:bottom w:val="nil"/>
              <w:right w:val="nil"/>
            </w:tcBorders>
            <w:shd w:val="clear" w:color="auto" w:fill="auto"/>
            <w:vAlign w:val="bottom"/>
            <w:hideMark/>
          </w:tcPr>
          <w:p w14:paraId="5877A643" w14:textId="52694671"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With no depressive symptoms (n = 10</w:t>
            </w:r>
            <w:r w:rsidR="008F3F7A">
              <w:rPr>
                <w:rFonts w:ascii="Aptos Narrow" w:eastAsia="Times New Roman" w:hAnsi="Aptos Narrow" w:cs="Times New Roman"/>
                <w:b/>
                <w:bCs/>
                <w:kern w:val="0"/>
                <w:sz w:val="18"/>
                <w:szCs w:val="18"/>
                <w:lang w:val="en-US"/>
                <w14:ligatures w14:val="none"/>
              </w:rPr>
              <w:t>,</w:t>
            </w:r>
            <w:r w:rsidRPr="0073736F">
              <w:rPr>
                <w:rFonts w:ascii="Aptos Narrow" w:eastAsia="Times New Roman" w:hAnsi="Aptos Narrow" w:cs="Times New Roman"/>
                <w:b/>
                <w:bCs/>
                <w:kern w:val="0"/>
                <w:sz w:val="18"/>
                <w:szCs w:val="18"/>
                <w:lang w:val="en-US"/>
                <w14:ligatures w14:val="none"/>
              </w:rPr>
              <w:t>320)</w:t>
            </w:r>
          </w:p>
        </w:tc>
        <w:tc>
          <w:tcPr>
            <w:tcW w:w="960" w:type="dxa"/>
            <w:vMerge w:val="restart"/>
            <w:tcBorders>
              <w:top w:val="single" w:sz="4" w:space="0" w:color="auto"/>
              <w:left w:val="nil"/>
              <w:bottom w:val="single" w:sz="4" w:space="0" w:color="000000"/>
              <w:right w:val="nil"/>
            </w:tcBorders>
            <w:shd w:val="clear" w:color="auto" w:fill="auto"/>
            <w:noWrap/>
            <w:vAlign w:val="bottom"/>
            <w:hideMark/>
          </w:tcPr>
          <w:p w14:paraId="01324E48" w14:textId="77777777"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p-value</w:t>
            </w:r>
          </w:p>
        </w:tc>
        <w:tc>
          <w:tcPr>
            <w:tcW w:w="1320" w:type="dxa"/>
            <w:tcBorders>
              <w:top w:val="single" w:sz="4" w:space="0" w:color="auto"/>
              <w:left w:val="nil"/>
              <w:bottom w:val="nil"/>
              <w:right w:val="nil"/>
            </w:tcBorders>
            <w:shd w:val="clear" w:color="auto" w:fill="auto"/>
            <w:vAlign w:val="bottom"/>
            <w:hideMark/>
          </w:tcPr>
          <w:p w14:paraId="01F1CFE4" w14:textId="77777777"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With anxiety symptoms (n = 1026)</w:t>
            </w:r>
          </w:p>
        </w:tc>
        <w:tc>
          <w:tcPr>
            <w:tcW w:w="1440" w:type="dxa"/>
            <w:tcBorders>
              <w:top w:val="single" w:sz="4" w:space="0" w:color="auto"/>
              <w:left w:val="nil"/>
              <w:bottom w:val="nil"/>
              <w:right w:val="nil"/>
            </w:tcBorders>
            <w:shd w:val="clear" w:color="auto" w:fill="auto"/>
            <w:vAlign w:val="bottom"/>
            <w:hideMark/>
          </w:tcPr>
          <w:p w14:paraId="34C105FE" w14:textId="2BC03E62"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With no anxiety symptoms (n = 10</w:t>
            </w:r>
            <w:r w:rsidR="008F3F7A">
              <w:rPr>
                <w:rFonts w:ascii="Aptos Narrow" w:eastAsia="Times New Roman" w:hAnsi="Aptos Narrow" w:cs="Times New Roman"/>
                <w:b/>
                <w:bCs/>
                <w:kern w:val="0"/>
                <w:sz w:val="18"/>
                <w:szCs w:val="18"/>
                <w:lang w:val="en-US"/>
                <w14:ligatures w14:val="none"/>
              </w:rPr>
              <w:t>,</w:t>
            </w:r>
            <w:r w:rsidRPr="0073736F">
              <w:rPr>
                <w:rFonts w:ascii="Aptos Narrow" w:eastAsia="Times New Roman" w:hAnsi="Aptos Narrow" w:cs="Times New Roman"/>
                <w:b/>
                <w:bCs/>
                <w:kern w:val="0"/>
                <w:sz w:val="18"/>
                <w:szCs w:val="18"/>
                <w:lang w:val="en-US"/>
                <w14:ligatures w14:val="none"/>
              </w:rPr>
              <w:t>320)</w:t>
            </w:r>
          </w:p>
        </w:tc>
        <w:tc>
          <w:tcPr>
            <w:tcW w:w="960" w:type="dxa"/>
            <w:vMerge w:val="restart"/>
            <w:tcBorders>
              <w:top w:val="single" w:sz="4" w:space="0" w:color="auto"/>
              <w:left w:val="nil"/>
              <w:bottom w:val="single" w:sz="4" w:space="0" w:color="000000"/>
              <w:right w:val="nil"/>
            </w:tcBorders>
            <w:shd w:val="clear" w:color="auto" w:fill="auto"/>
            <w:noWrap/>
            <w:vAlign w:val="bottom"/>
            <w:hideMark/>
          </w:tcPr>
          <w:p w14:paraId="6C0FAE08" w14:textId="77777777"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p-value</w:t>
            </w:r>
          </w:p>
        </w:tc>
      </w:tr>
      <w:tr w:rsidR="0073736F" w:rsidRPr="0073736F" w14:paraId="54086238" w14:textId="77777777" w:rsidTr="0073736F">
        <w:trPr>
          <w:trHeight w:val="230"/>
        </w:trPr>
        <w:tc>
          <w:tcPr>
            <w:tcW w:w="2720" w:type="dxa"/>
            <w:vMerge/>
            <w:tcBorders>
              <w:top w:val="single" w:sz="4" w:space="0" w:color="auto"/>
              <w:left w:val="nil"/>
              <w:bottom w:val="single" w:sz="4" w:space="0" w:color="000000"/>
              <w:right w:val="nil"/>
            </w:tcBorders>
            <w:vAlign w:val="center"/>
            <w:hideMark/>
          </w:tcPr>
          <w:p w14:paraId="4884398A"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c>
          <w:tcPr>
            <w:tcW w:w="1420" w:type="dxa"/>
            <w:tcBorders>
              <w:top w:val="nil"/>
              <w:left w:val="nil"/>
              <w:bottom w:val="single" w:sz="4" w:space="0" w:color="auto"/>
              <w:right w:val="nil"/>
            </w:tcBorders>
            <w:shd w:val="clear" w:color="auto" w:fill="auto"/>
            <w:noWrap/>
            <w:vAlign w:val="bottom"/>
            <w:hideMark/>
          </w:tcPr>
          <w:p w14:paraId="13A03329" w14:textId="77777777"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n (%)</w:t>
            </w:r>
          </w:p>
        </w:tc>
        <w:tc>
          <w:tcPr>
            <w:tcW w:w="1360" w:type="dxa"/>
            <w:tcBorders>
              <w:top w:val="nil"/>
              <w:left w:val="nil"/>
              <w:bottom w:val="single" w:sz="4" w:space="0" w:color="auto"/>
              <w:right w:val="nil"/>
            </w:tcBorders>
            <w:shd w:val="clear" w:color="auto" w:fill="auto"/>
            <w:noWrap/>
            <w:vAlign w:val="bottom"/>
            <w:hideMark/>
          </w:tcPr>
          <w:p w14:paraId="03D75F13" w14:textId="77777777"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n (%)</w:t>
            </w:r>
          </w:p>
        </w:tc>
        <w:tc>
          <w:tcPr>
            <w:tcW w:w="960" w:type="dxa"/>
            <w:vMerge/>
            <w:tcBorders>
              <w:top w:val="single" w:sz="4" w:space="0" w:color="auto"/>
              <w:left w:val="nil"/>
              <w:bottom w:val="single" w:sz="4" w:space="0" w:color="000000"/>
              <w:right w:val="nil"/>
            </w:tcBorders>
            <w:vAlign w:val="center"/>
            <w:hideMark/>
          </w:tcPr>
          <w:p w14:paraId="786711B3"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c>
          <w:tcPr>
            <w:tcW w:w="1320" w:type="dxa"/>
            <w:tcBorders>
              <w:top w:val="nil"/>
              <w:left w:val="nil"/>
              <w:bottom w:val="single" w:sz="4" w:space="0" w:color="auto"/>
              <w:right w:val="nil"/>
            </w:tcBorders>
            <w:shd w:val="clear" w:color="auto" w:fill="auto"/>
            <w:noWrap/>
            <w:vAlign w:val="bottom"/>
            <w:hideMark/>
          </w:tcPr>
          <w:p w14:paraId="251EE9E7" w14:textId="77777777"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n (%)</w:t>
            </w:r>
          </w:p>
        </w:tc>
        <w:tc>
          <w:tcPr>
            <w:tcW w:w="1440" w:type="dxa"/>
            <w:tcBorders>
              <w:top w:val="nil"/>
              <w:left w:val="nil"/>
              <w:bottom w:val="single" w:sz="4" w:space="0" w:color="auto"/>
              <w:right w:val="nil"/>
            </w:tcBorders>
            <w:shd w:val="clear" w:color="auto" w:fill="auto"/>
            <w:noWrap/>
            <w:vAlign w:val="bottom"/>
            <w:hideMark/>
          </w:tcPr>
          <w:p w14:paraId="2E000FB9" w14:textId="77777777" w:rsidR="0073736F" w:rsidRPr="0073736F" w:rsidRDefault="0073736F" w:rsidP="0073736F">
            <w:pPr>
              <w:spacing w:after="0" w:line="240" w:lineRule="auto"/>
              <w:jc w:val="center"/>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n (%)</w:t>
            </w:r>
          </w:p>
        </w:tc>
        <w:tc>
          <w:tcPr>
            <w:tcW w:w="960" w:type="dxa"/>
            <w:vMerge/>
            <w:tcBorders>
              <w:top w:val="single" w:sz="4" w:space="0" w:color="auto"/>
              <w:left w:val="nil"/>
              <w:bottom w:val="single" w:sz="4" w:space="0" w:color="000000"/>
              <w:right w:val="nil"/>
            </w:tcBorders>
            <w:vAlign w:val="center"/>
            <w:hideMark/>
          </w:tcPr>
          <w:p w14:paraId="5367E6A6"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r>
      <w:tr w:rsidR="0073736F" w:rsidRPr="0073736F" w14:paraId="7244BD56" w14:textId="77777777" w:rsidTr="0073736F">
        <w:trPr>
          <w:trHeight w:val="240"/>
        </w:trPr>
        <w:tc>
          <w:tcPr>
            <w:tcW w:w="2720" w:type="dxa"/>
            <w:tcBorders>
              <w:top w:val="nil"/>
              <w:left w:val="nil"/>
              <w:bottom w:val="nil"/>
              <w:right w:val="nil"/>
            </w:tcBorders>
            <w:shd w:val="clear" w:color="auto" w:fill="auto"/>
            <w:noWrap/>
            <w:vAlign w:val="bottom"/>
            <w:hideMark/>
          </w:tcPr>
          <w:p w14:paraId="60ACD81B"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Age (years)</w:t>
            </w:r>
          </w:p>
        </w:tc>
        <w:tc>
          <w:tcPr>
            <w:tcW w:w="1420" w:type="dxa"/>
            <w:tcBorders>
              <w:top w:val="nil"/>
              <w:left w:val="nil"/>
              <w:bottom w:val="nil"/>
              <w:right w:val="nil"/>
            </w:tcBorders>
            <w:shd w:val="clear" w:color="auto" w:fill="auto"/>
            <w:noWrap/>
            <w:vAlign w:val="bottom"/>
            <w:hideMark/>
          </w:tcPr>
          <w:p w14:paraId="61EB74E0"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c>
          <w:tcPr>
            <w:tcW w:w="1360" w:type="dxa"/>
            <w:tcBorders>
              <w:top w:val="nil"/>
              <w:left w:val="nil"/>
              <w:bottom w:val="nil"/>
              <w:right w:val="nil"/>
            </w:tcBorders>
            <w:shd w:val="clear" w:color="auto" w:fill="auto"/>
            <w:noWrap/>
            <w:vAlign w:val="bottom"/>
            <w:hideMark/>
          </w:tcPr>
          <w:p w14:paraId="20EF92E3"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21E2DC5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0.380</w:t>
            </w:r>
          </w:p>
        </w:tc>
        <w:tc>
          <w:tcPr>
            <w:tcW w:w="1320" w:type="dxa"/>
            <w:tcBorders>
              <w:top w:val="nil"/>
              <w:left w:val="nil"/>
              <w:bottom w:val="nil"/>
              <w:right w:val="nil"/>
            </w:tcBorders>
            <w:shd w:val="clear" w:color="auto" w:fill="auto"/>
            <w:noWrap/>
            <w:vAlign w:val="bottom"/>
            <w:hideMark/>
          </w:tcPr>
          <w:p w14:paraId="172ADEB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440" w:type="dxa"/>
            <w:tcBorders>
              <w:top w:val="nil"/>
              <w:left w:val="nil"/>
              <w:bottom w:val="nil"/>
              <w:right w:val="nil"/>
            </w:tcBorders>
            <w:shd w:val="clear" w:color="auto" w:fill="auto"/>
            <w:noWrap/>
            <w:vAlign w:val="bottom"/>
            <w:hideMark/>
          </w:tcPr>
          <w:p w14:paraId="62AE599C"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55B094AE"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0.602</w:t>
            </w:r>
          </w:p>
        </w:tc>
      </w:tr>
      <w:tr w:rsidR="0073736F" w:rsidRPr="0073736F" w14:paraId="72D2CCC0" w14:textId="77777777" w:rsidTr="0073736F">
        <w:trPr>
          <w:trHeight w:val="240"/>
        </w:trPr>
        <w:tc>
          <w:tcPr>
            <w:tcW w:w="2720" w:type="dxa"/>
            <w:tcBorders>
              <w:top w:val="nil"/>
              <w:left w:val="nil"/>
              <w:bottom w:val="nil"/>
              <w:right w:val="nil"/>
            </w:tcBorders>
            <w:shd w:val="clear" w:color="auto" w:fill="auto"/>
            <w:noWrap/>
            <w:vAlign w:val="bottom"/>
            <w:hideMark/>
          </w:tcPr>
          <w:p w14:paraId="52207C2F" w14:textId="1BCCBB9B"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15-19</w:t>
            </w:r>
          </w:p>
        </w:tc>
        <w:tc>
          <w:tcPr>
            <w:tcW w:w="1420" w:type="dxa"/>
            <w:tcBorders>
              <w:top w:val="nil"/>
              <w:left w:val="nil"/>
              <w:bottom w:val="nil"/>
              <w:right w:val="nil"/>
            </w:tcBorders>
            <w:shd w:val="clear" w:color="auto" w:fill="auto"/>
            <w:noWrap/>
            <w:vAlign w:val="bottom"/>
            <w:hideMark/>
          </w:tcPr>
          <w:p w14:paraId="4348FF4D"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510 (8.7%)</w:t>
            </w:r>
          </w:p>
        </w:tc>
        <w:tc>
          <w:tcPr>
            <w:tcW w:w="1360" w:type="dxa"/>
            <w:tcBorders>
              <w:top w:val="nil"/>
              <w:left w:val="nil"/>
              <w:bottom w:val="nil"/>
              <w:right w:val="nil"/>
            </w:tcBorders>
            <w:shd w:val="clear" w:color="auto" w:fill="auto"/>
            <w:noWrap/>
            <w:vAlign w:val="bottom"/>
            <w:hideMark/>
          </w:tcPr>
          <w:p w14:paraId="6276F9D9"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5364 (91.3%)</w:t>
            </w:r>
          </w:p>
        </w:tc>
        <w:tc>
          <w:tcPr>
            <w:tcW w:w="960" w:type="dxa"/>
            <w:tcBorders>
              <w:top w:val="nil"/>
              <w:left w:val="nil"/>
              <w:bottom w:val="nil"/>
              <w:right w:val="nil"/>
            </w:tcBorders>
            <w:shd w:val="clear" w:color="auto" w:fill="auto"/>
            <w:noWrap/>
            <w:vAlign w:val="bottom"/>
            <w:hideMark/>
          </w:tcPr>
          <w:p w14:paraId="095BE19D"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24EAE71B"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451 (7.7%)</w:t>
            </w:r>
          </w:p>
        </w:tc>
        <w:tc>
          <w:tcPr>
            <w:tcW w:w="1440" w:type="dxa"/>
            <w:tcBorders>
              <w:top w:val="nil"/>
              <w:left w:val="nil"/>
              <w:bottom w:val="nil"/>
              <w:right w:val="nil"/>
            </w:tcBorders>
            <w:shd w:val="clear" w:color="auto" w:fill="auto"/>
            <w:noWrap/>
            <w:vAlign w:val="bottom"/>
            <w:hideMark/>
          </w:tcPr>
          <w:p w14:paraId="62B0AA95"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5423 (92.3%)</w:t>
            </w:r>
          </w:p>
        </w:tc>
        <w:tc>
          <w:tcPr>
            <w:tcW w:w="960" w:type="dxa"/>
            <w:tcBorders>
              <w:top w:val="nil"/>
              <w:left w:val="nil"/>
              <w:bottom w:val="nil"/>
              <w:right w:val="nil"/>
            </w:tcBorders>
            <w:shd w:val="clear" w:color="auto" w:fill="auto"/>
            <w:noWrap/>
            <w:vAlign w:val="bottom"/>
            <w:hideMark/>
          </w:tcPr>
          <w:p w14:paraId="2E8D03AD"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6FE4B1BF" w14:textId="77777777" w:rsidTr="0073736F">
        <w:trPr>
          <w:trHeight w:val="240"/>
        </w:trPr>
        <w:tc>
          <w:tcPr>
            <w:tcW w:w="2720" w:type="dxa"/>
            <w:tcBorders>
              <w:top w:val="nil"/>
              <w:left w:val="nil"/>
              <w:bottom w:val="nil"/>
              <w:right w:val="nil"/>
            </w:tcBorders>
            <w:shd w:val="clear" w:color="auto" w:fill="auto"/>
            <w:noWrap/>
            <w:vAlign w:val="bottom"/>
            <w:hideMark/>
          </w:tcPr>
          <w:p w14:paraId="1C05D7D7" w14:textId="560894E5"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20-24</w:t>
            </w:r>
          </w:p>
        </w:tc>
        <w:tc>
          <w:tcPr>
            <w:tcW w:w="1420" w:type="dxa"/>
            <w:tcBorders>
              <w:top w:val="nil"/>
              <w:left w:val="nil"/>
              <w:bottom w:val="nil"/>
              <w:right w:val="nil"/>
            </w:tcBorders>
            <w:shd w:val="clear" w:color="auto" w:fill="auto"/>
            <w:noWrap/>
            <w:vAlign w:val="bottom"/>
            <w:hideMark/>
          </w:tcPr>
          <w:p w14:paraId="273610C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449 (8.2%)</w:t>
            </w:r>
          </w:p>
        </w:tc>
        <w:tc>
          <w:tcPr>
            <w:tcW w:w="1360" w:type="dxa"/>
            <w:tcBorders>
              <w:top w:val="nil"/>
              <w:left w:val="nil"/>
              <w:bottom w:val="nil"/>
              <w:right w:val="nil"/>
            </w:tcBorders>
            <w:shd w:val="clear" w:color="auto" w:fill="auto"/>
            <w:noWrap/>
            <w:vAlign w:val="bottom"/>
            <w:hideMark/>
          </w:tcPr>
          <w:p w14:paraId="602E423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5023 (91.8%)</w:t>
            </w:r>
          </w:p>
        </w:tc>
        <w:tc>
          <w:tcPr>
            <w:tcW w:w="960" w:type="dxa"/>
            <w:tcBorders>
              <w:top w:val="nil"/>
              <w:left w:val="nil"/>
              <w:bottom w:val="nil"/>
              <w:right w:val="nil"/>
            </w:tcBorders>
            <w:shd w:val="clear" w:color="auto" w:fill="auto"/>
            <w:noWrap/>
            <w:vAlign w:val="bottom"/>
            <w:hideMark/>
          </w:tcPr>
          <w:p w14:paraId="69AEF9FD"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78B96015"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405 (7.4%)</w:t>
            </w:r>
          </w:p>
        </w:tc>
        <w:tc>
          <w:tcPr>
            <w:tcW w:w="1440" w:type="dxa"/>
            <w:tcBorders>
              <w:top w:val="nil"/>
              <w:left w:val="nil"/>
              <w:bottom w:val="nil"/>
              <w:right w:val="nil"/>
            </w:tcBorders>
            <w:shd w:val="clear" w:color="auto" w:fill="auto"/>
            <w:noWrap/>
            <w:vAlign w:val="bottom"/>
            <w:hideMark/>
          </w:tcPr>
          <w:p w14:paraId="7AA80B8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5067 (92.6%)</w:t>
            </w:r>
          </w:p>
        </w:tc>
        <w:tc>
          <w:tcPr>
            <w:tcW w:w="960" w:type="dxa"/>
            <w:tcBorders>
              <w:top w:val="nil"/>
              <w:left w:val="nil"/>
              <w:bottom w:val="nil"/>
              <w:right w:val="nil"/>
            </w:tcBorders>
            <w:shd w:val="clear" w:color="auto" w:fill="auto"/>
            <w:noWrap/>
            <w:vAlign w:val="bottom"/>
            <w:hideMark/>
          </w:tcPr>
          <w:p w14:paraId="1BCF044D"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382F7D40" w14:textId="77777777" w:rsidTr="0073736F">
        <w:trPr>
          <w:trHeight w:val="240"/>
        </w:trPr>
        <w:tc>
          <w:tcPr>
            <w:tcW w:w="2720" w:type="dxa"/>
            <w:tcBorders>
              <w:top w:val="nil"/>
              <w:left w:val="nil"/>
              <w:bottom w:val="nil"/>
              <w:right w:val="nil"/>
            </w:tcBorders>
            <w:shd w:val="clear" w:color="auto" w:fill="auto"/>
            <w:noWrap/>
            <w:vAlign w:val="bottom"/>
            <w:hideMark/>
          </w:tcPr>
          <w:p w14:paraId="3383D9EF"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Self-identified sex</w:t>
            </w:r>
          </w:p>
        </w:tc>
        <w:tc>
          <w:tcPr>
            <w:tcW w:w="1420" w:type="dxa"/>
            <w:tcBorders>
              <w:top w:val="nil"/>
              <w:left w:val="nil"/>
              <w:bottom w:val="nil"/>
              <w:right w:val="nil"/>
            </w:tcBorders>
            <w:shd w:val="clear" w:color="auto" w:fill="auto"/>
            <w:noWrap/>
            <w:vAlign w:val="bottom"/>
            <w:hideMark/>
          </w:tcPr>
          <w:p w14:paraId="644C6EE1"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c>
          <w:tcPr>
            <w:tcW w:w="1360" w:type="dxa"/>
            <w:tcBorders>
              <w:top w:val="nil"/>
              <w:left w:val="nil"/>
              <w:bottom w:val="nil"/>
              <w:right w:val="nil"/>
            </w:tcBorders>
            <w:shd w:val="clear" w:color="auto" w:fill="auto"/>
            <w:noWrap/>
            <w:vAlign w:val="bottom"/>
            <w:hideMark/>
          </w:tcPr>
          <w:p w14:paraId="63468B66"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245EA3D8"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0.198</w:t>
            </w:r>
          </w:p>
        </w:tc>
        <w:tc>
          <w:tcPr>
            <w:tcW w:w="1320" w:type="dxa"/>
            <w:tcBorders>
              <w:top w:val="nil"/>
              <w:left w:val="nil"/>
              <w:bottom w:val="nil"/>
              <w:right w:val="nil"/>
            </w:tcBorders>
            <w:shd w:val="clear" w:color="auto" w:fill="auto"/>
            <w:noWrap/>
            <w:vAlign w:val="bottom"/>
            <w:hideMark/>
          </w:tcPr>
          <w:p w14:paraId="5DC05C80"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440" w:type="dxa"/>
            <w:tcBorders>
              <w:top w:val="nil"/>
              <w:left w:val="nil"/>
              <w:bottom w:val="nil"/>
              <w:right w:val="nil"/>
            </w:tcBorders>
            <w:shd w:val="clear" w:color="auto" w:fill="auto"/>
            <w:noWrap/>
            <w:vAlign w:val="bottom"/>
            <w:hideMark/>
          </w:tcPr>
          <w:p w14:paraId="37A97BD5"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7C007257"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0.589</w:t>
            </w:r>
          </w:p>
        </w:tc>
      </w:tr>
      <w:tr w:rsidR="0073736F" w:rsidRPr="0073736F" w14:paraId="6A59090E" w14:textId="77777777" w:rsidTr="0073736F">
        <w:trPr>
          <w:trHeight w:val="240"/>
        </w:trPr>
        <w:tc>
          <w:tcPr>
            <w:tcW w:w="2720" w:type="dxa"/>
            <w:tcBorders>
              <w:top w:val="nil"/>
              <w:left w:val="nil"/>
              <w:bottom w:val="nil"/>
              <w:right w:val="nil"/>
            </w:tcBorders>
            <w:shd w:val="clear" w:color="auto" w:fill="auto"/>
            <w:noWrap/>
            <w:vAlign w:val="bottom"/>
            <w:hideMark/>
          </w:tcPr>
          <w:p w14:paraId="10E4CDA7" w14:textId="46934E08"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Male</w:t>
            </w:r>
          </w:p>
        </w:tc>
        <w:tc>
          <w:tcPr>
            <w:tcW w:w="1420" w:type="dxa"/>
            <w:tcBorders>
              <w:top w:val="nil"/>
              <w:left w:val="nil"/>
              <w:bottom w:val="nil"/>
              <w:right w:val="nil"/>
            </w:tcBorders>
            <w:shd w:val="clear" w:color="auto" w:fill="auto"/>
            <w:noWrap/>
            <w:vAlign w:val="bottom"/>
            <w:hideMark/>
          </w:tcPr>
          <w:p w14:paraId="34B24B7F"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423 (8.2%)</w:t>
            </w:r>
          </w:p>
        </w:tc>
        <w:tc>
          <w:tcPr>
            <w:tcW w:w="1360" w:type="dxa"/>
            <w:tcBorders>
              <w:top w:val="nil"/>
              <w:left w:val="nil"/>
              <w:bottom w:val="nil"/>
              <w:right w:val="nil"/>
            </w:tcBorders>
            <w:shd w:val="clear" w:color="auto" w:fill="auto"/>
            <w:noWrap/>
            <w:vAlign w:val="bottom"/>
            <w:hideMark/>
          </w:tcPr>
          <w:p w14:paraId="37071A15"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4722 (91.8%)</w:t>
            </w:r>
          </w:p>
        </w:tc>
        <w:tc>
          <w:tcPr>
            <w:tcW w:w="960" w:type="dxa"/>
            <w:tcBorders>
              <w:top w:val="nil"/>
              <w:left w:val="nil"/>
              <w:bottom w:val="nil"/>
              <w:right w:val="nil"/>
            </w:tcBorders>
            <w:shd w:val="clear" w:color="auto" w:fill="auto"/>
            <w:noWrap/>
            <w:vAlign w:val="bottom"/>
            <w:hideMark/>
          </w:tcPr>
          <w:p w14:paraId="2680746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28FDF539"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386 (7.5%)</w:t>
            </w:r>
          </w:p>
        </w:tc>
        <w:tc>
          <w:tcPr>
            <w:tcW w:w="1440" w:type="dxa"/>
            <w:tcBorders>
              <w:top w:val="nil"/>
              <w:left w:val="nil"/>
              <w:bottom w:val="nil"/>
              <w:right w:val="nil"/>
            </w:tcBorders>
            <w:shd w:val="clear" w:color="auto" w:fill="auto"/>
            <w:noWrap/>
            <w:vAlign w:val="bottom"/>
            <w:hideMark/>
          </w:tcPr>
          <w:p w14:paraId="31B55DD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4759 (92.5%)</w:t>
            </w:r>
          </w:p>
        </w:tc>
        <w:tc>
          <w:tcPr>
            <w:tcW w:w="960" w:type="dxa"/>
            <w:tcBorders>
              <w:top w:val="nil"/>
              <w:left w:val="nil"/>
              <w:bottom w:val="nil"/>
              <w:right w:val="nil"/>
            </w:tcBorders>
            <w:shd w:val="clear" w:color="auto" w:fill="auto"/>
            <w:noWrap/>
            <w:vAlign w:val="bottom"/>
            <w:hideMark/>
          </w:tcPr>
          <w:p w14:paraId="15DD6ADB"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08E505A1" w14:textId="77777777" w:rsidTr="0073736F">
        <w:trPr>
          <w:trHeight w:val="240"/>
        </w:trPr>
        <w:tc>
          <w:tcPr>
            <w:tcW w:w="2720" w:type="dxa"/>
            <w:tcBorders>
              <w:top w:val="nil"/>
              <w:left w:val="nil"/>
              <w:bottom w:val="nil"/>
              <w:right w:val="nil"/>
            </w:tcBorders>
            <w:shd w:val="clear" w:color="auto" w:fill="auto"/>
            <w:noWrap/>
            <w:vAlign w:val="bottom"/>
            <w:hideMark/>
          </w:tcPr>
          <w:p w14:paraId="74BD5272" w14:textId="61F8F292"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Female</w:t>
            </w:r>
          </w:p>
        </w:tc>
        <w:tc>
          <w:tcPr>
            <w:tcW w:w="1420" w:type="dxa"/>
            <w:tcBorders>
              <w:top w:val="nil"/>
              <w:left w:val="nil"/>
              <w:bottom w:val="nil"/>
              <w:right w:val="nil"/>
            </w:tcBorders>
            <w:shd w:val="clear" w:color="auto" w:fill="auto"/>
            <w:noWrap/>
            <w:vAlign w:val="bottom"/>
            <w:hideMark/>
          </w:tcPr>
          <w:p w14:paraId="1E10E2FE"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511 (8.9%)</w:t>
            </w:r>
          </w:p>
        </w:tc>
        <w:tc>
          <w:tcPr>
            <w:tcW w:w="1360" w:type="dxa"/>
            <w:tcBorders>
              <w:top w:val="nil"/>
              <w:left w:val="nil"/>
              <w:bottom w:val="nil"/>
              <w:right w:val="nil"/>
            </w:tcBorders>
            <w:shd w:val="clear" w:color="auto" w:fill="auto"/>
            <w:noWrap/>
            <w:vAlign w:val="bottom"/>
            <w:hideMark/>
          </w:tcPr>
          <w:p w14:paraId="08E0DC4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5209 (91.1%)</w:t>
            </w:r>
          </w:p>
        </w:tc>
        <w:tc>
          <w:tcPr>
            <w:tcW w:w="960" w:type="dxa"/>
            <w:tcBorders>
              <w:top w:val="nil"/>
              <w:left w:val="nil"/>
              <w:bottom w:val="nil"/>
              <w:right w:val="nil"/>
            </w:tcBorders>
            <w:shd w:val="clear" w:color="auto" w:fill="auto"/>
            <w:noWrap/>
            <w:vAlign w:val="bottom"/>
            <w:hideMark/>
          </w:tcPr>
          <w:p w14:paraId="356E6302"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66D922CF"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446 (7.8%)</w:t>
            </w:r>
          </w:p>
        </w:tc>
        <w:tc>
          <w:tcPr>
            <w:tcW w:w="1440" w:type="dxa"/>
            <w:tcBorders>
              <w:top w:val="nil"/>
              <w:left w:val="nil"/>
              <w:bottom w:val="nil"/>
              <w:right w:val="nil"/>
            </w:tcBorders>
            <w:shd w:val="clear" w:color="auto" w:fill="auto"/>
            <w:noWrap/>
            <w:vAlign w:val="bottom"/>
            <w:hideMark/>
          </w:tcPr>
          <w:p w14:paraId="33194C4C"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5274 (92.2%)</w:t>
            </w:r>
          </w:p>
        </w:tc>
        <w:tc>
          <w:tcPr>
            <w:tcW w:w="960" w:type="dxa"/>
            <w:tcBorders>
              <w:top w:val="nil"/>
              <w:left w:val="nil"/>
              <w:bottom w:val="nil"/>
              <w:right w:val="nil"/>
            </w:tcBorders>
            <w:shd w:val="clear" w:color="auto" w:fill="auto"/>
            <w:noWrap/>
            <w:vAlign w:val="bottom"/>
            <w:hideMark/>
          </w:tcPr>
          <w:p w14:paraId="6C90C51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37BBE25D" w14:textId="77777777" w:rsidTr="0073736F">
        <w:trPr>
          <w:trHeight w:val="240"/>
        </w:trPr>
        <w:tc>
          <w:tcPr>
            <w:tcW w:w="2720" w:type="dxa"/>
            <w:tcBorders>
              <w:top w:val="nil"/>
              <w:left w:val="nil"/>
              <w:bottom w:val="nil"/>
              <w:right w:val="nil"/>
            </w:tcBorders>
            <w:shd w:val="clear" w:color="auto" w:fill="auto"/>
            <w:noWrap/>
            <w:vAlign w:val="bottom"/>
            <w:hideMark/>
          </w:tcPr>
          <w:p w14:paraId="5515AD0E" w14:textId="486866A8" w:rsidR="0073736F" w:rsidRPr="0073736F" w:rsidRDefault="0073736F" w:rsidP="00B341B6">
            <w:pPr>
              <w:spacing w:after="0" w:line="240" w:lineRule="auto"/>
              <w:ind w:firstLine="179"/>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Missing</w:t>
            </w:r>
          </w:p>
        </w:tc>
        <w:tc>
          <w:tcPr>
            <w:tcW w:w="1420" w:type="dxa"/>
            <w:tcBorders>
              <w:top w:val="nil"/>
              <w:left w:val="nil"/>
              <w:bottom w:val="nil"/>
              <w:right w:val="nil"/>
            </w:tcBorders>
            <w:shd w:val="clear" w:color="auto" w:fill="auto"/>
            <w:noWrap/>
            <w:vAlign w:val="bottom"/>
            <w:hideMark/>
          </w:tcPr>
          <w:p w14:paraId="3B9CDB70"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25 (5.2%)</w:t>
            </w:r>
          </w:p>
        </w:tc>
        <w:tc>
          <w:tcPr>
            <w:tcW w:w="1360" w:type="dxa"/>
            <w:tcBorders>
              <w:top w:val="nil"/>
              <w:left w:val="nil"/>
              <w:bottom w:val="nil"/>
              <w:right w:val="nil"/>
            </w:tcBorders>
            <w:shd w:val="clear" w:color="auto" w:fill="auto"/>
            <w:noWrap/>
            <w:vAlign w:val="bottom"/>
            <w:hideMark/>
          </w:tcPr>
          <w:p w14:paraId="0B9B1A01"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456 (94.8%)</w:t>
            </w:r>
          </w:p>
        </w:tc>
        <w:tc>
          <w:tcPr>
            <w:tcW w:w="960" w:type="dxa"/>
            <w:tcBorders>
              <w:top w:val="nil"/>
              <w:left w:val="nil"/>
              <w:bottom w:val="nil"/>
              <w:right w:val="nil"/>
            </w:tcBorders>
            <w:shd w:val="clear" w:color="auto" w:fill="auto"/>
            <w:noWrap/>
            <w:vAlign w:val="bottom"/>
            <w:hideMark/>
          </w:tcPr>
          <w:p w14:paraId="58414252"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5A9A3933"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24 (5.0%)</w:t>
            </w:r>
          </w:p>
        </w:tc>
        <w:tc>
          <w:tcPr>
            <w:tcW w:w="1440" w:type="dxa"/>
            <w:tcBorders>
              <w:top w:val="nil"/>
              <w:left w:val="nil"/>
              <w:bottom w:val="nil"/>
              <w:right w:val="nil"/>
            </w:tcBorders>
            <w:shd w:val="clear" w:color="auto" w:fill="auto"/>
            <w:noWrap/>
            <w:vAlign w:val="bottom"/>
            <w:hideMark/>
          </w:tcPr>
          <w:p w14:paraId="69914B91"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457 (95.0%)</w:t>
            </w:r>
          </w:p>
        </w:tc>
        <w:tc>
          <w:tcPr>
            <w:tcW w:w="960" w:type="dxa"/>
            <w:tcBorders>
              <w:top w:val="nil"/>
              <w:left w:val="nil"/>
              <w:bottom w:val="nil"/>
              <w:right w:val="nil"/>
            </w:tcBorders>
            <w:shd w:val="clear" w:color="auto" w:fill="auto"/>
            <w:noWrap/>
            <w:vAlign w:val="bottom"/>
            <w:hideMark/>
          </w:tcPr>
          <w:p w14:paraId="060CE50D"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r>
      <w:tr w:rsidR="0073736F" w:rsidRPr="0073736F" w14:paraId="191111A1" w14:textId="77777777" w:rsidTr="0073736F">
        <w:trPr>
          <w:trHeight w:val="240"/>
        </w:trPr>
        <w:tc>
          <w:tcPr>
            <w:tcW w:w="2720" w:type="dxa"/>
            <w:tcBorders>
              <w:top w:val="nil"/>
              <w:left w:val="nil"/>
              <w:bottom w:val="nil"/>
              <w:right w:val="nil"/>
            </w:tcBorders>
            <w:shd w:val="clear" w:color="auto" w:fill="auto"/>
            <w:noWrap/>
            <w:vAlign w:val="bottom"/>
            <w:hideMark/>
          </w:tcPr>
          <w:p w14:paraId="3DE7DDEE"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Living with both parents</w:t>
            </w:r>
          </w:p>
        </w:tc>
        <w:tc>
          <w:tcPr>
            <w:tcW w:w="1420" w:type="dxa"/>
            <w:tcBorders>
              <w:top w:val="nil"/>
              <w:left w:val="nil"/>
              <w:bottom w:val="nil"/>
              <w:right w:val="nil"/>
            </w:tcBorders>
            <w:shd w:val="clear" w:color="auto" w:fill="auto"/>
            <w:noWrap/>
            <w:vAlign w:val="bottom"/>
            <w:hideMark/>
          </w:tcPr>
          <w:p w14:paraId="0339CCA1"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c>
          <w:tcPr>
            <w:tcW w:w="1360" w:type="dxa"/>
            <w:tcBorders>
              <w:top w:val="nil"/>
              <w:left w:val="nil"/>
              <w:bottom w:val="nil"/>
              <w:right w:val="nil"/>
            </w:tcBorders>
            <w:shd w:val="clear" w:color="auto" w:fill="auto"/>
            <w:noWrap/>
            <w:vAlign w:val="bottom"/>
            <w:hideMark/>
          </w:tcPr>
          <w:p w14:paraId="5B6BF5CF"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57C1DE5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0.037</w:t>
            </w:r>
          </w:p>
        </w:tc>
        <w:tc>
          <w:tcPr>
            <w:tcW w:w="1320" w:type="dxa"/>
            <w:tcBorders>
              <w:top w:val="nil"/>
              <w:left w:val="nil"/>
              <w:bottom w:val="nil"/>
              <w:right w:val="nil"/>
            </w:tcBorders>
            <w:shd w:val="clear" w:color="auto" w:fill="auto"/>
            <w:noWrap/>
            <w:vAlign w:val="bottom"/>
            <w:hideMark/>
          </w:tcPr>
          <w:p w14:paraId="437AAB48"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440" w:type="dxa"/>
            <w:tcBorders>
              <w:top w:val="nil"/>
              <w:left w:val="nil"/>
              <w:bottom w:val="nil"/>
              <w:right w:val="nil"/>
            </w:tcBorders>
            <w:shd w:val="clear" w:color="auto" w:fill="auto"/>
            <w:noWrap/>
            <w:vAlign w:val="bottom"/>
            <w:hideMark/>
          </w:tcPr>
          <w:p w14:paraId="5409CB89"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16D2339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0.024</w:t>
            </w:r>
          </w:p>
        </w:tc>
      </w:tr>
      <w:tr w:rsidR="0073736F" w:rsidRPr="0073736F" w14:paraId="1E01F521" w14:textId="77777777" w:rsidTr="0073736F">
        <w:trPr>
          <w:trHeight w:val="240"/>
        </w:trPr>
        <w:tc>
          <w:tcPr>
            <w:tcW w:w="2720" w:type="dxa"/>
            <w:tcBorders>
              <w:top w:val="nil"/>
              <w:left w:val="nil"/>
              <w:bottom w:val="nil"/>
              <w:right w:val="nil"/>
            </w:tcBorders>
            <w:shd w:val="clear" w:color="auto" w:fill="auto"/>
            <w:noWrap/>
            <w:vAlign w:val="bottom"/>
            <w:hideMark/>
          </w:tcPr>
          <w:p w14:paraId="3EDDF9B2" w14:textId="1EAA8F65"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Neither parent</w:t>
            </w:r>
          </w:p>
        </w:tc>
        <w:tc>
          <w:tcPr>
            <w:tcW w:w="1420" w:type="dxa"/>
            <w:tcBorders>
              <w:top w:val="nil"/>
              <w:left w:val="nil"/>
              <w:bottom w:val="nil"/>
              <w:right w:val="nil"/>
            </w:tcBorders>
            <w:shd w:val="clear" w:color="auto" w:fill="auto"/>
            <w:noWrap/>
            <w:vAlign w:val="bottom"/>
            <w:hideMark/>
          </w:tcPr>
          <w:p w14:paraId="64C101F2"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240 (9.1%)</w:t>
            </w:r>
          </w:p>
        </w:tc>
        <w:tc>
          <w:tcPr>
            <w:tcW w:w="1360" w:type="dxa"/>
            <w:tcBorders>
              <w:top w:val="nil"/>
              <w:left w:val="nil"/>
              <w:bottom w:val="nil"/>
              <w:right w:val="nil"/>
            </w:tcBorders>
            <w:shd w:val="clear" w:color="auto" w:fill="auto"/>
            <w:noWrap/>
            <w:vAlign w:val="bottom"/>
            <w:hideMark/>
          </w:tcPr>
          <w:p w14:paraId="5B748A69"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2392 (90.9%)</w:t>
            </w:r>
          </w:p>
        </w:tc>
        <w:tc>
          <w:tcPr>
            <w:tcW w:w="960" w:type="dxa"/>
            <w:tcBorders>
              <w:top w:val="nil"/>
              <w:left w:val="nil"/>
              <w:bottom w:val="nil"/>
              <w:right w:val="nil"/>
            </w:tcBorders>
            <w:shd w:val="clear" w:color="auto" w:fill="auto"/>
            <w:noWrap/>
            <w:vAlign w:val="bottom"/>
            <w:hideMark/>
          </w:tcPr>
          <w:p w14:paraId="20EED4C2"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0564DE90"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213 (8.1%)</w:t>
            </w:r>
          </w:p>
        </w:tc>
        <w:tc>
          <w:tcPr>
            <w:tcW w:w="1440" w:type="dxa"/>
            <w:tcBorders>
              <w:top w:val="nil"/>
              <w:left w:val="nil"/>
              <w:bottom w:val="nil"/>
              <w:right w:val="nil"/>
            </w:tcBorders>
            <w:shd w:val="clear" w:color="auto" w:fill="auto"/>
            <w:noWrap/>
            <w:vAlign w:val="bottom"/>
            <w:hideMark/>
          </w:tcPr>
          <w:p w14:paraId="09BAE3C0"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2419 (91.9%)</w:t>
            </w:r>
          </w:p>
        </w:tc>
        <w:tc>
          <w:tcPr>
            <w:tcW w:w="960" w:type="dxa"/>
            <w:tcBorders>
              <w:top w:val="nil"/>
              <w:left w:val="nil"/>
              <w:bottom w:val="nil"/>
              <w:right w:val="nil"/>
            </w:tcBorders>
            <w:shd w:val="clear" w:color="auto" w:fill="auto"/>
            <w:noWrap/>
            <w:vAlign w:val="bottom"/>
            <w:hideMark/>
          </w:tcPr>
          <w:p w14:paraId="61C00162"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5B14F9DD" w14:textId="77777777" w:rsidTr="0073736F">
        <w:trPr>
          <w:trHeight w:val="240"/>
        </w:trPr>
        <w:tc>
          <w:tcPr>
            <w:tcW w:w="2720" w:type="dxa"/>
            <w:tcBorders>
              <w:top w:val="nil"/>
              <w:left w:val="nil"/>
              <w:bottom w:val="nil"/>
              <w:right w:val="nil"/>
            </w:tcBorders>
            <w:shd w:val="clear" w:color="auto" w:fill="auto"/>
            <w:noWrap/>
            <w:vAlign w:val="bottom"/>
            <w:hideMark/>
          </w:tcPr>
          <w:p w14:paraId="4C25B560" w14:textId="70B17767"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Mother only</w:t>
            </w:r>
          </w:p>
        </w:tc>
        <w:tc>
          <w:tcPr>
            <w:tcW w:w="1420" w:type="dxa"/>
            <w:tcBorders>
              <w:top w:val="nil"/>
              <w:left w:val="nil"/>
              <w:bottom w:val="nil"/>
              <w:right w:val="nil"/>
            </w:tcBorders>
            <w:shd w:val="clear" w:color="auto" w:fill="auto"/>
            <w:noWrap/>
            <w:vAlign w:val="bottom"/>
            <w:hideMark/>
          </w:tcPr>
          <w:p w14:paraId="5DABFB2A"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455 (8.9%)</w:t>
            </w:r>
          </w:p>
        </w:tc>
        <w:tc>
          <w:tcPr>
            <w:tcW w:w="1360" w:type="dxa"/>
            <w:tcBorders>
              <w:top w:val="nil"/>
              <w:left w:val="nil"/>
              <w:bottom w:val="nil"/>
              <w:right w:val="nil"/>
            </w:tcBorders>
            <w:shd w:val="clear" w:color="auto" w:fill="auto"/>
            <w:noWrap/>
            <w:vAlign w:val="bottom"/>
            <w:hideMark/>
          </w:tcPr>
          <w:p w14:paraId="29CF6B8D"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4646 (91.1%)</w:t>
            </w:r>
          </w:p>
        </w:tc>
        <w:tc>
          <w:tcPr>
            <w:tcW w:w="960" w:type="dxa"/>
            <w:tcBorders>
              <w:top w:val="nil"/>
              <w:left w:val="nil"/>
              <w:bottom w:val="nil"/>
              <w:right w:val="nil"/>
            </w:tcBorders>
            <w:shd w:val="clear" w:color="auto" w:fill="auto"/>
            <w:noWrap/>
            <w:vAlign w:val="bottom"/>
            <w:hideMark/>
          </w:tcPr>
          <w:p w14:paraId="155DCC47"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4A728148"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415 (8.1%)</w:t>
            </w:r>
          </w:p>
        </w:tc>
        <w:tc>
          <w:tcPr>
            <w:tcW w:w="1440" w:type="dxa"/>
            <w:tcBorders>
              <w:top w:val="nil"/>
              <w:left w:val="nil"/>
              <w:bottom w:val="nil"/>
              <w:right w:val="nil"/>
            </w:tcBorders>
            <w:shd w:val="clear" w:color="auto" w:fill="auto"/>
            <w:noWrap/>
            <w:vAlign w:val="bottom"/>
            <w:hideMark/>
          </w:tcPr>
          <w:p w14:paraId="25D6778E"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4686 (91.9%)</w:t>
            </w:r>
          </w:p>
        </w:tc>
        <w:tc>
          <w:tcPr>
            <w:tcW w:w="960" w:type="dxa"/>
            <w:tcBorders>
              <w:top w:val="nil"/>
              <w:left w:val="nil"/>
              <w:bottom w:val="nil"/>
              <w:right w:val="nil"/>
            </w:tcBorders>
            <w:shd w:val="clear" w:color="auto" w:fill="auto"/>
            <w:noWrap/>
            <w:vAlign w:val="bottom"/>
            <w:hideMark/>
          </w:tcPr>
          <w:p w14:paraId="2FB5589B"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133271A8" w14:textId="77777777" w:rsidTr="0073736F">
        <w:trPr>
          <w:trHeight w:val="240"/>
        </w:trPr>
        <w:tc>
          <w:tcPr>
            <w:tcW w:w="2720" w:type="dxa"/>
            <w:tcBorders>
              <w:top w:val="nil"/>
              <w:left w:val="nil"/>
              <w:bottom w:val="nil"/>
              <w:right w:val="nil"/>
            </w:tcBorders>
            <w:shd w:val="clear" w:color="auto" w:fill="auto"/>
            <w:noWrap/>
            <w:vAlign w:val="bottom"/>
            <w:hideMark/>
          </w:tcPr>
          <w:p w14:paraId="4EC27F08" w14:textId="052B7EF0"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Father only</w:t>
            </w:r>
          </w:p>
        </w:tc>
        <w:tc>
          <w:tcPr>
            <w:tcW w:w="1420" w:type="dxa"/>
            <w:tcBorders>
              <w:top w:val="nil"/>
              <w:left w:val="nil"/>
              <w:bottom w:val="nil"/>
              <w:right w:val="nil"/>
            </w:tcBorders>
            <w:shd w:val="clear" w:color="auto" w:fill="auto"/>
            <w:noWrap/>
            <w:vAlign w:val="bottom"/>
            <w:hideMark/>
          </w:tcPr>
          <w:p w14:paraId="1690376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57 (9.5%)</w:t>
            </w:r>
          </w:p>
        </w:tc>
        <w:tc>
          <w:tcPr>
            <w:tcW w:w="1360" w:type="dxa"/>
            <w:tcBorders>
              <w:top w:val="nil"/>
              <w:left w:val="nil"/>
              <w:bottom w:val="nil"/>
              <w:right w:val="nil"/>
            </w:tcBorders>
            <w:shd w:val="clear" w:color="auto" w:fill="auto"/>
            <w:noWrap/>
            <w:vAlign w:val="bottom"/>
            <w:hideMark/>
          </w:tcPr>
          <w:p w14:paraId="35A9B6DE"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546 (90.5%)</w:t>
            </w:r>
          </w:p>
        </w:tc>
        <w:tc>
          <w:tcPr>
            <w:tcW w:w="960" w:type="dxa"/>
            <w:tcBorders>
              <w:top w:val="nil"/>
              <w:left w:val="nil"/>
              <w:bottom w:val="nil"/>
              <w:right w:val="nil"/>
            </w:tcBorders>
            <w:shd w:val="clear" w:color="auto" w:fill="auto"/>
            <w:noWrap/>
            <w:vAlign w:val="bottom"/>
            <w:hideMark/>
          </w:tcPr>
          <w:p w14:paraId="4AD93DB0"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0B20570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46 (7.6%)</w:t>
            </w:r>
          </w:p>
        </w:tc>
        <w:tc>
          <w:tcPr>
            <w:tcW w:w="1440" w:type="dxa"/>
            <w:tcBorders>
              <w:top w:val="nil"/>
              <w:left w:val="nil"/>
              <w:bottom w:val="nil"/>
              <w:right w:val="nil"/>
            </w:tcBorders>
            <w:shd w:val="clear" w:color="auto" w:fill="auto"/>
            <w:noWrap/>
            <w:vAlign w:val="bottom"/>
            <w:hideMark/>
          </w:tcPr>
          <w:p w14:paraId="72B6F24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557 (92.4%)</w:t>
            </w:r>
          </w:p>
        </w:tc>
        <w:tc>
          <w:tcPr>
            <w:tcW w:w="960" w:type="dxa"/>
            <w:tcBorders>
              <w:top w:val="nil"/>
              <w:left w:val="nil"/>
              <w:bottom w:val="nil"/>
              <w:right w:val="nil"/>
            </w:tcBorders>
            <w:shd w:val="clear" w:color="auto" w:fill="auto"/>
            <w:noWrap/>
            <w:vAlign w:val="bottom"/>
            <w:hideMark/>
          </w:tcPr>
          <w:p w14:paraId="6F791549"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3A23671E" w14:textId="77777777" w:rsidTr="0073736F">
        <w:trPr>
          <w:trHeight w:val="240"/>
        </w:trPr>
        <w:tc>
          <w:tcPr>
            <w:tcW w:w="2720" w:type="dxa"/>
            <w:tcBorders>
              <w:top w:val="nil"/>
              <w:left w:val="nil"/>
              <w:bottom w:val="nil"/>
              <w:right w:val="nil"/>
            </w:tcBorders>
            <w:shd w:val="clear" w:color="auto" w:fill="auto"/>
            <w:noWrap/>
            <w:vAlign w:val="bottom"/>
            <w:hideMark/>
          </w:tcPr>
          <w:p w14:paraId="113EEF4F" w14:textId="7ADB8A87"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Both parents</w:t>
            </w:r>
          </w:p>
        </w:tc>
        <w:tc>
          <w:tcPr>
            <w:tcW w:w="1420" w:type="dxa"/>
            <w:tcBorders>
              <w:top w:val="nil"/>
              <w:left w:val="nil"/>
              <w:bottom w:val="nil"/>
              <w:right w:val="nil"/>
            </w:tcBorders>
            <w:shd w:val="clear" w:color="auto" w:fill="auto"/>
            <w:noWrap/>
            <w:vAlign w:val="bottom"/>
            <w:hideMark/>
          </w:tcPr>
          <w:p w14:paraId="366F62CC"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182 (7.2%)</w:t>
            </w:r>
          </w:p>
        </w:tc>
        <w:tc>
          <w:tcPr>
            <w:tcW w:w="1360" w:type="dxa"/>
            <w:tcBorders>
              <w:top w:val="nil"/>
              <w:left w:val="nil"/>
              <w:bottom w:val="nil"/>
              <w:right w:val="nil"/>
            </w:tcBorders>
            <w:shd w:val="clear" w:color="auto" w:fill="auto"/>
            <w:noWrap/>
            <w:vAlign w:val="bottom"/>
            <w:hideMark/>
          </w:tcPr>
          <w:p w14:paraId="6A2DEF5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2347 (92.8%)</w:t>
            </w:r>
          </w:p>
        </w:tc>
        <w:tc>
          <w:tcPr>
            <w:tcW w:w="960" w:type="dxa"/>
            <w:tcBorders>
              <w:top w:val="nil"/>
              <w:left w:val="nil"/>
              <w:bottom w:val="nil"/>
              <w:right w:val="nil"/>
            </w:tcBorders>
            <w:shd w:val="clear" w:color="auto" w:fill="auto"/>
            <w:noWrap/>
            <w:vAlign w:val="bottom"/>
            <w:hideMark/>
          </w:tcPr>
          <w:p w14:paraId="7F42F40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4697B4B0"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158 (6.2%)</w:t>
            </w:r>
          </w:p>
        </w:tc>
        <w:tc>
          <w:tcPr>
            <w:tcW w:w="1440" w:type="dxa"/>
            <w:tcBorders>
              <w:top w:val="nil"/>
              <w:left w:val="nil"/>
              <w:bottom w:val="nil"/>
              <w:right w:val="nil"/>
            </w:tcBorders>
            <w:shd w:val="clear" w:color="auto" w:fill="auto"/>
            <w:noWrap/>
            <w:vAlign w:val="bottom"/>
            <w:hideMark/>
          </w:tcPr>
          <w:p w14:paraId="44FB9430"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2371 (93.8%)</w:t>
            </w:r>
          </w:p>
        </w:tc>
        <w:tc>
          <w:tcPr>
            <w:tcW w:w="960" w:type="dxa"/>
            <w:tcBorders>
              <w:top w:val="nil"/>
              <w:left w:val="nil"/>
              <w:bottom w:val="nil"/>
              <w:right w:val="nil"/>
            </w:tcBorders>
            <w:shd w:val="clear" w:color="auto" w:fill="auto"/>
            <w:noWrap/>
            <w:vAlign w:val="bottom"/>
            <w:hideMark/>
          </w:tcPr>
          <w:p w14:paraId="0270BD8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7EC55AE6" w14:textId="77777777" w:rsidTr="0073736F">
        <w:trPr>
          <w:trHeight w:val="240"/>
        </w:trPr>
        <w:tc>
          <w:tcPr>
            <w:tcW w:w="2720" w:type="dxa"/>
            <w:tcBorders>
              <w:top w:val="nil"/>
              <w:left w:val="nil"/>
              <w:bottom w:val="nil"/>
              <w:right w:val="nil"/>
            </w:tcBorders>
            <w:shd w:val="clear" w:color="auto" w:fill="auto"/>
            <w:noWrap/>
            <w:vAlign w:val="bottom"/>
            <w:hideMark/>
          </w:tcPr>
          <w:p w14:paraId="7B37AE88" w14:textId="2BAA8A66" w:rsidR="0073736F" w:rsidRPr="0073736F" w:rsidRDefault="0073736F" w:rsidP="00B341B6">
            <w:pPr>
              <w:spacing w:after="0" w:line="240" w:lineRule="auto"/>
              <w:ind w:firstLine="179"/>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 xml:space="preserve"> Missing</w:t>
            </w:r>
          </w:p>
        </w:tc>
        <w:tc>
          <w:tcPr>
            <w:tcW w:w="1420" w:type="dxa"/>
            <w:tcBorders>
              <w:top w:val="nil"/>
              <w:left w:val="nil"/>
              <w:bottom w:val="nil"/>
              <w:right w:val="nil"/>
            </w:tcBorders>
            <w:shd w:val="clear" w:color="auto" w:fill="auto"/>
            <w:noWrap/>
            <w:vAlign w:val="bottom"/>
            <w:hideMark/>
          </w:tcPr>
          <w:p w14:paraId="222F96F0"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25 (5.2%)</w:t>
            </w:r>
          </w:p>
        </w:tc>
        <w:tc>
          <w:tcPr>
            <w:tcW w:w="1360" w:type="dxa"/>
            <w:tcBorders>
              <w:top w:val="nil"/>
              <w:left w:val="nil"/>
              <w:bottom w:val="nil"/>
              <w:right w:val="nil"/>
            </w:tcBorders>
            <w:shd w:val="clear" w:color="auto" w:fill="auto"/>
            <w:noWrap/>
            <w:vAlign w:val="bottom"/>
            <w:hideMark/>
          </w:tcPr>
          <w:p w14:paraId="16BE2EA9"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456 (94.8%)</w:t>
            </w:r>
          </w:p>
        </w:tc>
        <w:tc>
          <w:tcPr>
            <w:tcW w:w="960" w:type="dxa"/>
            <w:tcBorders>
              <w:top w:val="nil"/>
              <w:left w:val="nil"/>
              <w:bottom w:val="nil"/>
              <w:right w:val="nil"/>
            </w:tcBorders>
            <w:shd w:val="clear" w:color="auto" w:fill="auto"/>
            <w:noWrap/>
            <w:vAlign w:val="bottom"/>
            <w:hideMark/>
          </w:tcPr>
          <w:p w14:paraId="1910C916"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33FF139B"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24 (5.0%)</w:t>
            </w:r>
          </w:p>
        </w:tc>
        <w:tc>
          <w:tcPr>
            <w:tcW w:w="1440" w:type="dxa"/>
            <w:tcBorders>
              <w:top w:val="nil"/>
              <w:left w:val="nil"/>
              <w:bottom w:val="nil"/>
              <w:right w:val="nil"/>
            </w:tcBorders>
            <w:shd w:val="clear" w:color="auto" w:fill="auto"/>
            <w:noWrap/>
            <w:vAlign w:val="bottom"/>
            <w:hideMark/>
          </w:tcPr>
          <w:p w14:paraId="5B9FE724"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457 (95.0%)</w:t>
            </w:r>
          </w:p>
        </w:tc>
        <w:tc>
          <w:tcPr>
            <w:tcW w:w="960" w:type="dxa"/>
            <w:tcBorders>
              <w:top w:val="nil"/>
              <w:left w:val="nil"/>
              <w:bottom w:val="nil"/>
              <w:right w:val="nil"/>
            </w:tcBorders>
            <w:shd w:val="clear" w:color="auto" w:fill="auto"/>
            <w:noWrap/>
            <w:vAlign w:val="bottom"/>
            <w:hideMark/>
          </w:tcPr>
          <w:p w14:paraId="20733502"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r>
      <w:tr w:rsidR="0073736F" w:rsidRPr="0073736F" w14:paraId="6469F7BB" w14:textId="77777777" w:rsidTr="0073736F">
        <w:trPr>
          <w:trHeight w:val="240"/>
        </w:trPr>
        <w:tc>
          <w:tcPr>
            <w:tcW w:w="2720" w:type="dxa"/>
            <w:tcBorders>
              <w:top w:val="nil"/>
              <w:left w:val="nil"/>
              <w:bottom w:val="nil"/>
              <w:right w:val="nil"/>
            </w:tcBorders>
            <w:shd w:val="clear" w:color="auto" w:fill="auto"/>
            <w:noWrap/>
            <w:vAlign w:val="bottom"/>
            <w:hideMark/>
          </w:tcPr>
          <w:p w14:paraId="743D2D33"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Ever had children</w:t>
            </w:r>
          </w:p>
        </w:tc>
        <w:tc>
          <w:tcPr>
            <w:tcW w:w="1420" w:type="dxa"/>
            <w:tcBorders>
              <w:top w:val="nil"/>
              <w:left w:val="nil"/>
              <w:bottom w:val="nil"/>
              <w:right w:val="nil"/>
            </w:tcBorders>
            <w:shd w:val="clear" w:color="auto" w:fill="auto"/>
            <w:noWrap/>
            <w:vAlign w:val="bottom"/>
            <w:hideMark/>
          </w:tcPr>
          <w:p w14:paraId="69FC0346"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c>
          <w:tcPr>
            <w:tcW w:w="1360" w:type="dxa"/>
            <w:tcBorders>
              <w:top w:val="nil"/>
              <w:left w:val="nil"/>
              <w:bottom w:val="nil"/>
              <w:right w:val="nil"/>
            </w:tcBorders>
            <w:shd w:val="clear" w:color="auto" w:fill="auto"/>
            <w:noWrap/>
            <w:vAlign w:val="bottom"/>
            <w:hideMark/>
          </w:tcPr>
          <w:p w14:paraId="0416771D"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6CE44F7A"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0.032</w:t>
            </w:r>
          </w:p>
        </w:tc>
        <w:tc>
          <w:tcPr>
            <w:tcW w:w="1320" w:type="dxa"/>
            <w:tcBorders>
              <w:top w:val="nil"/>
              <w:left w:val="nil"/>
              <w:bottom w:val="nil"/>
              <w:right w:val="nil"/>
            </w:tcBorders>
            <w:shd w:val="clear" w:color="auto" w:fill="auto"/>
            <w:noWrap/>
            <w:vAlign w:val="bottom"/>
            <w:hideMark/>
          </w:tcPr>
          <w:p w14:paraId="0DC9E127"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440" w:type="dxa"/>
            <w:tcBorders>
              <w:top w:val="nil"/>
              <w:left w:val="nil"/>
              <w:bottom w:val="nil"/>
              <w:right w:val="nil"/>
            </w:tcBorders>
            <w:shd w:val="clear" w:color="auto" w:fill="auto"/>
            <w:noWrap/>
            <w:vAlign w:val="bottom"/>
            <w:hideMark/>
          </w:tcPr>
          <w:p w14:paraId="14CF42F4"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6E483D7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0.069</w:t>
            </w:r>
          </w:p>
        </w:tc>
      </w:tr>
      <w:tr w:rsidR="0073736F" w:rsidRPr="0073736F" w14:paraId="6B06CD56" w14:textId="77777777" w:rsidTr="0073736F">
        <w:trPr>
          <w:trHeight w:val="240"/>
        </w:trPr>
        <w:tc>
          <w:tcPr>
            <w:tcW w:w="2720" w:type="dxa"/>
            <w:tcBorders>
              <w:top w:val="nil"/>
              <w:left w:val="nil"/>
              <w:bottom w:val="nil"/>
              <w:right w:val="nil"/>
            </w:tcBorders>
            <w:shd w:val="clear" w:color="auto" w:fill="auto"/>
            <w:noWrap/>
            <w:vAlign w:val="bottom"/>
            <w:hideMark/>
          </w:tcPr>
          <w:p w14:paraId="5051BF7D" w14:textId="7DE29B3A"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No</w:t>
            </w:r>
          </w:p>
        </w:tc>
        <w:tc>
          <w:tcPr>
            <w:tcW w:w="1420" w:type="dxa"/>
            <w:tcBorders>
              <w:top w:val="nil"/>
              <w:left w:val="nil"/>
              <w:bottom w:val="nil"/>
              <w:right w:val="nil"/>
            </w:tcBorders>
            <w:shd w:val="clear" w:color="auto" w:fill="auto"/>
            <w:noWrap/>
            <w:vAlign w:val="bottom"/>
            <w:hideMark/>
          </w:tcPr>
          <w:p w14:paraId="6B2BF03B"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768 (8.3%)</w:t>
            </w:r>
          </w:p>
        </w:tc>
        <w:tc>
          <w:tcPr>
            <w:tcW w:w="1360" w:type="dxa"/>
            <w:tcBorders>
              <w:top w:val="nil"/>
              <w:left w:val="nil"/>
              <w:bottom w:val="nil"/>
              <w:right w:val="nil"/>
            </w:tcBorders>
            <w:shd w:val="clear" w:color="auto" w:fill="auto"/>
            <w:noWrap/>
            <w:vAlign w:val="bottom"/>
            <w:hideMark/>
          </w:tcPr>
          <w:p w14:paraId="0FABEEC3"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8434 (91.7%)</w:t>
            </w:r>
          </w:p>
        </w:tc>
        <w:tc>
          <w:tcPr>
            <w:tcW w:w="960" w:type="dxa"/>
            <w:tcBorders>
              <w:top w:val="nil"/>
              <w:left w:val="nil"/>
              <w:bottom w:val="nil"/>
              <w:right w:val="nil"/>
            </w:tcBorders>
            <w:shd w:val="clear" w:color="auto" w:fill="auto"/>
            <w:noWrap/>
            <w:vAlign w:val="bottom"/>
            <w:hideMark/>
          </w:tcPr>
          <w:p w14:paraId="51F374E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03D86F07"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686 (7.5%)</w:t>
            </w:r>
          </w:p>
        </w:tc>
        <w:tc>
          <w:tcPr>
            <w:tcW w:w="1440" w:type="dxa"/>
            <w:tcBorders>
              <w:top w:val="nil"/>
              <w:left w:val="nil"/>
              <w:bottom w:val="nil"/>
              <w:right w:val="nil"/>
            </w:tcBorders>
            <w:shd w:val="clear" w:color="auto" w:fill="auto"/>
            <w:noWrap/>
            <w:vAlign w:val="bottom"/>
            <w:hideMark/>
          </w:tcPr>
          <w:p w14:paraId="2128205C"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8516 (92.5%)</w:t>
            </w:r>
          </w:p>
        </w:tc>
        <w:tc>
          <w:tcPr>
            <w:tcW w:w="960" w:type="dxa"/>
            <w:tcBorders>
              <w:top w:val="nil"/>
              <w:left w:val="nil"/>
              <w:bottom w:val="nil"/>
              <w:right w:val="nil"/>
            </w:tcBorders>
            <w:shd w:val="clear" w:color="auto" w:fill="auto"/>
            <w:noWrap/>
            <w:vAlign w:val="bottom"/>
            <w:hideMark/>
          </w:tcPr>
          <w:p w14:paraId="1B6E2179"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5E5C7D32" w14:textId="77777777" w:rsidTr="0073736F">
        <w:trPr>
          <w:trHeight w:val="240"/>
        </w:trPr>
        <w:tc>
          <w:tcPr>
            <w:tcW w:w="2720" w:type="dxa"/>
            <w:tcBorders>
              <w:top w:val="nil"/>
              <w:left w:val="nil"/>
              <w:bottom w:val="nil"/>
              <w:right w:val="nil"/>
            </w:tcBorders>
            <w:shd w:val="clear" w:color="auto" w:fill="auto"/>
            <w:noWrap/>
            <w:vAlign w:val="bottom"/>
            <w:hideMark/>
          </w:tcPr>
          <w:p w14:paraId="7F0046C9" w14:textId="7701B099"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Yes</w:t>
            </w:r>
          </w:p>
        </w:tc>
        <w:tc>
          <w:tcPr>
            <w:tcW w:w="1420" w:type="dxa"/>
            <w:tcBorders>
              <w:top w:val="nil"/>
              <w:left w:val="nil"/>
              <w:bottom w:val="nil"/>
              <w:right w:val="nil"/>
            </w:tcBorders>
            <w:shd w:val="clear" w:color="auto" w:fill="auto"/>
            <w:noWrap/>
            <w:vAlign w:val="bottom"/>
            <w:hideMark/>
          </w:tcPr>
          <w:p w14:paraId="48A8989C"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166 (10%)</w:t>
            </w:r>
          </w:p>
        </w:tc>
        <w:tc>
          <w:tcPr>
            <w:tcW w:w="1360" w:type="dxa"/>
            <w:tcBorders>
              <w:top w:val="nil"/>
              <w:left w:val="nil"/>
              <w:bottom w:val="nil"/>
              <w:right w:val="nil"/>
            </w:tcBorders>
            <w:shd w:val="clear" w:color="auto" w:fill="auto"/>
            <w:noWrap/>
            <w:vAlign w:val="bottom"/>
            <w:hideMark/>
          </w:tcPr>
          <w:p w14:paraId="06F381CD"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1497 (90%)</w:t>
            </w:r>
          </w:p>
        </w:tc>
        <w:tc>
          <w:tcPr>
            <w:tcW w:w="960" w:type="dxa"/>
            <w:tcBorders>
              <w:top w:val="nil"/>
              <w:left w:val="nil"/>
              <w:bottom w:val="nil"/>
              <w:right w:val="nil"/>
            </w:tcBorders>
            <w:shd w:val="clear" w:color="auto" w:fill="auto"/>
            <w:noWrap/>
            <w:vAlign w:val="bottom"/>
            <w:hideMark/>
          </w:tcPr>
          <w:p w14:paraId="46C742E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655D8E6C"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146 (8.8%)</w:t>
            </w:r>
          </w:p>
        </w:tc>
        <w:tc>
          <w:tcPr>
            <w:tcW w:w="1440" w:type="dxa"/>
            <w:tcBorders>
              <w:top w:val="nil"/>
              <w:left w:val="nil"/>
              <w:bottom w:val="nil"/>
              <w:right w:val="nil"/>
            </w:tcBorders>
            <w:shd w:val="clear" w:color="auto" w:fill="auto"/>
            <w:noWrap/>
            <w:vAlign w:val="bottom"/>
            <w:hideMark/>
          </w:tcPr>
          <w:p w14:paraId="512DB98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1517 (91.2%)</w:t>
            </w:r>
          </w:p>
        </w:tc>
        <w:tc>
          <w:tcPr>
            <w:tcW w:w="960" w:type="dxa"/>
            <w:tcBorders>
              <w:top w:val="nil"/>
              <w:left w:val="nil"/>
              <w:bottom w:val="nil"/>
              <w:right w:val="nil"/>
            </w:tcBorders>
            <w:shd w:val="clear" w:color="auto" w:fill="auto"/>
            <w:noWrap/>
            <w:vAlign w:val="bottom"/>
            <w:hideMark/>
          </w:tcPr>
          <w:p w14:paraId="62331FEC"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0C6E4DCD" w14:textId="77777777" w:rsidTr="0073736F">
        <w:trPr>
          <w:trHeight w:val="240"/>
        </w:trPr>
        <w:tc>
          <w:tcPr>
            <w:tcW w:w="2720" w:type="dxa"/>
            <w:tcBorders>
              <w:top w:val="nil"/>
              <w:left w:val="nil"/>
              <w:bottom w:val="nil"/>
              <w:right w:val="nil"/>
            </w:tcBorders>
            <w:shd w:val="clear" w:color="auto" w:fill="auto"/>
            <w:noWrap/>
            <w:vAlign w:val="bottom"/>
            <w:hideMark/>
          </w:tcPr>
          <w:p w14:paraId="1D3BC68D" w14:textId="580B913E" w:rsidR="0073736F" w:rsidRPr="0073736F" w:rsidRDefault="0045164B" w:rsidP="00B341B6">
            <w:pPr>
              <w:spacing w:after="0" w:line="240" w:lineRule="auto"/>
              <w:ind w:firstLine="179"/>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Missing</w:t>
            </w:r>
          </w:p>
        </w:tc>
        <w:tc>
          <w:tcPr>
            <w:tcW w:w="1420" w:type="dxa"/>
            <w:tcBorders>
              <w:top w:val="nil"/>
              <w:left w:val="nil"/>
              <w:bottom w:val="nil"/>
              <w:right w:val="nil"/>
            </w:tcBorders>
            <w:shd w:val="clear" w:color="auto" w:fill="auto"/>
            <w:noWrap/>
            <w:vAlign w:val="bottom"/>
            <w:hideMark/>
          </w:tcPr>
          <w:p w14:paraId="193CCB78"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25 (5.2%)</w:t>
            </w:r>
          </w:p>
        </w:tc>
        <w:tc>
          <w:tcPr>
            <w:tcW w:w="1360" w:type="dxa"/>
            <w:tcBorders>
              <w:top w:val="nil"/>
              <w:left w:val="nil"/>
              <w:bottom w:val="nil"/>
              <w:right w:val="nil"/>
            </w:tcBorders>
            <w:shd w:val="clear" w:color="auto" w:fill="auto"/>
            <w:noWrap/>
            <w:vAlign w:val="bottom"/>
            <w:hideMark/>
          </w:tcPr>
          <w:p w14:paraId="4C566F91"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456 (94.8%)</w:t>
            </w:r>
          </w:p>
        </w:tc>
        <w:tc>
          <w:tcPr>
            <w:tcW w:w="960" w:type="dxa"/>
            <w:tcBorders>
              <w:top w:val="nil"/>
              <w:left w:val="nil"/>
              <w:bottom w:val="nil"/>
              <w:right w:val="nil"/>
            </w:tcBorders>
            <w:shd w:val="clear" w:color="auto" w:fill="auto"/>
            <w:noWrap/>
            <w:vAlign w:val="bottom"/>
            <w:hideMark/>
          </w:tcPr>
          <w:p w14:paraId="2B02F7A0"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2BE288D2"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24 (5.0%)</w:t>
            </w:r>
          </w:p>
        </w:tc>
        <w:tc>
          <w:tcPr>
            <w:tcW w:w="1440" w:type="dxa"/>
            <w:tcBorders>
              <w:top w:val="nil"/>
              <w:left w:val="nil"/>
              <w:bottom w:val="nil"/>
              <w:right w:val="nil"/>
            </w:tcBorders>
            <w:shd w:val="clear" w:color="auto" w:fill="auto"/>
            <w:noWrap/>
            <w:vAlign w:val="bottom"/>
            <w:hideMark/>
          </w:tcPr>
          <w:p w14:paraId="2CA7B602"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457 (95.0%)</w:t>
            </w:r>
          </w:p>
        </w:tc>
        <w:tc>
          <w:tcPr>
            <w:tcW w:w="960" w:type="dxa"/>
            <w:tcBorders>
              <w:top w:val="nil"/>
              <w:left w:val="nil"/>
              <w:bottom w:val="nil"/>
              <w:right w:val="nil"/>
            </w:tcBorders>
            <w:shd w:val="clear" w:color="auto" w:fill="auto"/>
            <w:noWrap/>
            <w:vAlign w:val="bottom"/>
            <w:hideMark/>
          </w:tcPr>
          <w:p w14:paraId="38FE3CC6"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r>
      <w:tr w:rsidR="0073736F" w:rsidRPr="0073736F" w14:paraId="11ABD60A" w14:textId="77777777" w:rsidTr="0073736F">
        <w:trPr>
          <w:trHeight w:val="240"/>
        </w:trPr>
        <w:tc>
          <w:tcPr>
            <w:tcW w:w="2720" w:type="dxa"/>
            <w:tcBorders>
              <w:top w:val="nil"/>
              <w:left w:val="nil"/>
              <w:bottom w:val="nil"/>
              <w:right w:val="nil"/>
            </w:tcBorders>
            <w:shd w:val="clear" w:color="auto" w:fill="auto"/>
            <w:noWrap/>
            <w:vAlign w:val="bottom"/>
            <w:hideMark/>
          </w:tcPr>
          <w:p w14:paraId="7EAB6B17"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 xml:space="preserve">Relationship with household head </w:t>
            </w:r>
          </w:p>
        </w:tc>
        <w:tc>
          <w:tcPr>
            <w:tcW w:w="1420" w:type="dxa"/>
            <w:tcBorders>
              <w:top w:val="nil"/>
              <w:left w:val="nil"/>
              <w:bottom w:val="nil"/>
              <w:right w:val="nil"/>
            </w:tcBorders>
            <w:shd w:val="clear" w:color="auto" w:fill="auto"/>
            <w:noWrap/>
            <w:vAlign w:val="bottom"/>
            <w:hideMark/>
          </w:tcPr>
          <w:p w14:paraId="11384559"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c>
          <w:tcPr>
            <w:tcW w:w="1360" w:type="dxa"/>
            <w:tcBorders>
              <w:top w:val="nil"/>
              <w:left w:val="nil"/>
              <w:bottom w:val="nil"/>
              <w:right w:val="nil"/>
            </w:tcBorders>
            <w:shd w:val="clear" w:color="auto" w:fill="auto"/>
            <w:noWrap/>
            <w:vAlign w:val="bottom"/>
            <w:hideMark/>
          </w:tcPr>
          <w:p w14:paraId="36C921B4"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5D1EBCF9"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&lt;0.001</w:t>
            </w:r>
          </w:p>
        </w:tc>
        <w:tc>
          <w:tcPr>
            <w:tcW w:w="1320" w:type="dxa"/>
            <w:tcBorders>
              <w:top w:val="nil"/>
              <w:left w:val="nil"/>
              <w:bottom w:val="nil"/>
              <w:right w:val="nil"/>
            </w:tcBorders>
            <w:shd w:val="clear" w:color="auto" w:fill="auto"/>
            <w:noWrap/>
            <w:vAlign w:val="bottom"/>
            <w:hideMark/>
          </w:tcPr>
          <w:p w14:paraId="7F447A57"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440" w:type="dxa"/>
            <w:tcBorders>
              <w:top w:val="nil"/>
              <w:left w:val="nil"/>
              <w:bottom w:val="nil"/>
              <w:right w:val="nil"/>
            </w:tcBorders>
            <w:shd w:val="clear" w:color="auto" w:fill="auto"/>
            <w:noWrap/>
            <w:vAlign w:val="bottom"/>
            <w:hideMark/>
          </w:tcPr>
          <w:p w14:paraId="01164C4D"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4F79E0A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&lt;0.001</w:t>
            </w:r>
          </w:p>
        </w:tc>
      </w:tr>
      <w:tr w:rsidR="0073736F" w:rsidRPr="0073736F" w14:paraId="2DB5D0B4" w14:textId="77777777" w:rsidTr="0073736F">
        <w:trPr>
          <w:trHeight w:val="240"/>
        </w:trPr>
        <w:tc>
          <w:tcPr>
            <w:tcW w:w="2720" w:type="dxa"/>
            <w:tcBorders>
              <w:top w:val="nil"/>
              <w:left w:val="nil"/>
              <w:bottom w:val="nil"/>
              <w:right w:val="nil"/>
            </w:tcBorders>
            <w:shd w:val="clear" w:color="auto" w:fill="auto"/>
            <w:noWrap/>
            <w:vAlign w:val="bottom"/>
            <w:hideMark/>
          </w:tcPr>
          <w:p w14:paraId="083EF023" w14:textId="1F3E8BB1"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Child</w:t>
            </w:r>
          </w:p>
        </w:tc>
        <w:tc>
          <w:tcPr>
            <w:tcW w:w="1420" w:type="dxa"/>
            <w:tcBorders>
              <w:top w:val="nil"/>
              <w:left w:val="nil"/>
              <w:bottom w:val="nil"/>
              <w:right w:val="nil"/>
            </w:tcBorders>
            <w:shd w:val="clear" w:color="auto" w:fill="auto"/>
            <w:noWrap/>
            <w:vAlign w:val="bottom"/>
            <w:hideMark/>
          </w:tcPr>
          <w:p w14:paraId="718F328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437 (7.4%)</w:t>
            </w:r>
          </w:p>
        </w:tc>
        <w:tc>
          <w:tcPr>
            <w:tcW w:w="1360" w:type="dxa"/>
            <w:tcBorders>
              <w:top w:val="nil"/>
              <w:left w:val="nil"/>
              <w:bottom w:val="nil"/>
              <w:right w:val="nil"/>
            </w:tcBorders>
            <w:shd w:val="clear" w:color="auto" w:fill="auto"/>
            <w:noWrap/>
            <w:vAlign w:val="bottom"/>
            <w:hideMark/>
          </w:tcPr>
          <w:p w14:paraId="1D922748"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5451 (92.6%)</w:t>
            </w:r>
          </w:p>
        </w:tc>
        <w:tc>
          <w:tcPr>
            <w:tcW w:w="960" w:type="dxa"/>
            <w:tcBorders>
              <w:top w:val="nil"/>
              <w:left w:val="nil"/>
              <w:bottom w:val="nil"/>
              <w:right w:val="nil"/>
            </w:tcBorders>
            <w:shd w:val="clear" w:color="auto" w:fill="auto"/>
            <w:noWrap/>
            <w:vAlign w:val="bottom"/>
            <w:hideMark/>
          </w:tcPr>
          <w:p w14:paraId="0AF9BE8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2A0E7AC3"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392 (6.7%)</w:t>
            </w:r>
          </w:p>
        </w:tc>
        <w:tc>
          <w:tcPr>
            <w:tcW w:w="1440" w:type="dxa"/>
            <w:tcBorders>
              <w:top w:val="nil"/>
              <w:left w:val="nil"/>
              <w:bottom w:val="nil"/>
              <w:right w:val="nil"/>
            </w:tcBorders>
            <w:shd w:val="clear" w:color="auto" w:fill="auto"/>
            <w:noWrap/>
            <w:vAlign w:val="bottom"/>
            <w:hideMark/>
          </w:tcPr>
          <w:p w14:paraId="0888562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5496 (93.3%)</w:t>
            </w:r>
          </w:p>
        </w:tc>
        <w:tc>
          <w:tcPr>
            <w:tcW w:w="960" w:type="dxa"/>
            <w:tcBorders>
              <w:top w:val="nil"/>
              <w:left w:val="nil"/>
              <w:bottom w:val="nil"/>
              <w:right w:val="nil"/>
            </w:tcBorders>
            <w:shd w:val="clear" w:color="auto" w:fill="auto"/>
            <w:noWrap/>
            <w:vAlign w:val="bottom"/>
            <w:hideMark/>
          </w:tcPr>
          <w:p w14:paraId="715D91F8"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13A1B9AE" w14:textId="77777777" w:rsidTr="0073736F">
        <w:trPr>
          <w:trHeight w:val="240"/>
        </w:trPr>
        <w:tc>
          <w:tcPr>
            <w:tcW w:w="2720" w:type="dxa"/>
            <w:tcBorders>
              <w:top w:val="nil"/>
              <w:left w:val="nil"/>
              <w:bottom w:val="nil"/>
              <w:right w:val="nil"/>
            </w:tcBorders>
            <w:shd w:val="clear" w:color="auto" w:fill="auto"/>
            <w:noWrap/>
            <w:vAlign w:val="bottom"/>
            <w:hideMark/>
          </w:tcPr>
          <w:p w14:paraId="33145BBD" w14:textId="28169067"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Immediate family</w:t>
            </w:r>
          </w:p>
        </w:tc>
        <w:tc>
          <w:tcPr>
            <w:tcW w:w="1420" w:type="dxa"/>
            <w:tcBorders>
              <w:top w:val="nil"/>
              <w:left w:val="nil"/>
              <w:bottom w:val="nil"/>
              <w:right w:val="nil"/>
            </w:tcBorders>
            <w:shd w:val="clear" w:color="auto" w:fill="auto"/>
            <w:noWrap/>
            <w:vAlign w:val="bottom"/>
            <w:hideMark/>
          </w:tcPr>
          <w:p w14:paraId="2F102D0A"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148 (11.1%)</w:t>
            </w:r>
          </w:p>
        </w:tc>
        <w:tc>
          <w:tcPr>
            <w:tcW w:w="1360" w:type="dxa"/>
            <w:tcBorders>
              <w:top w:val="nil"/>
              <w:left w:val="nil"/>
              <w:bottom w:val="nil"/>
              <w:right w:val="nil"/>
            </w:tcBorders>
            <w:shd w:val="clear" w:color="auto" w:fill="auto"/>
            <w:noWrap/>
            <w:vAlign w:val="bottom"/>
            <w:hideMark/>
          </w:tcPr>
          <w:p w14:paraId="1A9CA822"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1191 (88.9%)</w:t>
            </w:r>
          </w:p>
        </w:tc>
        <w:tc>
          <w:tcPr>
            <w:tcW w:w="960" w:type="dxa"/>
            <w:tcBorders>
              <w:top w:val="nil"/>
              <w:left w:val="nil"/>
              <w:bottom w:val="nil"/>
              <w:right w:val="nil"/>
            </w:tcBorders>
            <w:shd w:val="clear" w:color="auto" w:fill="auto"/>
            <w:noWrap/>
            <w:vAlign w:val="bottom"/>
            <w:hideMark/>
          </w:tcPr>
          <w:p w14:paraId="06EAEF7B"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7DF1EDF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127 (9.5%)</w:t>
            </w:r>
          </w:p>
        </w:tc>
        <w:tc>
          <w:tcPr>
            <w:tcW w:w="1440" w:type="dxa"/>
            <w:tcBorders>
              <w:top w:val="nil"/>
              <w:left w:val="nil"/>
              <w:bottom w:val="nil"/>
              <w:right w:val="nil"/>
            </w:tcBorders>
            <w:shd w:val="clear" w:color="auto" w:fill="auto"/>
            <w:noWrap/>
            <w:vAlign w:val="bottom"/>
            <w:hideMark/>
          </w:tcPr>
          <w:p w14:paraId="454303FB"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1212 (90.5%)</w:t>
            </w:r>
          </w:p>
        </w:tc>
        <w:tc>
          <w:tcPr>
            <w:tcW w:w="960" w:type="dxa"/>
            <w:tcBorders>
              <w:top w:val="nil"/>
              <w:left w:val="nil"/>
              <w:bottom w:val="nil"/>
              <w:right w:val="nil"/>
            </w:tcBorders>
            <w:shd w:val="clear" w:color="auto" w:fill="auto"/>
            <w:noWrap/>
            <w:vAlign w:val="bottom"/>
            <w:hideMark/>
          </w:tcPr>
          <w:p w14:paraId="36FC99B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510E782D" w14:textId="77777777" w:rsidTr="0073736F">
        <w:trPr>
          <w:trHeight w:val="240"/>
        </w:trPr>
        <w:tc>
          <w:tcPr>
            <w:tcW w:w="2720" w:type="dxa"/>
            <w:tcBorders>
              <w:top w:val="nil"/>
              <w:left w:val="nil"/>
              <w:bottom w:val="nil"/>
              <w:right w:val="nil"/>
            </w:tcBorders>
            <w:shd w:val="clear" w:color="auto" w:fill="auto"/>
            <w:noWrap/>
            <w:vAlign w:val="bottom"/>
            <w:hideMark/>
          </w:tcPr>
          <w:p w14:paraId="3E5D0487" w14:textId="798FE666"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Extended family</w:t>
            </w:r>
          </w:p>
        </w:tc>
        <w:tc>
          <w:tcPr>
            <w:tcW w:w="1420" w:type="dxa"/>
            <w:tcBorders>
              <w:top w:val="nil"/>
              <w:left w:val="nil"/>
              <w:bottom w:val="nil"/>
              <w:right w:val="nil"/>
            </w:tcBorders>
            <w:shd w:val="clear" w:color="auto" w:fill="auto"/>
            <w:noWrap/>
            <w:vAlign w:val="bottom"/>
            <w:hideMark/>
          </w:tcPr>
          <w:p w14:paraId="1183915A"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305 (9.2%)</w:t>
            </w:r>
          </w:p>
        </w:tc>
        <w:tc>
          <w:tcPr>
            <w:tcW w:w="1360" w:type="dxa"/>
            <w:tcBorders>
              <w:top w:val="nil"/>
              <w:left w:val="nil"/>
              <w:bottom w:val="nil"/>
              <w:right w:val="nil"/>
            </w:tcBorders>
            <w:shd w:val="clear" w:color="auto" w:fill="auto"/>
            <w:noWrap/>
            <w:vAlign w:val="bottom"/>
            <w:hideMark/>
          </w:tcPr>
          <w:p w14:paraId="7F6BE928"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3005 (90.8%)</w:t>
            </w:r>
          </w:p>
        </w:tc>
        <w:tc>
          <w:tcPr>
            <w:tcW w:w="960" w:type="dxa"/>
            <w:tcBorders>
              <w:top w:val="nil"/>
              <w:left w:val="nil"/>
              <w:bottom w:val="nil"/>
              <w:right w:val="nil"/>
            </w:tcBorders>
            <w:shd w:val="clear" w:color="auto" w:fill="auto"/>
            <w:noWrap/>
            <w:vAlign w:val="bottom"/>
            <w:hideMark/>
          </w:tcPr>
          <w:p w14:paraId="69DC9DF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4FA4DF13"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277 (8.4%)</w:t>
            </w:r>
          </w:p>
        </w:tc>
        <w:tc>
          <w:tcPr>
            <w:tcW w:w="1440" w:type="dxa"/>
            <w:tcBorders>
              <w:top w:val="nil"/>
              <w:left w:val="nil"/>
              <w:bottom w:val="nil"/>
              <w:right w:val="nil"/>
            </w:tcBorders>
            <w:shd w:val="clear" w:color="auto" w:fill="auto"/>
            <w:noWrap/>
            <w:vAlign w:val="bottom"/>
            <w:hideMark/>
          </w:tcPr>
          <w:p w14:paraId="030ECDA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3033 (91.6%)</w:t>
            </w:r>
          </w:p>
        </w:tc>
        <w:tc>
          <w:tcPr>
            <w:tcW w:w="960" w:type="dxa"/>
            <w:tcBorders>
              <w:top w:val="nil"/>
              <w:left w:val="nil"/>
              <w:bottom w:val="nil"/>
              <w:right w:val="nil"/>
            </w:tcBorders>
            <w:shd w:val="clear" w:color="auto" w:fill="auto"/>
            <w:noWrap/>
            <w:vAlign w:val="bottom"/>
            <w:hideMark/>
          </w:tcPr>
          <w:p w14:paraId="69F40270"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2BCA57FE" w14:textId="77777777" w:rsidTr="0073736F">
        <w:trPr>
          <w:trHeight w:val="250"/>
        </w:trPr>
        <w:tc>
          <w:tcPr>
            <w:tcW w:w="2720" w:type="dxa"/>
            <w:tcBorders>
              <w:top w:val="nil"/>
              <w:left w:val="nil"/>
              <w:bottom w:val="nil"/>
              <w:right w:val="nil"/>
            </w:tcBorders>
            <w:shd w:val="clear" w:color="auto" w:fill="auto"/>
            <w:noWrap/>
            <w:vAlign w:val="bottom"/>
            <w:hideMark/>
          </w:tcPr>
          <w:p w14:paraId="33253FFF" w14:textId="116F0176"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Non-relatives</w:t>
            </w:r>
          </w:p>
        </w:tc>
        <w:tc>
          <w:tcPr>
            <w:tcW w:w="1420" w:type="dxa"/>
            <w:tcBorders>
              <w:top w:val="nil"/>
              <w:left w:val="nil"/>
              <w:bottom w:val="nil"/>
              <w:right w:val="nil"/>
            </w:tcBorders>
            <w:shd w:val="clear" w:color="auto" w:fill="auto"/>
            <w:noWrap/>
            <w:vAlign w:val="bottom"/>
            <w:hideMark/>
          </w:tcPr>
          <w:p w14:paraId="3714F7D3"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44 (13.4%)</w:t>
            </w:r>
          </w:p>
        </w:tc>
        <w:tc>
          <w:tcPr>
            <w:tcW w:w="1360" w:type="dxa"/>
            <w:tcBorders>
              <w:top w:val="nil"/>
              <w:left w:val="nil"/>
              <w:bottom w:val="nil"/>
              <w:right w:val="nil"/>
            </w:tcBorders>
            <w:shd w:val="clear" w:color="auto" w:fill="auto"/>
            <w:noWrap/>
            <w:vAlign w:val="bottom"/>
            <w:hideMark/>
          </w:tcPr>
          <w:p w14:paraId="3A74197E"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284 (86.6%)</w:t>
            </w:r>
          </w:p>
        </w:tc>
        <w:tc>
          <w:tcPr>
            <w:tcW w:w="960" w:type="dxa"/>
            <w:tcBorders>
              <w:top w:val="nil"/>
              <w:left w:val="nil"/>
              <w:bottom w:val="nil"/>
              <w:right w:val="nil"/>
            </w:tcBorders>
            <w:shd w:val="clear" w:color="auto" w:fill="auto"/>
            <w:noWrap/>
            <w:vAlign w:val="bottom"/>
            <w:hideMark/>
          </w:tcPr>
          <w:p w14:paraId="1302C753"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6CA578BE"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36 (11%)</w:t>
            </w:r>
          </w:p>
        </w:tc>
        <w:tc>
          <w:tcPr>
            <w:tcW w:w="1440" w:type="dxa"/>
            <w:tcBorders>
              <w:top w:val="nil"/>
              <w:left w:val="nil"/>
              <w:bottom w:val="nil"/>
              <w:right w:val="nil"/>
            </w:tcBorders>
            <w:shd w:val="clear" w:color="auto" w:fill="auto"/>
            <w:noWrap/>
            <w:vAlign w:val="bottom"/>
            <w:hideMark/>
          </w:tcPr>
          <w:p w14:paraId="2315F6B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292 (89%)</w:t>
            </w:r>
          </w:p>
        </w:tc>
        <w:tc>
          <w:tcPr>
            <w:tcW w:w="960" w:type="dxa"/>
            <w:tcBorders>
              <w:top w:val="nil"/>
              <w:left w:val="nil"/>
              <w:bottom w:val="nil"/>
              <w:right w:val="nil"/>
            </w:tcBorders>
            <w:shd w:val="clear" w:color="auto" w:fill="auto"/>
            <w:noWrap/>
            <w:vAlign w:val="bottom"/>
            <w:hideMark/>
          </w:tcPr>
          <w:p w14:paraId="1CA61D9A"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525521ED" w14:textId="77777777" w:rsidTr="0073736F">
        <w:trPr>
          <w:trHeight w:val="240"/>
        </w:trPr>
        <w:tc>
          <w:tcPr>
            <w:tcW w:w="2720" w:type="dxa"/>
            <w:tcBorders>
              <w:top w:val="nil"/>
              <w:left w:val="nil"/>
              <w:bottom w:val="nil"/>
              <w:right w:val="nil"/>
            </w:tcBorders>
            <w:shd w:val="clear" w:color="auto" w:fill="auto"/>
            <w:noWrap/>
            <w:vAlign w:val="bottom"/>
            <w:hideMark/>
          </w:tcPr>
          <w:p w14:paraId="0C9E63D9" w14:textId="04463FCB" w:rsidR="0073736F" w:rsidRPr="0073736F" w:rsidRDefault="0073736F" w:rsidP="00B341B6">
            <w:pPr>
              <w:spacing w:after="0" w:line="240" w:lineRule="auto"/>
              <w:ind w:firstLine="179"/>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Missing</w:t>
            </w:r>
          </w:p>
        </w:tc>
        <w:tc>
          <w:tcPr>
            <w:tcW w:w="1420" w:type="dxa"/>
            <w:tcBorders>
              <w:top w:val="nil"/>
              <w:left w:val="nil"/>
              <w:bottom w:val="nil"/>
              <w:right w:val="nil"/>
            </w:tcBorders>
            <w:shd w:val="clear" w:color="auto" w:fill="auto"/>
            <w:noWrap/>
            <w:vAlign w:val="bottom"/>
            <w:hideMark/>
          </w:tcPr>
          <w:p w14:paraId="336934A1"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25 (5.2%)</w:t>
            </w:r>
          </w:p>
        </w:tc>
        <w:tc>
          <w:tcPr>
            <w:tcW w:w="1360" w:type="dxa"/>
            <w:tcBorders>
              <w:top w:val="nil"/>
              <w:left w:val="nil"/>
              <w:bottom w:val="nil"/>
              <w:right w:val="nil"/>
            </w:tcBorders>
            <w:shd w:val="clear" w:color="auto" w:fill="auto"/>
            <w:noWrap/>
            <w:vAlign w:val="bottom"/>
            <w:hideMark/>
          </w:tcPr>
          <w:p w14:paraId="6614D230"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456 (94.8%)</w:t>
            </w:r>
          </w:p>
        </w:tc>
        <w:tc>
          <w:tcPr>
            <w:tcW w:w="960" w:type="dxa"/>
            <w:tcBorders>
              <w:top w:val="nil"/>
              <w:left w:val="nil"/>
              <w:bottom w:val="nil"/>
              <w:right w:val="nil"/>
            </w:tcBorders>
            <w:shd w:val="clear" w:color="auto" w:fill="auto"/>
            <w:noWrap/>
            <w:vAlign w:val="bottom"/>
            <w:hideMark/>
          </w:tcPr>
          <w:p w14:paraId="47D06323"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20781E8B"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24 (5.0%)</w:t>
            </w:r>
          </w:p>
        </w:tc>
        <w:tc>
          <w:tcPr>
            <w:tcW w:w="1440" w:type="dxa"/>
            <w:tcBorders>
              <w:top w:val="nil"/>
              <w:left w:val="nil"/>
              <w:bottom w:val="nil"/>
              <w:right w:val="nil"/>
            </w:tcBorders>
            <w:shd w:val="clear" w:color="auto" w:fill="auto"/>
            <w:noWrap/>
            <w:vAlign w:val="bottom"/>
            <w:hideMark/>
          </w:tcPr>
          <w:p w14:paraId="3B387265"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457 (95.0%)</w:t>
            </w:r>
          </w:p>
        </w:tc>
        <w:tc>
          <w:tcPr>
            <w:tcW w:w="960" w:type="dxa"/>
            <w:tcBorders>
              <w:top w:val="nil"/>
              <w:left w:val="nil"/>
              <w:bottom w:val="nil"/>
              <w:right w:val="nil"/>
            </w:tcBorders>
            <w:shd w:val="clear" w:color="auto" w:fill="auto"/>
            <w:noWrap/>
            <w:vAlign w:val="bottom"/>
            <w:hideMark/>
          </w:tcPr>
          <w:p w14:paraId="7F89537F"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r>
      <w:tr w:rsidR="0073736F" w:rsidRPr="0073736F" w14:paraId="0AD94455" w14:textId="77777777" w:rsidTr="0073736F">
        <w:trPr>
          <w:trHeight w:val="240"/>
        </w:trPr>
        <w:tc>
          <w:tcPr>
            <w:tcW w:w="2720" w:type="dxa"/>
            <w:tcBorders>
              <w:top w:val="nil"/>
              <w:left w:val="nil"/>
              <w:bottom w:val="nil"/>
              <w:right w:val="nil"/>
            </w:tcBorders>
            <w:shd w:val="clear" w:color="auto" w:fill="auto"/>
            <w:noWrap/>
            <w:vAlign w:val="bottom"/>
            <w:hideMark/>
          </w:tcPr>
          <w:p w14:paraId="2703656E"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Current school attendance</w:t>
            </w:r>
          </w:p>
        </w:tc>
        <w:tc>
          <w:tcPr>
            <w:tcW w:w="1420" w:type="dxa"/>
            <w:tcBorders>
              <w:top w:val="nil"/>
              <w:left w:val="nil"/>
              <w:bottom w:val="nil"/>
              <w:right w:val="nil"/>
            </w:tcBorders>
            <w:shd w:val="clear" w:color="auto" w:fill="auto"/>
            <w:noWrap/>
            <w:vAlign w:val="bottom"/>
            <w:hideMark/>
          </w:tcPr>
          <w:p w14:paraId="4856E8C1"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c>
          <w:tcPr>
            <w:tcW w:w="1360" w:type="dxa"/>
            <w:tcBorders>
              <w:top w:val="nil"/>
              <w:left w:val="nil"/>
              <w:bottom w:val="nil"/>
              <w:right w:val="nil"/>
            </w:tcBorders>
            <w:shd w:val="clear" w:color="auto" w:fill="auto"/>
            <w:noWrap/>
            <w:vAlign w:val="bottom"/>
            <w:hideMark/>
          </w:tcPr>
          <w:p w14:paraId="492C0C01"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39D55EAD"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0.392</w:t>
            </w:r>
          </w:p>
        </w:tc>
        <w:tc>
          <w:tcPr>
            <w:tcW w:w="1320" w:type="dxa"/>
            <w:tcBorders>
              <w:top w:val="nil"/>
              <w:left w:val="nil"/>
              <w:bottom w:val="nil"/>
              <w:right w:val="nil"/>
            </w:tcBorders>
            <w:shd w:val="clear" w:color="auto" w:fill="auto"/>
            <w:noWrap/>
            <w:vAlign w:val="bottom"/>
            <w:hideMark/>
          </w:tcPr>
          <w:p w14:paraId="499DE44B"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440" w:type="dxa"/>
            <w:tcBorders>
              <w:top w:val="nil"/>
              <w:left w:val="nil"/>
              <w:bottom w:val="nil"/>
              <w:right w:val="nil"/>
            </w:tcBorders>
            <w:shd w:val="clear" w:color="auto" w:fill="auto"/>
            <w:noWrap/>
            <w:vAlign w:val="bottom"/>
            <w:hideMark/>
          </w:tcPr>
          <w:p w14:paraId="494BFC18"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0312FF50"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0.697</w:t>
            </w:r>
          </w:p>
        </w:tc>
      </w:tr>
      <w:tr w:rsidR="0073736F" w:rsidRPr="0073736F" w14:paraId="61507BDC" w14:textId="77777777" w:rsidTr="0073736F">
        <w:trPr>
          <w:trHeight w:val="240"/>
        </w:trPr>
        <w:tc>
          <w:tcPr>
            <w:tcW w:w="2720" w:type="dxa"/>
            <w:tcBorders>
              <w:top w:val="nil"/>
              <w:left w:val="nil"/>
              <w:bottom w:val="nil"/>
              <w:right w:val="nil"/>
            </w:tcBorders>
            <w:shd w:val="clear" w:color="auto" w:fill="auto"/>
            <w:noWrap/>
            <w:vAlign w:val="bottom"/>
            <w:hideMark/>
          </w:tcPr>
          <w:p w14:paraId="4C1F210F" w14:textId="2B40B193"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Not attending or ≤ grade 7</w:t>
            </w:r>
          </w:p>
        </w:tc>
        <w:tc>
          <w:tcPr>
            <w:tcW w:w="1420" w:type="dxa"/>
            <w:tcBorders>
              <w:top w:val="nil"/>
              <w:left w:val="nil"/>
              <w:bottom w:val="nil"/>
              <w:right w:val="nil"/>
            </w:tcBorders>
            <w:shd w:val="clear" w:color="auto" w:fill="auto"/>
            <w:noWrap/>
            <w:vAlign w:val="bottom"/>
            <w:hideMark/>
          </w:tcPr>
          <w:p w14:paraId="6144256A"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43 (11.1%)</w:t>
            </w:r>
          </w:p>
        </w:tc>
        <w:tc>
          <w:tcPr>
            <w:tcW w:w="1360" w:type="dxa"/>
            <w:tcBorders>
              <w:top w:val="nil"/>
              <w:left w:val="nil"/>
              <w:bottom w:val="nil"/>
              <w:right w:val="nil"/>
            </w:tcBorders>
            <w:shd w:val="clear" w:color="auto" w:fill="auto"/>
            <w:noWrap/>
            <w:vAlign w:val="bottom"/>
            <w:hideMark/>
          </w:tcPr>
          <w:p w14:paraId="0E5C306C"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344 (88.9%)</w:t>
            </w:r>
          </w:p>
        </w:tc>
        <w:tc>
          <w:tcPr>
            <w:tcW w:w="960" w:type="dxa"/>
            <w:tcBorders>
              <w:top w:val="nil"/>
              <w:left w:val="nil"/>
              <w:bottom w:val="nil"/>
              <w:right w:val="nil"/>
            </w:tcBorders>
            <w:shd w:val="clear" w:color="auto" w:fill="auto"/>
            <w:noWrap/>
            <w:vAlign w:val="bottom"/>
            <w:hideMark/>
          </w:tcPr>
          <w:p w14:paraId="01BA5BB5"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655CD245"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36 (9.3%)</w:t>
            </w:r>
          </w:p>
        </w:tc>
        <w:tc>
          <w:tcPr>
            <w:tcW w:w="1440" w:type="dxa"/>
            <w:tcBorders>
              <w:top w:val="nil"/>
              <w:left w:val="nil"/>
              <w:bottom w:val="nil"/>
              <w:right w:val="nil"/>
            </w:tcBorders>
            <w:shd w:val="clear" w:color="auto" w:fill="auto"/>
            <w:noWrap/>
            <w:vAlign w:val="bottom"/>
            <w:hideMark/>
          </w:tcPr>
          <w:p w14:paraId="34FB7EA8"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351 (90.7%)</w:t>
            </w:r>
          </w:p>
        </w:tc>
        <w:tc>
          <w:tcPr>
            <w:tcW w:w="960" w:type="dxa"/>
            <w:tcBorders>
              <w:top w:val="nil"/>
              <w:left w:val="nil"/>
              <w:bottom w:val="nil"/>
              <w:right w:val="nil"/>
            </w:tcBorders>
            <w:shd w:val="clear" w:color="auto" w:fill="auto"/>
            <w:noWrap/>
            <w:vAlign w:val="bottom"/>
            <w:hideMark/>
          </w:tcPr>
          <w:p w14:paraId="2F36B87E"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47D08440" w14:textId="77777777" w:rsidTr="0073736F">
        <w:trPr>
          <w:trHeight w:val="240"/>
        </w:trPr>
        <w:tc>
          <w:tcPr>
            <w:tcW w:w="2720" w:type="dxa"/>
            <w:tcBorders>
              <w:top w:val="nil"/>
              <w:left w:val="nil"/>
              <w:bottom w:val="nil"/>
              <w:right w:val="nil"/>
            </w:tcBorders>
            <w:shd w:val="clear" w:color="auto" w:fill="auto"/>
            <w:noWrap/>
            <w:vAlign w:val="bottom"/>
            <w:hideMark/>
          </w:tcPr>
          <w:p w14:paraId="67AC88B4" w14:textId="0F6420BD"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Grade 8-12</w:t>
            </w:r>
          </w:p>
        </w:tc>
        <w:tc>
          <w:tcPr>
            <w:tcW w:w="1420" w:type="dxa"/>
            <w:tcBorders>
              <w:top w:val="nil"/>
              <w:left w:val="nil"/>
              <w:bottom w:val="nil"/>
              <w:right w:val="nil"/>
            </w:tcBorders>
            <w:shd w:val="clear" w:color="auto" w:fill="auto"/>
            <w:noWrap/>
            <w:vAlign w:val="bottom"/>
            <w:hideMark/>
          </w:tcPr>
          <w:p w14:paraId="61053CCD"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848 (9.7%)</w:t>
            </w:r>
          </w:p>
        </w:tc>
        <w:tc>
          <w:tcPr>
            <w:tcW w:w="1360" w:type="dxa"/>
            <w:tcBorders>
              <w:top w:val="nil"/>
              <w:left w:val="nil"/>
              <w:bottom w:val="nil"/>
              <w:right w:val="nil"/>
            </w:tcBorders>
            <w:shd w:val="clear" w:color="auto" w:fill="auto"/>
            <w:noWrap/>
            <w:vAlign w:val="bottom"/>
            <w:hideMark/>
          </w:tcPr>
          <w:p w14:paraId="20FA7564"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7931 (90.3%)</w:t>
            </w:r>
          </w:p>
        </w:tc>
        <w:tc>
          <w:tcPr>
            <w:tcW w:w="960" w:type="dxa"/>
            <w:tcBorders>
              <w:top w:val="nil"/>
              <w:left w:val="nil"/>
              <w:bottom w:val="nil"/>
              <w:right w:val="nil"/>
            </w:tcBorders>
            <w:shd w:val="clear" w:color="auto" w:fill="auto"/>
            <w:noWrap/>
            <w:vAlign w:val="bottom"/>
            <w:hideMark/>
          </w:tcPr>
          <w:p w14:paraId="43764CE7"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2C711003"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755 (8.6%)</w:t>
            </w:r>
          </w:p>
        </w:tc>
        <w:tc>
          <w:tcPr>
            <w:tcW w:w="1440" w:type="dxa"/>
            <w:tcBorders>
              <w:top w:val="nil"/>
              <w:left w:val="nil"/>
              <w:bottom w:val="nil"/>
              <w:right w:val="nil"/>
            </w:tcBorders>
            <w:shd w:val="clear" w:color="auto" w:fill="auto"/>
            <w:noWrap/>
            <w:vAlign w:val="bottom"/>
            <w:hideMark/>
          </w:tcPr>
          <w:p w14:paraId="0880119E"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8024 (91.4%)</w:t>
            </w:r>
          </w:p>
        </w:tc>
        <w:tc>
          <w:tcPr>
            <w:tcW w:w="960" w:type="dxa"/>
            <w:tcBorders>
              <w:top w:val="nil"/>
              <w:left w:val="nil"/>
              <w:bottom w:val="nil"/>
              <w:right w:val="nil"/>
            </w:tcBorders>
            <w:shd w:val="clear" w:color="auto" w:fill="auto"/>
            <w:noWrap/>
            <w:vAlign w:val="bottom"/>
            <w:hideMark/>
          </w:tcPr>
          <w:p w14:paraId="34309BA9"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24AB9287" w14:textId="77777777" w:rsidTr="0073736F">
        <w:trPr>
          <w:trHeight w:val="240"/>
        </w:trPr>
        <w:tc>
          <w:tcPr>
            <w:tcW w:w="2720" w:type="dxa"/>
            <w:tcBorders>
              <w:top w:val="nil"/>
              <w:left w:val="nil"/>
              <w:bottom w:val="nil"/>
              <w:right w:val="nil"/>
            </w:tcBorders>
            <w:shd w:val="clear" w:color="auto" w:fill="auto"/>
            <w:noWrap/>
            <w:vAlign w:val="bottom"/>
            <w:hideMark/>
          </w:tcPr>
          <w:p w14:paraId="256E6DA2" w14:textId="5AEE6C86" w:rsidR="0073736F" w:rsidRPr="0073736F" w:rsidRDefault="0073736F" w:rsidP="00B341B6">
            <w:pPr>
              <w:spacing w:after="0" w:line="240" w:lineRule="auto"/>
              <w:ind w:firstLine="179"/>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Missing</w:t>
            </w:r>
          </w:p>
        </w:tc>
        <w:tc>
          <w:tcPr>
            <w:tcW w:w="1420" w:type="dxa"/>
            <w:tcBorders>
              <w:top w:val="nil"/>
              <w:left w:val="nil"/>
              <w:bottom w:val="nil"/>
              <w:right w:val="nil"/>
            </w:tcBorders>
            <w:shd w:val="clear" w:color="auto" w:fill="auto"/>
            <w:noWrap/>
            <w:vAlign w:val="bottom"/>
            <w:hideMark/>
          </w:tcPr>
          <w:p w14:paraId="1870A649"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68 (3.1%)</w:t>
            </w:r>
          </w:p>
        </w:tc>
        <w:tc>
          <w:tcPr>
            <w:tcW w:w="1360" w:type="dxa"/>
            <w:tcBorders>
              <w:top w:val="nil"/>
              <w:left w:val="nil"/>
              <w:bottom w:val="nil"/>
              <w:right w:val="nil"/>
            </w:tcBorders>
            <w:shd w:val="clear" w:color="auto" w:fill="auto"/>
            <w:noWrap/>
            <w:vAlign w:val="bottom"/>
            <w:hideMark/>
          </w:tcPr>
          <w:p w14:paraId="34A80E78"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2112 (96.9%)</w:t>
            </w:r>
          </w:p>
        </w:tc>
        <w:tc>
          <w:tcPr>
            <w:tcW w:w="960" w:type="dxa"/>
            <w:tcBorders>
              <w:top w:val="nil"/>
              <w:left w:val="nil"/>
              <w:bottom w:val="nil"/>
              <w:right w:val="nil"/>
            </w:tcBorders>
            <w:shd w:val="clear" w:color="auto" w:fill="auto"/>
            <w:noWrap/>
            <w:vAlign w:val="bottom"/>
            <w:hideMark/>
          </w:tcPr>
          <w:p w14:paraId="2E3FE42B"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6420FF8A"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65 (3.0%)</w:t>
            </w:r>
          </w:p>
        </w:tc>
        <w:tc>
          <w:tcPr>
            <w:tcW w:w="1440" w:type="dxa"/>
            <w:tcBorders>
              <w:top w:val="nil"/>
              <w:left w:val="nil"/>
              <w:bottom w:val="nil"/>
              <w:right w:val="nil"/>
            </w:tcBorders>
            <w:shd w:val="clear" w:color="auto" w:fill="auto"/>
            <w:noWrap/>
            <w:vAlign w:val="bottom"/>
            <w:hideMark/>
          </w:tcPr>
          <w:p w14:paraId="60F83AA1"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2115 (97.0%)</w:t>
            </w:r>
          </w:p>
        </w:tc>
        <w:tc>
          <w:tcPr>
            <w:tcW w:w="960" w:type="dxa"/>
            <w:tcBorders>
              <w:top w:val="nil"/>
              <w:left w:val="nil"/>
              <w:bottom w:val="nil"/>
              <w:right w:val="nil"/>
            </w:tcBorders>
            <w:shd w:val="clear" w:color="auto" w:fill="auto"/>
            <w:noWrap/>
            <w:vAlign w:val="bottom"/>
            <w:hideMark/>
          </w:tcPr>
          <w:p w14:paraId="2DEE291A"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p>
        </w:tc>
      </w:tr>
      <w:tr w:rsidR="0073736F" w:rsidRPr="0073736F" w14:paraId="4105ACF1" w14:textId="77777777" w:rsidTr="0073736F">
        <w:trPr>
          <w:trHeight w:val="240"/>
        </w:trPr>
        <w:tc>
          <w:tcPr>
            <w:tcW w:w="2720" w:type="dxa"/>
            <w:tcBorders>
              <w:top w:val="nil"/>
              <w:left w:val="nil"/>
              <w:bottom w:val="nil"/>
              <w:right w:val="nil"/>
            </w:tcBorders>
            <w:shd w:val="clear" w:color="auto" w:fill="auto"/>
            <w:noWrap/>
            <w:vAlign w:val="bottom"/>
            <w:hideMark/>
          </w:tcPr>
          <w:p w14:paraId="652114D7"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r w:rsidRPr="0073736F">
              <w:rPr>
                <w:rFonts w:ascii="Aptos Narrow" w:eastAsia="Times New Roman" w:hAnsi="Aptos Narrow" w:cs="Times New Roman"/>
                <w:b/>
                <w:bCs/>
                <w:kern w:val="0"/>
                <w:sz w:val="18"/>
                <w:szCs w:val="18"/>
                <w:lang w:val="en-US"/>
                <w14:ligatures w14:val="none"/>
              </w:rPr>
              <w:t>Occupation</w:t>
            </w:r>
          </w:p>
        </w:tc>
        <w:tc>
          <w:tcPr>
            <w:tcW w:w="1420" w:type="dxa"/>
            <w:tcBorders>
              <w:top w:val="nil"/>
              <w:left w:val="nil"/>
              <w:bottom w:val="nil"/>
              <w:right w:val="nil"/>
            </w:tcBorders>
            <w:shd w:val="clear" w:color="auto" w:fill="auto"/>
            <w:noWrap/>
            <w:vAlign w:val="bottom"/>
            <w:hideMark/>
          </w:tcPr>
          <w:p w14:paraId="4129671A" w14:textId="77777777" w:rsidR="0073736F" w:rsidRPr="0073736F" w:rsidRDefault="0073736F" w:rsidP="0073736F">
            <w:pPr>
              <w:spacing w:after="0" w:line="240" w:lineRule="auto"/>
              <w:rPr>
                <w:rFonts w:ascii="Aptos Narrow" w:eastAsia="Times New Roman" w:hAnsi="Aptos Narrow" w:cs="Times New Roman"/>
                <w:b/>
                <w:bCs/>
                <w:kern w:val="0"/>
                <w:sz w:val="18"/>
                <w:szCs w:val="18"/>
                <w:lang w:val="en-US"/>
                <w14:ligatures w14:val="none"/>
              </w:rPr>
            </w:pPr>
          </w:p>
        </w:tc>
        <w:tc>
          <w:tcPr>
            <w:tcW w:w="1360" w:type="dxa"/>
            <w:tcBorders>
              <w:top w:val="nil"/>
              <w:left w:val="nil"/>
              <w:bottom w:val="nil"/>
              <w:right w:val="nil"/>
            </w:tcBorders>
            <w:shd w:val="clear" w:color="auto" w:fill="auto"/>
            <w:noWrap/>
            <w:vAlign w:val="bottom"/>
            <w:hideMark/>
          </w:tcPr>
          <w:p w14:paraId="6C6538F8"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center"/>
            <w:hideMark/>
          </w:tcPr>
          <w:p w14:paraId="02476AD9"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0.428</w:t>
            </w:r>
          </w:p>
        </w:tc>
        <w:tc>
          <w:tcPr>
            <w:tcW w:w="1320" w:type="dxa"/>
            <w:tcBorders>
              <w:top w:val="nil"/>
              <w:left w:val="nil"/>
              <w:bottom w:val="nil"/>
              <w:right w:val="nil"/>
            </w:tcBorders>
            <w:shd w:val="clear" w:color="auto" w:fill="auto"/>
            <w:noWrap/>
            <w:vAlign w:val="bottom"/>
            <w:hideMark/>
          </w:tcPr>
          <w:p w14:paraId="08DAB7EA"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440" w:type="dxa"/>
            <w:tcBorders>
              <w:top w:val="nil"/>
              <w:left w:val="nil"/>
              <w:bottom w:val="nil"/>
              <w:right w:val="nil"/>
            </w:tcBorders>
            <w:shd w:val="clear" w:color="auto" w:fill="auto"/>
            <w:noWrap/>
            <w:vAlign w:val="bottom"/>
            <w:hideMark/>
          </w:tcPr>
          <w:p w14:paraId="49CE3E83" w14:textId="77777777" w:rsidR="0073736F" w:rsidRPr="0073736F" w:rsidRDefault="0073736F" w:rsidP="0073736F">
            <w:pPr>
              <w:spacing w:after="0" w:line="240" w:lineRule="auto"/>
              <w:rPr>
                <w:rFonts w:ascii="Times New Roman" w:eastAsia="Times New Roman" w:hAnsi="Times New Roman" w:cs="Times New Roman"/>
                <w:kern w:val="0"/>
                <w:sz w:val="18"/>
                <w:szCs w:val="18"/>
                <w:lang w:val="en-US"/>
                <w14:ligatures w14:val="none"/>
              </w:rPr>
            </w:pPr>
          </w:p>
        </w:tc>
        <w:tc>
          <w:tcPr>
            <w:tcW w:w="960" w:type="dxa"/>
            <w:tcBorders>
              <w:top w:val="nil"/>
              <w:left w:val="nil"/>
              <w:bottom w:val="nil"/>
              <w:right w:val="nil"/>
            </w:tcBorders>
            <w:shd w:val="clear" w:color="auto" w:fill="auto"/>
            <w:noWrap/>
            <w:vAlign w:val="bottom"/>
            <w:hideMark/>
          </w:tcPr>
          <w:p w14:paraId="0841026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0.740</w:t>
            </w:r>
          </w:p>
        </w:tc>
      </w:tr>
      <w:tr w:rsidR="0073736F" w:rsidRPr="0073736F" w14:paraId="637A69D5" w14:textId="77777777" w:rsidTr="0073736F">
        <w:trPr>
          <w:trHeight w:val="240"/>
        </w:trPr>
        <w:tc>
          <w:tcPr>
            <w:tcW w:w="2720" w:type="dxa"/>
            <w:tcBorders>
              <w:top w:val="nil"/>
              <w:left w:val="nil"/>
              <w:bottom w:val="nil"/>
              <w:right w:val="nil"/>
            </w:tcBorders>
            <w:shd w:val="clear" w:color="auto" w:fill="auto"/>
            <w:noWrap/>
            <w:vAlign w:val="bottom"/>
            <w:hideMark/>
          </w:tcPr>
          <w:p w14:paraId="11C861A3" w14:textId="0D675D25"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Unemployed</w:t>
            </w:r>
          </w:p>
        </w:tc>
        <w:tc>
          <w:tcPr>
            <w:tcW w:w="1420" w:type="dxa"/>
            <w:tcBorders>
              <w:top w:val="nil"/>
              <w:left w:val="nil"/>
              <w:bottom w:val="nil"/>
              <w:right w:val="nil"/>
            </w:tcBorders>
            <w:shd w:val="clear" w:color="auto" w:fill="auto"/>
            <w:noWrap/>
            <w:vAlign w:val="bottom"/>
            <w:hideMark/>
          </w:tcPr>
          <w:p w14:paraId="4F5653A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413 (8.1%)</w:t>
            </w:r>
          </w:p>
        </w:tc>
        <w:tc>
          <w:tcPr>
            <w:tcW w:w="1360" w:type="dxa"/>
            <w:tcBorders>
              <w:top w:val="nil"/>
              <w:left w:val="nil"/>
              <w:bottom w:val="nil"/>
              <w:right w:val="nil"/>
            </w:tcBorders>
            <w:shd w:val="clear" w:color="auto" w:fill="auto"/>
            <w:noWrap/>
            <w:vAlign w:val="bottom"/>
            <w:hideMark/>
          </w:tcPr>
          <w:p w14:paraId="3DD3F24E"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4666 (91.9%)</w:t>
            </w:r>
          </w:p>
        </w:tc>
        <w:tc>
          <w:tcPr>
            <w:tcW w:w="960" w:type="dxa"/>
            <w:tcBorders>
              <w:top w:val="nil"/>
              <w:left w:val="nil"/>
              <w:bottom w:val="nil"/>
              <w:right w:val="nil"/>
            </w:tcBorders>
            <w:shd w:val="clear" w:color="auto" w:fill="auto"/>
            <w:noWrap/>
            <w:vAlign w:val="bottom"/>
            <w:hideMark/>
          </w:tcPr>
          <w:p w14:paraId="07035C80"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27005CE3"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368 (7.2%)</w:t>
            </w:r>
          </w:p>
        </w:tc>
        <w:tc>
          <w:tcPr>
            <w:tcW w:w="1440" w:type="dxa"/>
            <w:tcBorders>
              <w:top w:val="nil"/>
              <w:left w:val="nil"/>
              <w:bottom w:val="nil"/>
              <w:right w:val="nil"/>
            </w:tcBorders>
            <w:shd w:val="clear" w:color="auto" w:fill="auto"/>
            <w:noWrap/>
            <w:vAlign w:val="bottom"/>
            <w:hideMark/>
          </w:tcPr>
          <w:p w14:paraId="53F847C1"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4711 (92.8%)</w:t>
            </w:r>
          </w:p>
        </w:tc>
        <w:tc>
          <w:tcPr>
            <w:tcW w:w="960" w:type="dxa"/>
            <w:tcBorders>
              <w:top w:val="nil"/>
              <w:left w:val="nil"/>
              <w:bottom w:val="nil"/>
              <w:right w:val="nil"/>
            </w:tcBorders>
            <w:shd w:val="clear" w:color="auto" w:fill="auto"/>
            <w:noWrap/>
            <w:vAlign w:val="bottom"/>
            <w:hideMark/>
          </w:tcPr>
          <w:p w14:paraId="76E5A867"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7930810F" w14:textId="77777777" w:rsidTr="0073736F">
        <w:trPr>
          <w:trHeight w:val="240"/>
        </w:trPr>
        <w:tc>
          <w:tcPr>
            <w:tcW w:w="2720" w:type="dxa"/>
            <w:tcBorders>
              <w:top w:val="nil"/>
              <w:left w:val="nil"/>
              <w:bottom w:val="nil"/>
              <w:right w:val="nil"/>
            </w:tcBorders>
            <w:shd w:val="clear" w:color="auto" w:fill="auto"/>
            <w:noWrap/>
            <w:vAlign w:val="bottom"/>
            <w:hideMark/>
          </w:tcPr>
          <w:p w14:paraId="6A3AF84D" w14:textId="2D6FAC4A" w:rsidR="0073736F" w:rsidRPr="0073736F" w:rsidRDefault="0073736F" w:rsidP="00B341B6">
            <w:pPr>
              <w:spacing w:after="0" w:line="240" w:lineRule="auto"/>
              <w:ind w:firstLine="179"/>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Studying/employed</w:t>
            </w:r>
          </w:p>
        </w:tc>
        <w:tc>
          <w:tcPr>
            <w:tcW w:w="1420" w:type="dxa"/>
            <w:tcBorders>
              <w:top w:val="nil"/>
              <w:left w:val="nil"/>
              <w:bottom w:val="nil"/>
              <w:right w:val="nil"/>
            </w:tcBorders>
            <w:shd w:val="clear" w:color="auto" w:fill="auto"/>
            <w:noWrap/>
            <w:vAlign w:val="bottom"/>
            <w:hideMark/>
          </w:tcPr>
          <w:p w14:paraId="73549FB3"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243 (7.6%)</w:t>
            </w:r>
          </w:p>
        </w:tc>
        <w:tc>
          <w:tcPr>
            <w:tcW w:w="1360" w:type="dxa"/>
            <w:tcBorders>
              <w:top w:val="nil"/>
              <w:left w:val="nil"/>
              <w:bottom w:val="nil"/>
              <w:right w:val="nil"/>
            </w:tcBorders>
            <w:shd w:val="clear" w:color="auto" w:fill="auto"/>
            <w:noWrap/>
            <w:vAlign w:val="bottom"/>
            <w:hideMark/>
          </w:tcPr>
          <w:p w14:paraId="107F8E4A"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2945 (92.4%)</w:t>
            </w:r>
          </w:p>
        </w:tc>
        <w:tc>
          <w:tcPr>
            <w:tcW w:w="960" w:type="dxa"/>
            <w:tcBorders>
              <w:top w:val="nil"/>
              <w:left w:val="nil"/>
              <w:bottom w:val="nil"/>
              <w:right w:val="nil"/>
            </w:tcBorders>
            <w:shd w:val="clear" w:color="auto" w:fill="auto"/>
            <w:noWrap/>
            <w:vAlign w:val="bottom"/>
            <w:hideMark/>
          </w:tcPr>
          <w:p w14:paraId="088274E5"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c>
          <w:tcPr>
            <w:tcW w:w="1320" w:type="dxa"/>
            <w:tcBorders>
              <w:top w:val="nil"/>
              <w:left w:val="nil"/>
              <w:bottom w:val="nil"/>
              <w:right w:val="nil"/>
            </w:tcBorders>
            <w:shd w:val="clear" w:color="auto" w:fill="auto"/>
            <w:noWrap/>
            <w:vAlign w:val="bottom"/>
            <w:hideMark/>
          </w:tcPr>
          <w:p w14:paraId="0FCB17A9"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224 (7%)</w:t>
            </w:r>
          </w:p>
        </w:tc>
        <w:tc>
          <w:tcPr>
            <w:tcW w:w="1440" w:type="dxa"/>
            <w:tcBorders>
              <w:top w:val="nil"/>
              <w:left w:val="nil"/>
              <w:bottom w:val="nil"/>
              <w:right w:val="nil"/>
            </w:tcBorders>
            <w:shd w:val="clear" w:color="auto" w:fill="auto"/>
            <w:noWrap/>
            <w:vAlign w:val="bottom"/>
            <w:hideMark/>
          </w:tcPr>
          <w:p w14:paraId="7D577726"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r w:rsidRPr="0073736F">
              <w:rPr>
                <w:rFonts w:ascii="Aptos Narrow" w:eastAsia="Times New Roman" w:hAnsi="Aptos Narrow" w:cs="Times New Roman"/>
                <w:kern w:val="0"/>
                <w:sz w:val="18"/>
                <w:szCs w:val="18"/>
                <w:lang w:val="en-US"/>
                <w14:ligatures w14:val="none"/>
              </w:rPr>
              <w:t>2964 (93%)</w:t>
            </w:r>
          </w:p>
        </w:tc>
        <w:tc>
          <w:tcPr>
            <w:tcW w:w="960" w:type="dxa"/>
            <w:tcBorders>
              <w:top w:val="nil"/>
              <w:left w:val="nil"/>
              <w:bottom w:val="nil"/>
              <w:right w:val="nil"/>
            </w:tcBorders>
            <w:shd w:val="clear" w:color="auto" w:fill="auto"/>
            <w:noWrap/>
            <w:vAlign w:val="bottom"/>
            <w:hideMark/>
          </w:tcPr>
          <w:p w14:paraId="1F82D4F5" w14:textId="77777777" w:rsidR="0073736F" w:rsidRPr="0073736F" w:rsidRDefault="0073736F" w:rsidP="0073736F">
            <w:pPr>
              <w:spacing w:after="0" w:line="240" w:lineRule="auto"/>
              <w:jc w:val="center"/>
              <w:rPr>
                <w:rFonts w:ascii="Aptos Narrow" w:eastAsia="Times New Roman" w:hAnsi="Aptos Narrow" w:cs="Times New Roman"/>
                <w:kern w:val="0"/>
                <w:sz w:val="18"/>
                <w:szCs w:val="18"/>
                <w:lang w:val="en-US"/>
                <w14:ligatures w14:val="none"/>
              </w:rPr>
            </w:pPr>
          </w:p>
        </w:tc>
      </w:tr>
      <w:tr w:rsidR="0073736F" w:rsidRPr="0073736F" w14:paraId="60A325F3" w14:textId="77777777" w:rsidTr="0073736F">
        <w:trPr>
          <w:trHeight w:val="240"/>
        </w:trPr>
        <w:tc>
          <w:tcPr>
            <w:tcW w:w="2720" w:type="dxa"/>
            <w:tcBorders>
              <w:top w:val="nil"/>
              <w:left w:val="nil"/>
              <w:bottom w:val="single" w:sz="4" w:space="0" w:color="auto"/>
              <w:right w:val="nil"/>
            </w:tcBorders>
            <w:shd w:val="clear" w:color="auto" w:fill="auto"/>
            <w:noWrap/>
            <w:vAlign w:val="bottom"/>
            <w:hideMark/>
          </w:tcPr>
          <w:p w14:paraId="54D41648" w14:textId="53442B1F" w:rsidR="0073736F" w:rsidRPr="0073736F" w:rsidRDefault="0073736F" w:rsidP="00B341B6">
            <w:pPr>
              <w:spacing w:after="0" w:line="240" w:lineRule="auto"/>
              <w:ind w:firstLine="179"/>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Missing</w:t>
            </w:r>
          </w:p>
        </w:tc>
        <w:tc>
          <w:tcPr>
            <w:tcW w:w="1420" w:type="dxa"/>
            <w:tcBorders>
              <w:top w:val="nil"/>
              <w:left w:val="nil"/>
              <w:bottom w:val="single" w:sz="4" w:space="0" w:color="auto"/>
              <w:right w:val="nil"/>
            </w:tcBorders>
            <w:shd w:val="clear" w:color="auto" w:fill="auto"/>
            <w:noWrap/>
            <w:vAlign w:val="bottom"/>
            <w:hideMark/>
          </w:tcPr>
          <w:p w14:paraId="6767AF7B"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303 (9.8%)</w:t>
            </w:r>
          </w:p>
        </w:tc>
        <w:tc>
          <w:tcPr>
            <w:tcW w:w="1360" w:type="dxa"/>
            <w:tcBorders>
              <w:top w:val="nil"/>
              <w:left w:val="nil"/>
              <w:bottom w:val="single" w:sz="4" w:space="0" w:color="auto"/>
              <w:right w:val="nil"/>
            </w:tcBorders>
            <w:shd w:val="clear" w:color="auto" w:fill="auto"/>
            <w:noWrap/>
            <w:vAlign w:val="bottom"/>
            <w:hideMark/>
          </w:tcPr>
          <w:p w14:paraId="0FC3EE08"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2776 (90.2%)</w:t>
            </w:r>
          </w:p>
        </w:tc>
        <w:tc>
          <w:tcPr>
            <w:tcW w:w="960" w:type="dxa"/>
            <w:tcBorders>
              <w:top w:val="nil"/>
              <w:left w:val="nil"/>
              <w:bottom w:val="single" w:sz="4" w:space="0" w:color="auto"/>
              <w:right w:val="nil"/>
            </w:tcBorders>
            <w:shd w:val="clear" w:color="auto" w:fill="auto"/>
            <w:noWrap/>
            <w:vAlign w:val="bottom"/>
            <w:hideMark/>
          </w:tcPr>
          <w:p w14:paraId="6A8F7568"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 </w:t>
            </w:r>
          </w:p>
        </w:tc>
        <w:tc>
          <w:tcPr>
            <w:tcW w:w="1320" w:type="dxa"/>
            <w:tcBorders>
              <w:top w:val="nil"/>
              <w:left w:val="nil"/>
              <w:bottom w:val="single" w:sz="4" w:space="0" w:color="auto"/>
              <w:right w:val="nil"/>
            </w:tcBorders>
            <w:shd w:val="clear" w:color="auto" w:fill="auto"/>
            <w:noWrap/>
            <w:vAlign w:val="bottom"/>
            <w:hideMark/>
          </w:tcPr>
          <w:p w14:paraId="1C980215"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264 (8.6%)</w:t>
            </w:r>
          </w:p>
        </w:tc>
        <w:tc>
          <w:tcPr>
            <w:tcW w:w="1440" w:type="dxa"/>
            <w:tcBorders>
              <w:top w:val="nil"/>
              <w:left w:val="nil"/>
              <w:bottom w:val="single" w:sz="4" w:space="0" w:color="auto"/>
              <w:right w:val="nil"/>
            </w:tcBorders>
            <w:shd w:val="clear" w:color="auto" w:fill="auto"/>
            <w:noWrap/>
            <w:vAlign w:val="bottom"/>
            <w:hideMark/>
          </w:tcPr>
          <w:p w14:paraId="0E94974E"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2815 (91.4%)</w:t>
            </w:r>
          </w:p>
        </w:tc>
        <w:tc>
          <w:tcPr>
            <w:tcW w:w="960" w:type="dxa"/>
            <w:tcBorders>
              <w:top w:val="nil"/>
              <w:left w:val="nil"/>
              <w:bottom w:val="single" w:sz="4" w:space="0" w:color="auto"/>
              <w:right w:val="nil"/>
            </w:tcBorders>
            <w:shd w:val="clear" w:color="auto" w:fill="auto"/>
            <w:noWrap/>
            <w:vAlign w:val="bottom"/>
            <w:hideMark/>
          </w:tcPr>
          <w:p w14:paraId="757D3D3C" w14:textId="77777777" w:rsidR="0073736F" w:rsidRPr="0073736F" w:rsidRDefault="0073736F" w:rsidP="0073736F">
            <w:pPr>
              <w:spacing w:after="0" w:line="240" w:lineRule="auto"/>
              <w:jc w:val="center"/>
              <w:rPr>
                <w:rFonts w:ascii="Aptos Narrow" w:eastAsia="Times New Roman" w:hAnsi="Aptos Narrow" w:cs="Times New Roman"/>
                <w:i/>
                <w:iCs/>
                <w:kern w:val="0"/>
                <w:sz w:val="18"/>
                <w:szCs w:val="18"/>
                <w:lang w:val="en-US"/>
                <w14:ligatures w14:val="none"/>
              </w:rPr>
            </w:pPr>
            <w:r w:rsidRPr="0073736F">
              <w:rPr>
                <w:rFonts w:ascii="Aptos Narrow" w:eastAsia="Times New Roman" w:hAnsi="Aptos Narrow" w:cs="Times New Roman"/>
                <w:i/>
                <w:iCs/>
                <w:kern w:val="0"/>
                <w:sz w:val="18"/>
                <w:szCs w:val="18"/>
                <w:lang w:val="en-US"/>
                <w14:ligatures w14:val="none"/>
              </w:rPr>
              <w:t> </w:t>
            </w:r>
          </w:p>
        </w:tc>
      </w:tr>
    </w:tbl>
    <w:p w14:paraId="4222587E" w14:textId="77777777" w:rsidR="008C43EB" w:rsidRDefault="008C43EB">
      <w:pPr>
        <w:rPr>
          <w:b/>
          <w:bCs/>
        </w:rPr>
      </w:pPr>
    </w:p>
    <w:p w14:paraId="1954171E" w14:textId="31A4D8F1" w:rsidR="00940732" w:rsidRDefault="00940732">
      <w:pPr>
        <w:rPr>
          <w:b/>
          <w:bCs/>
        </w:rPr>
      </w:pPr>
      <w:r>
        <w:rPr>
          <w:b/>
          <w:bCs/>
        </w:rPr>
        <w:br w:type="page"/>
      </w:r>
    </w:p>
    <w:p w14:paraId="1C236786" w14:textId="57658C59" w:rsidR="008C43EB" w:rsidRDefault="004D3928">
      <w:pPr>
        <w:rPr>
          <w:b/>
          <w:bCs/>
          <w:sz w:val="18"/>
          <w:szCs w:val="18"/>
        </w:rPr>
      </w:pPr>
      <w:r w:rsidRPr="004D3928">
        <w:rPr>
          <w:b/>
          <w:bCs/>
          <w:sz w:val="18"/>
          <w:szCs w:val="18"/>
        </w:rPr>
        <w:lastRenderedPageBreak/>
        <w:t xml:space="preserve">Table </w:t>
      </w:r>
      <w:r w:rsidR="00AC3B77">
        <w:rPr>
          <w:b/>
          <w:bCs/>
          <w:sz w:val="18"/>
          <w:szCs w:val="18"/>
        </w:rPr>
        <w:t>S</w:t>
      </w:r>
      <w:r w:rsidR="006117EC">
        <w:rPr>
          <w:b/>
          <w:bCs/>
          <w:sz w:val="18"/>
          <w:szCs w:val="18"/>
        </w:rPr>
        <w:t>5</w:t>
      </w:r>
      <w:r w:rsidRPr="004D3928">
        <w:rPr>
          <w:b/>
          <w:bCs/>
          <w:sz w:val="18"/>
          <w:szCs w:val="18"/>
        </w:rPr>
        <w:t>: Participant characteristics</w:t>
      </w:r>
      <w:r w:rsidR="00F523C8">
        <w:rPr>
          <w:b/>
          <w:bCs/>
          <w:sz w:val="18"/>
          <w:szCs w:val="18"/>
        </w:rPr>
        <w:t xml:space="preserve"> for AYA with incomplete CMD information</w:t>
      </w:r>
      <w:r w:rsidRPr="004D3928">
        <w:rPr>
          <w:b/>
          <w:bCs/>
          <w:sz w:val="18"/>
          <w:szCs w:val="18"/>
        </w:rPr>
        <w:t>, SAPRIN MHDP 2022</w:t>
      </w:r>
    </w:p>
    <w:tbl>
      <w:tblPr>
        <w:tblW w:w="9041" w:type="dxa"/>
        <w:tblLook w:val="04A0" w:firstRow="1" w:lastRow="0" w:firstColumn="1" w:lastColumn="0" w:noHBand="0" w:noVBand="1"/>
      </w:tblPr>
      <w:tblGrid>
        <w:gridCol w:w="5798"/>
        <w:gridCol w:w="3243"/>
      </w:tblGrid>
      <w:tr w:rsidR="000A54E1" w:rsidRPr="00794D71" w14:paraId="4F81BF27" w14:textId="77777777" w:rsidTr="000A54E1">
        <w:trPr>
          <w:trHeight w:val="287"/>
        </w:trPr>
        <w:tc>
          <w:tcPr>
            <w:tcW w:w="5798" w:type="dxa"/>
            <w:vMerge w:val="restart"/>
            <w:tcBorders>
              <w:top w:val="single" w:sz="4" w:space="0" w:color="auto"/>
              <w:left w:val="nil"/>
              <w:bottom w:val="single" w:sz="4" w:space="0" w:color="000000"/>
              <w:right w:val="nil"/>
            </w:tcBorders>
            <w:shd w:val="clear" w:color="auto" w:fill="auto"/>
            <w:noWrap/>
            <w:vAlign w:val="bottom"/>
            <w:hideMark/>
          </w:tcPr>
          <w:p w14:paraId="7F1D16FD" w14:textId="77777777" w:rsidR="000A54E1" w:rsidRPr="00794D71" w:rsidRDefault="000A54E1" w:rsidP="00794D71">
            <w:pPr>
              <w:spacing w:after="0" w:line="240" w:lineRule="auto"/>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Characteristic</w:t>
            </w:r>
          </w:p>
        </w:tc>
        <w:tc>
          <w:tcPr>
            <w:tcW w:w="3243" w:type="dxa"/>
            <w:tcBorders>
              <w:top w:val="single" w:sz="4" w:space="0" w:color="auto"/>
              <w:left w:val="nil"/>
              <w:bottom w:val="nil"/>
              <w:right w:val="nil"/>
            </w:tcBorders>
            <w:shd w:val="clear" w:color="auto" w:fill="auto"/>
            <w:vAlign w:val="bottom"/>
            <w:hideMark/>
          </w:tcPr>
          <w:p w14:paraId="3AAE65BC" w14:textId="09260D92" w:rsidR="000A54E1" w:rsidRPr="00794D71" w:rsidRDefault="000A54E1" w:rsidP="00794D71">
            <w:pPr>
              <w:spacing w:after="0" w:line="240" w:lineRule="auto"/>
              <w:jc w:val="center"/>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With missing CMD (n = 23</w:t>
            </w:r>
            <w:r w:rsidR="008F3F7A">
              <w:rPr>
                <w:rFonts w:ascii="Aptos Narrow" w:eastAsia="Times New Roman" w:hAnsi="Aptos Narrow" w:cs="Times New Roman"/>
                <w:b/>
                <w:bCs/>
                <w:color w:val="000000"/>
                <w:kern w:val="0"/>
                <w:sz w:val="18"/>
                <w:szCs w:val="18"/>
                <w:lang w:val="en-US"/>
                <w14:ligatures w14:val="none"/>
              </w:rPr>
              <w:t>,</w:t>
            </w:r>
            <w:r w:rsidRPr="00794D71">
              <w:rPr>
                <w:rFonts w:ascii="Aptos Narrow" w:eastAsia="Times New Roman" w:hAnsi="Aptos Narrow" w:cs="Times New Roman"/>
                <w:b/>
                <w:bCs/>
                <w:color w:val="000000"/>
                <w:kern w:val="0"/>
                <w:sz w:val="18"/>
                <w:szCs w:val="18"/>
                <w:lang w:val="en-US"/>
                <w14:ligatures w14:val="none"/>
              </w:rPr>
              <w:t>358)</w:t>
            </w:r>
          </w:p>
        </w:tc>
      </w:tr>
      <w:tr w:rsidR="000A54E1" w:rsidRPr="00794D71" w14:paraId="3D03EBD4" w14:textId="77777777" w:rsidTr="000A54E1">
        <w:trPr>
          <w:trHeight w:val="257"/>
        </w:trPr>
        <w:tc>
          <w:tcPr>
            <w:tcW w:w="5798" w:type="dxa"/>
            <w:vMerge/>
            <w:tcBorders>
              <w:top w:val="single" w:sz="4" w:space="0" w:color="auto"/>
              <w:left w:val="nil"/>
              <w:bottom w:val="single" w:sz="4" w:space="0" w:color="000000"/>
              <w:right w:val="nil"/>
            </w:tcBorders>
            <w:vAlign w:val="center"/>
            <w:hideMark/>
          </w:tcPr>
          <w:p w14:paraId="3F8F1D8D" w14:textId="77777777" w:rsidR="000A54E1" w:rsidRPr="00794D71" w:rsidRDefault="000A54E1" w:rsidP="00794D71">
            <w:pPr>
              <w:spacing w:after="0" w:line="240" w:lineRule="auto"/>
              <w:rPr>
                <w:rFonts w:ascii="Aptos Narrow" w:eastAsia="Times New Roman" w:hAnsi="Aptos Narrow" w:cs="Times New Roman"/>
                <w:b/>
                <w:bCs/>
                <w:color w:val="000000"/>
                <w:kern w:val="0"/>
                <w:sz w:val="18"/>
                <w:szCs w:val="18"/>
                <w:lang w:val="en-US"/>
                <w14:ligatures w14:val="none"/>
              </w:rPr>
            </w:pPr>
          </w:p>
        </w:tc>
        <w:tc>
          <w:tcPr>
            <w:tcW w:w="3243" w:type="dxa"/>
            <w:tcBorders>
              <w:top w:val="nil"/>
              <w:left w:val="nil"/>
              <w:bottom w:val="single" w:sz="4" w:space="0" w:color="auto"/>
              <w:right w:val="nil"/>
            </w:tcBorders>
            <w:shd w:val="clear" w:color="auto" w:fill="auto"/>
            <w:noWrap/>
            <w:vAlign w:val="bottom"/>
            <w:hideMark/>
          </w:tcPr>
          <w:p w14:paraId="3187ACFB" w14:textId="77777777" w:rsidR="000A54E1" w:rsidRPr="00794D71" w:rsidRDefault="000A54E1" w:rsidP="00794D71">
            <w:pPr>
              <w:spacing w:after="0" w:line="240" w:lineRule="auto"/>
              <w:jc w:val="center"/>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n (%)</w:t>
            </w:r>
          </w:p>
        </w:tc>
      </w:tr>
      <w:tr w:rsidR="000A54E1" w:rsidRPr="00794D71" w14:paraId="7EC45D2B" w14:textId="77777777" w:rsidTr="000A54E1">
        <w:trPr>
          <w:trHeight w:val="268"/>
        </w:trPr>
        <w:tc>
          <w:tcPr>
            <w:tcW w:w="5798" w:type="dxa"/>
            <w:tcBorders>
              <w:top w:val="nil"/>
              <w:left w:val="nil"/>
              <w:bottom w:val="nil"/>
              <w:right w:val="nil"/>
            </w:tcBorders>
            <w:shd w:val="clear" w:color="auto" w:fill="auto"/>
            <w:noWrap/>
            <w:vAlign w:val="bottom"/>
            <w:hideMark/>
          </w:tcPr>
          <w:p w14:paraId="5A7B0B44" w14:textId="77777777" w:rsidR="000A54E1" w:rsidRPr="00794D71" w:rsidRDefault="000A54E1" w:rsidP="00794D71">
            <w:pPr>
              <w:spacing w:after="0" w:line="240" w:lineRule="auto"/>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Age (years)</w:t>
            </w:r>
          </w:p>
        </w:tc>
        <w:tc>
          <w:tcPr>
            <w:tcW w:w="3243" w:type="dxa"/>
            <w:tcBorders>
              <w:top w:val="nil"/>
              <w:left w:val="nil"/>
              <w:bottom w:val="nil"/>
              <w:right w:val="nil"/>
            </w:tcBorders>
            <w:shd w:val="clear" w:color="auto" w:fill="auto"/>
            <w:noWrap/>
            <w:vAlign w:val="bottom"/>
            <w:hideMark/>
          </w:tcPr>
          <w:p w14:paraId="76719740" w14:textId="77777777" w:rsidR="000A54E1" w:rsidRPr="00794D71" w:rsidRDefault="000A54E1" w:rsidP="00794D71">
            <w:pPr>
              <w:spacing w:after="0" w:line="240" w:lineRule="auto"/>
              <w:rPr>
                <w:rFonts w:ascii="Times New Roman" w:eastAsia="Times New Roman" w:hAnsi="Times New Roman" w:cs="Times New Roman"/>
                <w:kern w:val="0"/>
                <w:sz w:val="20"/>
                <w:szCs w:val="20"/>
                <w:lang w:val="en-US"/>
                <w14:ligatures w14:val="none"/>
              </w:rPr>
            </w:pPr>
          </w:p>
        </w:tc>
      </w:tr>
      <w:tr w:rsidR="000A54E1" w:rsidRPr="00794D71" w14:paraId="286638B4" w14:textId="77777777" w:rsidTr="000A54E1">
        <w:trPr>
          <w:trHeight w:val="268"/>
        </w:trPr>
        <w:tc>
          <w:tcPr>
            <w:tcW w:w="5798" w:type="dxa"/>
            <w:tcBorders>
              <w:top w:val="nil"/>
              <w:left w:val="nil"/>
              <w:bottom w:val="nil"/>
              <w:right w:val="nil"/>
            </w:tcBorders>
            <w:shd w:val="clear" w:color="auto" w:fill="auto"/>
            <w:noWrap/>
            <w:vAlign w:val="bottom"/>
            <w:hideMark/>
          </w:tcPr>
          <w:p w14:paraId="4E37429E"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15-19</w:t>
            </w:r>
          </w:p>
        </w:tc>
        <w:tc>
          <w:tcPr>
            <w:tcW w:w="3243" w:type="dxa"/>
            <w:tcBorders>
              <w:top w:val="nil"/>
              <w:left w:val="nil"/>
              <w:bottom w:val="nil"/>
              <w:right w:val="nil"/>
            </w:tcBorders>
            <w:shd w:val="clear" w:color="auto" w:fill="auto"/>
            <w:noWrap/>
            <w:vAlign w:val="bottom"/>
            <w:hideMark/>
          </w:tcPr>
          <w:p w14:paraId="54AA680A"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10520 (45.0%)</w:t>
            </w:r>
          </w:p>
        </w:tc>
      </w:tr>
      <w:tr w:rsidR="000A54E1" w:rsidRPr="00794D71" w14:paraId="7D94FDBD" w14:textId="77777777" w:rsidTr="000A54E1">
        <w:trPr>
          <w:trHeight w:val="268"/>
        </w:trPr>
        <w:tc>
          <w:tcPr>
            <w:tcW w:w="5798" w:type="dxa"/>
            <w:tcBorders>
              <w:top w:val="nil"/>
              <w:left w:val="nil"/>
              <w:bottom w:val="nil"/>
              <w:right w:val="nil"/>
            </w:tcBorders>
            <w:shd w:val="clear" w:color="auto" w:fill="auto"/>
            <w:noWrap/>
            <w:vAlign w:val="bottom"/>
            <w:hideMark/>
          </w:tcPr>
          <w:p w14:paraId="749A0889"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20-24</w:t>
            </w:r>
          </w:p>
        </w:tc>
        <w:tc>
          <w:tcPr>
            <w:tcW w:w="3243" w:type="dxa"/>
            <w:tcBorders>
              <w:top w:val="nil"/>
              <w:left w:val="nil"/>
              <w:bottom w:val="nil"/>
              <w:right w:val="nil"/>
            </w:tcBorders>
            <w:shd w:val="clear" w:color="auto" w:fill="auto"/>
            <w:noWrap/>
            <w:vAlign w:val="bottom"/>
            <w:hideMark/>
          </w:tcPr>
          <w:p w14:paraId="2B7689E6"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12838 (55.0%)</w:t>
            </w:r>
          </w:p>
        </w:tc>
      </w:tr>
      <w:tr w:rsidR="000A54E1" w:rsidRPr="00794D71" w14:paraId="03BFDBA6" w14:textId="77777777" w:rsidTr="000A54E1">
        <w:trPr>
          <w:trHeight w:val="268"/>
        </w:trPr>
        <w:tc>
          <w:tcPr>
            <w:tcW w:w="5798" w:type="dxa"/>
            <w:tcBorders>
              <w:top w:val="nil"/>
              <w:left w:val="nil"/>
              <w:bottom w:val="nil"/>
              <w:right w:val="nil"/>
            </w:tcBorders>
            <w:shd w:val="clear" w:color="auto" w:fill="auto"/>
            <w:noWrap/>
            <w:vAlign w:val="bottom"/>
            <w:hideMark/>
          </w:tcPr>
          <w:p w14:paraId="57D73CE9"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Median (IQR)</w:t>
            </w:r>
          </w:p>
        </w:tc>
        <w:tc>
          <w:tcPr>
            <w:tcW w:w="3243" w:type="dxa"/>
            <w:tcBorders>
              <w:top w:val="nil"/>
              <w:left w:val="nil"/>
              <w:bottom w:val="nil"/>
              <w:right w:val="nil"/>
            </w:tcBorders>
            <w:shd w:val="clear" w:color="auto" w:fill="auto"/>
            <w:noWrap/>
            <w:vAlign w:val="bottom"/>
            <w:hideMark/>
          </w:tcPr>
          <w:p w14:paraId="37C460BC"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20 (18-22)</w:t>
            </w:r>
          </w:p>
        </w:tc>
      </w:tr>
      <w:tr w:rsidR="000A54E1" w:rsidRPr="00794D71" w14:paraId="63845E7B" w14:textId="77777777" w:rsidTr="000A54E1">
        <w:trPr>
          <w:trHeight w:val="268"/>
        </w:trPr>
        <w:tc>
          <w:tcPr>
            <w:tcW w:w="5798" w:type="dxa"/>
            <w:tcBorders>
              <w:top w:val="nil"/>
              <w:left w:val="nil"/>
              <w:bottom w:val="nil"/>
              <w:right w:val="nil"/>
            </w:tcBorders>
            <w:shd w:val="clear" w:color="auto" w:fill="auto"/>
            <w:noWrap/>
            <w:vAlign w:val="bottom"/>
            <w:hideMark/>
          </w:tcPr>
          <w:p w14:paraId="725A307D" w14:textId="77777777" w:rsidR="000A54E1" w:rsidRPr="00794D71" w:rsidRDefault="000A54E1" w:rsidP="00794D71">
            <w:pPr>
              <w:spacing w:after="0" w:line="240" w:lineRule="auto"/>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Self-identified sex</w:t>
            </w:r>
          </w:p>
        </w:tc>
        <w:tc>
          <w:tcPr>
            <w:tcW w:w="3243" w:type="dxa"/>
            <w:tcBorders>
              <w:top w:val="nil"/>
              <w:left w:val="nil"/>
              <w:bottom w:val="nil"/>
              <w:right w:val="nil"/>
            </w:tcBorders>
            <w:shd w:val="clear" w:color="auto" w:fill="auto"/>
            <w:noWrap/>
            <w:vAlign w:val="bottom"/>
            <w:hideMark/>
          </w:tcPr>
          <w:p w14:paraId="59D535F8" w14:textId="77777777" w:rsidR="000A54E1" w:rsidRPr="00794D71" w:rsidRDefault="000A54E1" w:rsidP="00794D71">
            <w:pPr>
              <w:spacing w:after="0" w:line="240" w:lineRule="auto"/>
              <w:rPr>
                <w:rFonts w:ascii="Times New Roman" w:eastAsia="Times New Roman" w:hAnsi="Times New Roman" w:cs="Times New Roman"/>
                <w:kern w:val="0"/>
                <w:sz w:val="20"/>
                <w:szCs w:val="20"/>
                <w:lang w:val="en-US"/>
                <w14:ligatures w14:val="none"/>
              </w:rPr>
            </w:pPr>
          </w:p>
        </w:tc>
      </w:tr>
      <w:tr w:rsidR="000A54E1" w:rsidRPr="00794D71" w14:paraId="68AB9FA5" w14:textId="77777777" w:rsidTr="000A54E1">
        <w:trPr>
          <w:trHeight w:val="268"/>
        </w:trPr>
        <w:tc>
          <w:tcPr>
            <w:tcW w:w="5798" w:type="dxa"/>
            <w:tcBorders>
              <w:top w:val="nil"/>
              <w:left w:val="nil"/>
              <w:bottom w:val="nil"/>
              <w:right w:val="nil"/>
            </w:tcBorders>
            <w:shd w:val="clear" w:color="auto" w:fill="auto"/>
            <w:noWrap/>
            <w:vAlign w:val="bottom"/>
            <w:hideMark/>
          </w:tcPr>
          <w:p w14:paraId="68298A65"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Male</w:t>
            </w:r>
          </w:p>
        </w:tc>
        <w:tc>
          <w:tcPr>
            <w:tcW w:w="3243" w:type="dxa"/>
            <w:tcBorders>
              <w:top w:val="nil"/>
              <w:left w:val="nil"/>
              <w:bottom w:val="nil"/>
              <w:right w:val="nil"/>
            </w:tcBorders>
            <w:shd w:val="clear" w:color="auto" w:fill="auto"/>
            <w:noWrap/>
            <w:vAlign w:val="bottom"/>
            <w:hideMark/>
          </w:tcPr>
          <w:p w14:paraId="0741216A"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10937 (46.8%)</w:t>
            </w:r>
          </w:p>
        </w:tc>
      </w:tr>
      <w:tr w:rsidR="000A54E1" w:rsidRPr="00794D71" w14:paraId="7A38DFCA" w14:textId="77777777" w:rsidTr="000A54E1">
        <w:trPr>
          <w:trHeight w:val="268"/>
        </w:trPr>
        <w:tc>
          <w:tcPr>
            <w:tcW w:w="5798" w:type="dxa"/>
            <w:tcBorders>
              <w:top w:val="nil"/>
              <w:left w:val="nil"/>
              <w:bottom w:val="nil"/>
              <w:right w:val="nil"/>
            </w:tcBorders>
            <w:shd w:val="clear" w:color="auto" w:fill="auto"/>
            <w:noWrap/>
            <w:vAlign w:val="bottom"/>
            <w:hideMark/>
          </w:tcPr>
          <w:p w14:paraId="1B18695D"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Female</w:t>
            </w:r>
          </w:p>
        </w:tc>
        <w:tc>
          <w:tcPr>
            <w:tcW w:w="3243" w:type="dxa"/>
            <w:tcBorders>
              <w:top w:val="nil"/>
              <w:left w:val="nil"/>
              <w:bottom w:val="nil"/>
              <w:right w:val="nil"/>
            </w:tcBorders>
            <w:shd w:val="clear" w:color="auto" w:fill="auto"/>
            <w:noWrap/>
            <w:vAlign w:val="bottom"/>
            <w:hideMark/>
          </w:tcPr>
          <w:p w14:paraId="0F70ECCB"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10116 (43.3%)</w:t>
            </w:r>
          </w:p>
        </w:tc>
      </w:tr>
      <w:tr w:rsidR="000A54E1" w:rsidRPr="00794D71" w14:paraId="272FD281" w14:textId="77777777" w:rsidTr="000A54E1">
        <w:trPr>
          <w:trHeight w:val="268"/>
        </w:trPr>
        <w:tc>
          <w:tcPr>
            <w:tcW w:w="5798" w:type="dxa"/>
            <w:tcBorders>
              <w:top w:val="nil"/>
              <w:left w:val="nil"/>
              <w:bottom w:val="nil"/>
              <w:right w:val="nil"/>
            </w:tcBorders>
            <w:shd w:val="clear" w:color="auto" w:fill="auto"/>
            <w:noWrap/>
            <w:vAlign w:val="bottom"/>
            <w:hideMark/>
          </w:tcPr>
          <w:p w14:paraId="72EE437D" w14:textId="77777777" w:rsidR="000A54E1" w:rsidRPr="00794D71" w:rsidRDefault="000A54E1" w:rsidP="00794D71">
            <w:pPr>
              <w:spacing w:after="0" w:line="240" w:lineRule="auto"/>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 xml:space="preserve">     Missing</w:t>
            </w:r>
          </w:p>
        </w:tc>
        <w:tc>
          <w:tcPr>
            <w:tcW w:w="3243" w:type="dxa"/>
            <w:tcBorders>
              <w:top w:val="nil"/>
              <w:left w:val="nil"/>
              <w:bottom w:val="nil"/>
              <w:right w:val="nil"/>
            </w:tcBorders>
            <w:shd w:val="clear" w:color="auto" w:fill="auto"/>
            <w:noWrap/>
            <w:vAlign w:val="bottom"/>
            <w:hideMark/>
          </w:tcPr>
          <w:p w14:paraId="49BB0807" w14:textId="77777777" w:rsidR="000A54E1" w:rsidRPr="00794D71" w:rsidRDefault="000A54E1" w:rsidP="00794D71">
            <w:pPr>
              <w:spacing w:after="0" w:line="240" w:lineRule="auto"/>
              <w:jc w:val="center"/>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2305 (9.9%)</w:t>
            </w:r>
          </w:p>
        </w:tc>
      </w:tr>
      <w:tr w:rsidR="000A54E1" w:rsidRPr="00794D71" w14:paraId="74338013" w14:textId="77777777" w:rsidTr="000A54E1">
        <w:trPr>
          <w:trHeight w:val="268"/>
        </w:trPr>
        <w:tc>
          <w:tcPr>
            <w:tcW w:w="5798" w:type="dxa"/>
            <w:tcBorders>
              <w:top w:val="nil"/>
              <w:left w:val="nil"/>
              <w:bottom w:val="nil"/>
              <w:right w:val="nil"/>
            </w:tcBorders>
            <w:shd w:val="clear" w:color="auto" w:fill="auto"/>
            <w:noWrap/>
            <w:vAlign w:val="bottom"/>
            <w:hideMark/>
          </w:tcPr>
          <w:p w14:paraId="70AB7028" w14:textId="77777777" w:rsidR="000A54E1" w:rsidRPr="00794D71" w:rsidRDefault="000A54E1" w:rsidP="00794D71">
            <w:pPr>
              <w:spacing w:after="0" w:line="240" w:lineRule="auto"/>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Living with both parents</w:t>
            </w:r>
          </w:p>
        </w:tc>
        <w:tc>
          <w:tcPr>
            <w:tcW w:w="3243" w:type="dxa"/>
            <w:tcBorders>
              <w:top w:val="nil"/>
              <w:left w:val="nil"/>
              <w:bottom w:val="nil"/>
              <w:right w:val="nil"/>
            </w:tcBorders>
            <w:shd w:val="clear" w:color="auto" w:fill="auto"/>
            <w:noWrap/>
            <w:vAlign w:val="bottom"/>
            <w:hideMark/>
          </w:tcPr>
          <w:p w14:paraId="5B840EAA" w14:textId="77777777" w:rsidR="000A54E1" w:rsidRPr="00794D71" w:rsidRDefault="000A54E1" w:rsidP="00794D71">
            <w:pPr>
              <w:spacing w:after="0" w:line="240" w:lineRule="auto"/>
              <w:rPr>
                <w:rFonts w:ascii="Times New Roman" w:eastAsia="Times New Roman" w:hAnsi="Times New Roman" w:cs="Times New Roman"/>
                <w:kern w:val="0"/>
                <w:sz w:val="20"/>
                <w:szCs w:val="20"/>
                <w:lang w:val="en-US"/>
                <w14:ligatures w14:val="none"/>
              </w:rPr>
            </w:pPr>
          </w:p>
        </w:tc>
      </w:tr>
      <w:tr w:rsidR="000A54E1" w:rsidRPr="00794D71" w14:paraId="267629F6" w14:textId="77777777" w:rsidTr="000A54E1">
        <w:trPr>
          <w:trHeight w:val="268"/>
        </w:trPr>
        <w:tc>
          <w:tcPr>
            <w:tcW w:w="5798" w:type="dxa"/>
            <w:tcBorders>
              <w:top w:val="nil"/>
              <w:left w:val="nil"/>
              <w:bottom w:val="nil"/>
              <w:right w:val="nil"/>
            </w:tcBorders>
            <w:shd w:val="clear" w:color="auto" w:fill="auto"/>
            <w:noWrap/>
            <w:vAlign w:val="bottom"/>
            <w:hideMark/>
          </w:tcPr>
          <w:p w14:paraId="76C53D74"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Neither parent</w:t>
            </w:r>
          </w:p>
        </w:tc>
        <w:tc>
          <w:tcPr>
            <w:tcW w:w="3243" w:type="dxa"/>
            <w:tcBorders>
              <w:top w:val="nil"/>
              <w:left w:val="nil"/>
              <w:bottom w:val="nil"/>
              <w:right w:val="nil"/>
            </w:tcBorders>
            <w:shd w:val="clear" w:color="auto" w:fill="auto"/>
            <w:noWrap/>
            <w:vAlign w:val="bottom"/>
            <w:hideMark/>
          </w:tcPr>
          <w:p w14:paraId="583C903C"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5844 (25.0%)</w:t>
            </w:r>
          </w:p>
        </w:tc>
      </w:tr>
      <w:tr w:rsidR="000A54E1" w:rsidRPr="00794D71" w14:paraId="6C175435" w14:textId="77777777" w:rsidTr="000A54E1">
        <w:trPr>
          <w:trHeight w:val="268"/>
        </w:trPr>
        <w:tc>
          <w:tcPr>
            <w:tcW w:w="5798" w:type="dxa"/>
            <w:tcBorders>
              <w:top w:val="nil"/>
              <w:left w:val="nil"/>
              <w:bottom w:val="nil"/>
              <w:right w:val="nil"/>
            </w:tcBorders>
            <w:shd w:val="clear" w:color="auto" w:fill="auto"/>
            <w:noWrap/>
            <w:vAlign w:val="bottom"/>
            <w:hideMark/>
          </w:tcPr>
          <w:p w14:paraId="1E3485E1"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Mother only</w:t>
            </w:r>
          </w:p>
        </w:tc>
        <w:tc>
          <w:tcPr>
            <w:tcW w:w="3243" w:type="dxa"/>
            <w:tcBorders>
              <w:top w:val="nil"/>
              <w:left w:val="nil"/>
              <w:bottom w:val="nil"/>
              <w:right w:val="nil"/>
            </w:tcBorders>
            <w:shd w:val="clear" w:color="auto" w:fill="auto"/>
            <w:noWrap/>
            <w:vAlign w:val="bottom"/>
            <w:hideMark/>
          </w:tcPr>
          <w:p w14:paraId="1B0A1012"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8804 (37.7%)</w:t>
            </w:r>
          </w:p>
        </w:tc>
      </w:tr>
      <w:tr w:rsidR="000A54E1" w:rsidRPr="00794D71" w14:paraId="35FC778F" w14:textId="77777777" w:rsidTr="000A54E1">
        <w:trPr>
          <w:trHeight w:val="268"/>
        </w:trPr>
        <w:tc>
          <w:tcPr>
            <w:tcW w:w="5798" w:type="dxa"/>
            <w:tcBorders>
              <w:top w:val="nil"/>
              <w:left w:val="nil"/>
              <w:bottom w:val="nil"/>
              <w:right w:val="nil"/>
            </w:tcBorders>
            <w:shd w:val="clear" w:color="auto" w:fill="auto"/>
            <w:noWrap/>
            <w:vAlign w:val="bottom"/>
            <w:hideMark/>
          </w:tcPr>
          <w:p w14:paraId="56067501"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Father only</w:t>
            </w:r>
          </w:p>
        </w:tc>
        <w:tc>
          <w:tcPr>
            <w:tcW w:w="3243" w:type="dxa"/>
            <w:tcBorders>
              <w:top w:val="nil"/>
              <w:left w:val="nil"/>
              <w:bottom w:val="nil"/>
              <w:right w:val="nil"/>
            </w:tcBorders>
            <w:shd w:val="clear" w:color="auto" w:fill="auto"/>
            <w:noWrap/>
            <w:vAlign w:val="bottom"/>
            <w:hideMark/>
          </w:tcPr>
          <w:p w14:paraId="7B458B43"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1138 (4.9%)</w:t>
            </w:r>
          </w:p>
        </w:tc>
      </w:tr>
      <w:tr w:rsidR="000A54E1" w:rsidRPr="00794D71" w14:paraId="1A39EDD3" w14:textId="77777777" w:rsidTr="000A54E1">
        <w:trPr>
          <w:trHeight w:val="268"/>
        </w:trPr>
        <w:tc>
          <w:tcPr>
            <w:tcW w:w="5798" w:type="dxa"/>
            <w:tcBorders>
              <w:top w:val="nil"/>
              <w:left w:val="nil"/>
              <w:bottom w:val="nil"/>
              <w:right w:val="nil"/>
            </w:tcBorders>
            <w:shd w:val="clear" w:color="auto" w:fill="auto"/>
            <w:noWrap/>
            <w:vAlign w:val="bottom"/>
            <w:hideMark/>
          </w:tcPr>
          <w:p w14:paraId="31838A48"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Both parents</w:t>
            </w:r>
          </w:p>
        </w:tc>
        <w:tc>
          <w:tcPr>
            <w:tcW w:w="3243" w:type="dxa"/>
            <w:tcBorders>
              <w:top w:val="nil"/>
              <w:left w:val="nil"/>
              <w:bottom w:val="nil"/>
              <w:right w:val="nil"/>
            </w:tcBorders>
            <w:shd w:val="clear" w:color="auto" w:fill="auto"/>
            <w:noWrap/>
            <w:vAlign w:val="bottom"/>
            <w:hideMark/>
          </w:tcPr>
          <w:p w14:paraId="67DCBC8A"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5266 (22.5%)</w:t>
            </w:r>
          </w:p>
        </w:tc>
      </w:tr>
      <w:tr w:rsidR="000A54E1" w:rsidRPr="00794D71" w14:paraId="1035CA4A" w14:textId="77777777" w:rsidTr="000A54E1">
        <w:trPr>
          <w:trHeight w:val="268"/>
        </w:trPr>
        <w:tc>
          <w:tcPr>
            <w:tcW w:w="5798" w:type="dxa"/>
            <w:tcBorders>
              <w:top w:val="nil"/>
              <w:left w:val="nil"/>
              <w:bottom w:val="nil"/>
              <w:right w:val="nil"/>
            </w:tcBorders>
            <w:shd w:val="clear" w:color="auto" w:fill="auto"/>
            <w:noWrap/>
            <w:vAlign w:val="bottom"/>
            <w:hideMark/>
          </w:tcPr>
          <w:p w14:paraId="3B657C83" w14:textId="77777777" w:rsidR="000A54E1" w:rsidRPr="00794D71" w:rsidRDefault="000A54E1" w:rsidP="00794D71">
            <w:pPr>
              <w:spacing w:after="0" w:line="240" w:lineRule="auto"/>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 xml:space="preserve">      Missing</w:t>
            </w:r>
          </w:p>
        </w:tc>
        <w:tc>
          <w:tcPr>
            <w:tcW w:w="3243" w:type="dxa"/>
            <w:tcBorders>
              <w:top w:val="nil"/>
              <w:left w:val="nil"/>
              <w:bottom w:val="nil"/>
              <w:right w:val="nil"/>
            </w:tcBorders>
            <w:shd w:val="clear" w:color="auto" w:fill="auto"/>
            <w:noWrap/>
            <w:vAlign w:val="bottom"/>
            <w:hideMark/>
          </w:tcPr>
          <w:p w14:paraId="5AFBFD6B" w14:textId="77777777" w:rsidR="000A54E1" w:rsidRPr="00794D71" w:rsidRDefault="000A54E1" w:rsidP="00794D71">
            <w:pPr>
              <w:spacing w:after="0" w:line="240" w:lineRule="auto"/>
              <w:jc w:val="center"/>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2306 (9.9%)</w:t>
            </w:r>
          </w:p>
        </w:tc>
      </w:tr>
      <w:tr w:rsidR="000A54E1" w:rsidRPr="00794D71" w14:paraId="650B9C03" w14:textId="77777777" w:rsidTr="000A54E1">
        <w:trPr>
          <w:trHeight w:val="268"/>
        </w:trPr>
        <w:tc>
          <w:tcPr>
            <w:tcW w:w="5798" w:type="dxa"/>
            <w:tcBorders>
              <w:top w:val="nil"/>
              <w:left w:val="nil"/>
              <w:bottom w:val="nil"/>
              <w:right w:val="nil"/>
            </w:tcBorders>
            <w:shd w:val="clear" w:color="auto" w:fill="auto"/>
            <w:noWrap/>
            <w:vAlign w:val="bottom"/>
            <w:hideMark/>
          </w:tcPr>
          <w:p w14:paraId="7A9E393E" w14:textId="77777777" w:rsidR="000A54E1" w:rsidRPr="00794D71" w:rsidRDefault="000A54E1" w:rsidP="00794D71">
            <w:pPr>
              <w:spacing w:after="0" w:line="240" w:lineRule="auto"/>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Ever had children</w:t>
            </w:r>
          </w:p>
        </w:tc>
        <w:tc>
          <w:tcPr>
            <w:tcW w:w="3243" w:type="dxa"/>
            <w:tcBorders>
              <w:top w:val="nil"/>
              <w:left w:val="nil"/>
              <w:bottom w:val="nil"/>
              <w:right w:val="nil"/>
            </w:tcBorders>
            <w:shd w:val="clear" w:color="auto" w:fill="auto"/>
            <w:noWrap/>
            <w:vAlign w:val="bottom"/>
            <w:hideMark/>
          </w:tcPr>
          <w:p w14:paraId="5EB87273" w14:textId="77777777" w:rsidR="000A54E1" w:rsidRPr="00794D71" w:rsidRDefault="000A54E1" w:rsidP="00794D71">
            <w:pPr>
              <w:spacing w:after="0" w:line="240" w:lineRule="auto"/>
              <w:rPr>
                <w:rFonts w:ascii="Times New Roman" w:eastAsia="Times New Roman" w:hAnsi="Times New Roman" w:cs="Times New Roman"/>
                <w:kern w:val="0"/>
                <w:sz w:val="20"/>
                <w:szCs w:val="20"/>
                <w:lang w:val="en-US"/>
                <w14:ligatures w14:val="none"/>
              </w:rPr>
            </w:pPr>
          </w:p>
        </w:tc>
      </w:tr>
      <w:tr w:rsidR="000A54E1" w:rsidRPr="00794D71" w14:paraId="21EEE98B" w14:textId="77777777" w:rsidTr="000A54E1">
        <w:trPr>
          <w:trHeight w:val="268"/>
        </w:trPr>
        <w:tc>
          <w:tcPr>
            <w:tcW w:w="5798" w:type="dxa"/>
            <w:tcBorders>
              <w:top w:val="nil"/>
              <w:left w:val="nil"/>
              <w:bottom w:val="nil"/>
              <w:right w:val="nil"/>
            </w:tcBorders>
            <w:shd w:val="clear" w:color="auto" w:fill="auto"/>
            <w:noWrap/>
            <w:vAlign w:val="bottom"/>
            <w:hideMark/>
          </w:tcPr>
          <w:p w14:paraId="096D110F"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No</w:t>
            </w:r>
          </w:p>
        </w:tc>
        <w:tc>
          <w:tcPr>
            <w:tcW w:w="3243" w:type="dxa"/>
            <w:tcBorders>
              <w:top w:val="nil"/>
              <w:left w:val="nil"/>
              <w:bottom w:val="nil"/>
              <w:right w:val="nil"/>
            </w:tcBorders>
            <w:shd w:val="clear" w:color="auto" w:fill="auto"/>
            <w:noWrap/>
            <w:vAlign w:val="bottom"/>
            <w:hideMark/>
          </w:tcPr>
          <w:p w14:paraId="444EE689"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18683 (80.0%)</w:t>
            </w:r>
          </w:p>
        </w:tc>
      </w:tr>
      <w:tr w:rsidR="000A54E1" w:rsidRPr="00794D71" w14:paraId="3F698C2B" w14:textId="77777777" w:rsidTr="000A54E1">
        <w:trPr>
          <w:trHeight w:val="268"/>
        </w:trPr>
        <w:tc>
          <w:tcPr>
            <w:tcW w:w="5798" w:type="dxa"/>
            <w:tcBorders>
              <w:top w:val="nil"/>
              <w:left w:val="nil"/>
              <w:bottom w:val="nil"/>
              <w:right w:val="nil"/>
            </w:tcBorders>
            <w:shd w:val="clear" w:color="auto" w:fill="auto"/>
            <w:noWrap/>
            <w:vAlign w:val="bottom"/>
            <w:hideMark/>
          </w:tcPr>
          <w:p w14:paraId="65822FD1"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Yes</w:t>
            </w:r>
          </w:p>
        </w:tc>
        <w:tc>
          <w:tcPr>
            <w:tcW w:w="3243" w:type="dxa"/>
            <w:tcBorders>
              <w:top w:val="nil"/>
              <w:left w:val="nil"/>
              <w:bottom w:val="nil"/>
              <w:right w:val="nil"/>
            </w:tcBorders>
            <w:shd w:val="clear" w:color="auto" w:fill="auto"/>
            <w:noWrap/>
            <w:vAlign w:val="bottom"/>
            <w:hideMark/>
          </w:tcPr>
          <w:p w14:paraId="6D786938"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2371 (10.2%)</w:t>
            </w:r>
          </w:p>
        </w:tc>
      </w:tr>
      <w:tr w:rsidR="000A54E1" w:rsidRPr="00794D71" w14:paraId="61EB0063" w14:textId="77777777" w:rsidTr="000A54E1">
        <w:trPr>
          <w:trHeight w:val="268"/>
        </w:trPr>
        <w:tc>
          <w:tcPr>
            <w:tcW w:w="5798" w:type="dxa"/>
            <w:tcBorders>
              <w:top w:val="nil"/>
              <w:left w:val="nil"/>
              <w:bottom w:val="nil"/>
              <w:right w:val="nil"/>
            </w:tcBorders>
            <w:shd w:val="clear" w:color="auto" w:fill="auto"/>
            <w:noWrap/>
            <w:vAlign w:val="bottom"/>
            <w:hideMark/>
          </w:tcPr>
          <w:p w14:paraId="4F332D27" w14:textId="75F6AB60" w:rsidR="000A54E1" w:rsidRPr="00794D71" w:rsidRDefault="000A54E1" w:rsidP="00794D71">
            <w:pPr>
              <w:spacing w:after="0" w:line="240" w:lineRule="auto"/>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 xml:space="preserve">     Missing</w:t>
            </w:r>
          </w:p>
        </w:tc>
        <w:tc>
          <w:tcPr>
            <w:tcW w:w="3243" w:type="dxa"/>
            <w:tcBorders>
              <w:top w:val="nil"/>
              <w:left w:val="nil"/>
              <w:bottom w:val="nil"/>
              <w:right w:val="nil"/>
            </w:tcBorders>
            <w:shd w:val="clear" w:color="auto" w:fill="auto"/>
            <w:noWrap/>
            <w:vAlign w:val="bottom"/>
            <w:hideMark/>
          </w:tcPr>
          <w:p w14:paraId="45121636" w14:textId="77777777" w:rsidR="000A54E1" w:rsidRPr="00794D71" w:rsidRDefault="000A54E1" w:rsidP="00794D71">
            <w:pPr>
              <w:spacing w:after="0" w:line="240" w:lineRule="auto"/>
              <w:jc w:val="center"/>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2304 (9.9%)</w:t>
            </w:r>
          </w:p>
        </w:tc>
      </w:tr>
      <w:tr w:rsidR="000A54E1" w:rsidRPr="00794D71" w14:paraId="129801C3" w14:textId="77777777" w:rsidTr="000A54E1">
        <w:trPr>
          <w:trHeight w:val="268"/>
        </w:trPr>
        <w:tc>
          <w:tcPr>
            <w:tcW w:w="5798" w:type="dxa"/>
            <w:tcBorders>
              <w:top w:val="nil"/>
              <w:left w:val="nil"/>
              <w:bottom w:val="nil"/>
              <w:right w:val="nil"/>
            </w:tcBorders>
            <w:shd w:val="clear" w:color="auto" w:fill="auto"/>
            <w:noWrap/>
            <w:vAlign w:val="bottom"/>
            <w:hideMark/>
          </w:tcPr>
          <w:p w14:paraId="0F7ACFF4" w14:textId="77777777" w:rsidR="000A54E1" w:rsidRPr="00794D71" w:rsidRDefault="000A54E1" w:rsidP="00794D71">
            <w:pPr>
              <w:spacing w:after="0" w:line="240" w:lineRule="auto"/>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 xml:space="preserve">Relationship with household head </w:t>
            </w:r>
          </w:p>
        </w:tc>
        <w:tc>
          <w:tcPr>
            <w:tcW w:w="3243" w:type="dxa"/>
            <w:tcBorders>
              <w:top w:val="nil"/>
              <w:left w:val="nil"/>
              <w:bottom w:val="nil"/>
              <w:right w:val="nil"/>
            </w:tcBorders>
            <w:shd w:val="clear" w:color="auto" w:fill="auto"/>
            <w:noWrap/>
            <w:vAlign w:val="bottom"/>
            <w:hideMark/>
          </w:tcPr>
          <w:p w14:paraId="0DA51EB7" w14:textId="77777777" w:rsidR="000A54E1" w:rsidRPr="00794D71" w:rsidRDefault="000A54E1" w:rsidP="00794D71">
            <w:pPr>
              <w:spacing w:after="0" w:line="240" w:lineRule="auto"/>
              <w:rPr>
                <w:rFonts w:ascii="Times New Roman" w:eastAsia="Times New Roman" w:hAnsi="Times New Roman" w:cs="Times New Roman"/>
                <w:kern w:val="0"/>
                <w:sz w:val="20"/>
                <w:szCs w:val="20"/>
                <w:lang w:val="en-US"/>
                <w14:ligatures w14:val="none"/>
              </w:rPr>
            </w:pPr>
          </w:p>
        </w:tc>
      </w:tr>
      <w:tr w:rsidR="000A54E1" w:rsidRPr="00794D71" w14:paraId="36CA81ED" w14:textId="77777777" w:rsidTr="000A54E1">
        <w:trPr>
          <w:trHeight w:val="268"/>
        </w:trPr>
        <w:tc>
          <w:tcPr>
            <w:tcW w:w="5798" w:type="dxa"/>
            <w:tcBorders>
              <w:top w:val="nil"/>
              <w:left w:val="nil"/>
              <w:bottom w:val="nil"/>
              <w:right w:val="nil"/>
            </w:tcBorders>
            <w:shd w:val="clear" w:color="auto" w:fill="auto"/>
            <w:noWrap/>
            <w:vAlign w:val="bottom"/>
            <w:hideMark/>
          </w:tcPr>
          <w:p w14:paraId="6C8860EA"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Child</w:t>
            </w:r>
          </w:p>
        </w:tc>
        <w:tc>
          <w:tcPr>
            <w:tcW w:w="3243" w:type="dxa"/>
            <w:tcBorders>
              <w:top w:val="nil"/>
              <w:left w:val="nil"/>
              <w:bottom w:val="nil"/>
              <w:right w:val="nil"/>
            </w:tcBorders>
            <w:shd w:val="clear" w:color="auto" w:fill="auto"/>
            <w:noWrap/>
            <w:vAlign w:val="bottom"/>
            <w:hideMark/>
          </w:tcPr>
          <w:p w14:paraId="240A361B"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11715 (50.2%)</w:t>
            </w:r>
          </w:p>
        </w:tc>
      </w:tr>
      <w:tr w:rsidR="000A54E1" w:rsidRPr="00794D71" w14:paraId="15EE39D0" w14:textId="77777777" w:rsidTr="000A54E1">
        <w:trPr>
          <w:trHeight w:val="268"/>
        </w:trPr>
        <w:tc>
          <w:tcPr>
            <w:tcW w:w="5798" w:type="dxa"/>
            <w:tcBorders>
              <w:top w:val="nil"/>
              <w:left w:val="nil"/>
              <w:bottom w:val="nil"/>
              <w:right w:val="nil"/>
            </w:tcBorders>
            <w:shd w:val="clear" w:color="auto" w:fill="auto"/>
            <w:noWrap/>
            <w:vAlign w:val="bottom"/>
            <w:hideMark/>
          </w:tcPr>
          <w:p w14:paraId="11E72BF4"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Immediate family</w:t>
            </w:r>
          </w:p>
        </w:tc>
        <w:tc>
          <w:tcPr>
            <w:tcW w:w="3243" w:type="dxa"/>
            <w:tcBorders>
              <w:top w:val="nil"/>
              <w:left w:val="nil"/>
              <w:bottom w:val="nil"/>
              <w:right w:val="nil"/>
            </w:tcBorders>
            <w:shd w:val="clear" w:color="auto" w:fill="auto"/>
            <w:noWrap/>
            <w:vAlign w:val="bottom"/>
            <w:hideMark/>
          </w:tcPr>
          <w:p w14:paraId="1CF2492E"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1488 (6.4%)</w:t>
            </w:r>
          </w:p>
        </w:tc>
      </w:tr>
      <w:tr w:rsidR="000A54E1" w:rsidRPr="00794D71" w14:paraId="777CB1B6" w14:textId="77777777" w:rsidTr="000A54E1">
        <w:trPr>
          <w:trHeight w:val="268"/>
        </w:trPr>
        <w:tc>
          <w:tcPr>
            <w:tcW w:w="5798" w:type="dxa"/>
            <w:tcBorders>
              <w:top w:val="nil"/>
              <w:left w:val="nil"/>
              <w:bottom w:val="nil"/>
              <w:right w:val="nil"/>
            </w:tcBorders>
            <w:shd w:val="clear" w:color="auto" w:fill="auto"/>
            <w:noWrap/>
            <w:vAlign w:val="bottom"/>
            <w:hideMark/>
          </w:tcPr>
          <w:p w14:paraId="6F2C9AB4"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Extended family</w:t>
            </w:r>
          </w:p>
        </w:tc>
        <w:tc>
          <w:tcPr>
            <w:tcW w:w="3243" w:type="dxa"/>
            <w:tcBorders>
              <w:top w:val="nil"/>
              <w:left w:val="nil"/>
              <w:bottom w:val="nil"/>
              <w:right w:val="nil"/>
            </w:tcBorders>
            <w:shd w:val="clear" w:color="auto" w:fill="auto"/>
            <w:noWrap/>
            <w:vAlign w:val="bottom"/>
            <w:hideMark/>
          </w:tcPr>
          <w:p w14:paraId="0510FB13"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7385 (31.6%)</w:t>
            </w:r>
          </w:p>
        </w:tc>
      </w:tr>
      <w:tr w:rsidR="000A54E1" w:rsidRPr="00794D71" w14:paraId="2867332E" w14:textId="77777777" w:rsidTr="000A54E1">
        <w:trPr>
          <w:trHeight w:val="279"/>
        </w:trPr>
        <w:tc>
          <w:tcPr>
            <w:tcW w:w="5798" w:type="dxa"/>
            <w:tcBorders>
              <w:top w:val="nil"/>
              <w:left w:val="nil"/>
              <w:bottom w:val="nil"/>
              <w:right w:val="nil"/>
            </w:tcBorders>
            <w:shd w:val="clear" w:color="auto" w:fill="auto"/>
            <w:noWrap/>
            <w:vAlign w:val="bottom"/>
            <w:hideMark/>
          </w:tcPr>
          <w:p w14:paraId="05BA7A99"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Non-relatives</w:t>
            </w:r>
          </w:p>
        </w:tc>
        <w:tc>
          <w:tcPr>
            <w:tcW w:w="3243" w:type="dxa"/>
            <w:tcBorders>
              <w:top w:val="nil"/>
              <w:left w:val="nil"/>
              <w:bottom w:val="nil"/>
              <w:right w:val="nil"/>
            </w:tcBorders>
            <w:shd w:val="clear" w:color="auto" w:fill="auto"/>
            <w:noWrap/>
            <w:vAlign w:val="bottom"/>
            <w:hideMark/>
          </w:tcPr>
          <w:p w14:paraId="71822235"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466 (2.0%)</w:t>
            </w:r>
          </w:p>
        </w:tc>
      </w:tr>
      <w:tr w:rsidR="000A54E1" w:rsidRPr="00794D71" w14:paraId="6CE0B8DD" w14:textId="77777777" w:rsidTr="000A54E1">
        <w:trPr>
          <w:trHeight w:val="268"/>
        </w:trPr>
        <w:tc>
          <w:tcPr>
            <w:tcW w:w="5798" w:type="dxa"/>
            <w:tcBorders>
              <w:top w:val="nil"/>
              <w:left w:val="nil"/>
              <w:bottom w:val="nil"/>
              <w:right w:val="nil"/>
            </w:tcBorders>
            <w:shd w:val="clear" w:color="auto" w:fill="auto"/>
            <w:noWrap/>
            <w:vAlign w:val="bottom"/>
            <w:hideMark/>
          </w:tcPr>
          <w:p w14:paraId="1A234328" w14:textId="77777777" w:rsidR="000A54E1" w:rsidRPr="00794D71" w:rsidRDefault="000A54E1" w:rsidP="00794D71">
            <w:pPr>
              <w:spacing w:after="0" w:line="240" w:lineRule="auto"/>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 xml:space="preserve">     Missing</w:t>
            </w:r>
          </w:p>
        </w:tc>
        <w:tc>
          <w:tcPr>
            <w:tcW w:w="3243" w:type="dxa"/>
            <w:tcBorders>
              <w:top w:val="nil"/>
              <w:left w:val="nil"/>
              <w:bottom w:val="nil"/>
              <w:right w:val="nil"/>
            </w:tcBorders>
            <w:shd w:val="clear" w:color="auto" w:fill="auto"/>
            <w:noWrap/>
            <w:vAlign w:val="bottom"/>
            <w:hideMark/>
          </w:tcPr>
          <w:p w14:paraId="42450514" w14:textId="77777777" w:rsidR="000A54E1" w:rsidRPr="00794D71" w:rsidRDefault="000A54E1" w:rsidP="00794D71">
            <w:pPr>
              <w:spacing w:after="0" w:line="240" w:lineRule="auto"/>
              <w:jc w:val="center"/>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2304 (9.9%)</w:t>
            </w:r>
          </w:p>
        </w:tc>
      </w:tr>
      <w:tr w:rsidR="000A54E1" w:rsidRPr="00794D71" w14:paraId="491C3179" w14:textId="77777777" w:rsidTr="000A54E1">
        <w:trPr>
          <w:trHeight w:val="268"/>
        </w:trPr>
        <w:tc>
          <w:tcPr>
            <w:tcW w:w="5798" w:type="dxa"/>
            <w:tcBorders>
              <w:top w:val="nil"/>
              <w:left w:val="nil"/>
              <w:bottom w:val="nil"/>
              <w:right w:val="nil"/>
            </w:tcBorders>
            <w:shd w:val="clear" w:color="auto" w:fill="auto"/>
            <w:noWrap/>
            <w:vAlign w:val="bottom"/>
            <w:hideMark/>
          </w:tcPr>
          <w:p w14:paraId="0420E602" w14:textId="77777777" w:rsidR="000A54E1" w:rsidRPr="00794D71" w:rsidRDefault="000A54E1" w:rsidP="00794D71">
            <w:pPr>
              <w:spacing w:after="0" w:line="240" w:lineRule="auto"/>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Current school attendance</w:t>
            </w:r>
          </w:p>
        </w:tc>
        <w:tc>
          <w:tcPr>
            <w:tcW w:w="3243" w:type="dxa"/>
            <w:tcBorders>
              <w:top w:val="nil"/>
              <w:left w:val="nil"/>
              <w:bottom w:val="nil"/>
              <w:right w:val="nil"/>
            </w:tcBorders>
            <w:shd w:val="clear" w:color="auto" w:fill="auto"/>
            <w:noWrap/>
            <w:vAlign w:val="bottom"/>
            <w:hideMark/>
          </w:tcPr>
          <w:p w14:paraId="7D733DF1" w14:textId="77777777" w:rsidR="000A54E1" w:rsidRPr="00794D71" w:rsidRDefault="000A54E1" w:rsidP="00794D71">
            <w:pPr>
              <w:spacing w:after="0" w:line="240" w:lineRule="auto"/>
              <w:rPr>
                <w:rFonts w:ascii="Times New Roman" w:eastAsia="Times New Roman" w:hAnsi="Times New Roman" w:cs="Times New Roman"/>
                <w:kern w:val="0"/>
                <w:sz w:val="20"/>
                <w:szCs w:val="20"/>
                <w:lang w:val="en-US"/>
                <w14:ligatures w14:val="none"/>
              </w:rPr>
            </w:pPr>
          </w:p>
        </w:tc>
      </w:tr>
      <w:tr w:rsidR="000A54E1" w:rsidRPr="00794D71" w14:paraId="2A5F1CAD" w14:textId="77777777" w:rsidTr="000A54E1">
        <w:trPr>
          <w:trHeight w:val="268"/>
        </w:trPr>
        <w:tc>
          <w:tcPr>
            <w:tcW w:w="5798" w:type="dxa"/>
            <w:tcBorders>
              <w:top w:val="nil"/>
              <w:left w:val="nil"/>
              <w:bottom w:val="nil"/>
              <w:right w:val="nil"/>
            </w:tcBorders>
            <w:shd w:val="clear" w:color="auto" w:fill="auto"/>
            <w:noWrap/>
            <w:vAlign w:val="bottom"/>
            <w:hideMark/>
          </w:tcPr>
          <w:p w14:paraId="59A2D096"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Not attending or ≤ grade 7</w:t>
            </w:r>
          </w:p>
        </w:tc>
        <w:tc>
          <w:tcPr>
            <w:tcW w:w="3243" w:type="dxa"/>
            <w:tcBorders>
              <w:top w:val="nil"/>
              <w:left w:val="nil"/>
              <w:bottom w:val="nil"/>
              <w:right w:val="nil"/>
            </w:tcBorders>
            <w:shd w:val="clear" w:color="auto" w:fill="auto"/>
            <w:noWrap/>
            <w:vAlign w:val="bottom"/>
            <w:hideMark/>
          </w:tcPr>
          <w:p w14:paraId="7DB1D5AC"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626 (2.7%)</w:t>
            </w:r>
          </w:p>
        </w:tc>
      </w:tr>
      <w:tr w:rsidR="000A54E1" w:rsidRPr="00794D71" w14:paraId="009FDA26" w14:textId="77777777" w:rsidTr="000A54E1">
        <w:trPr>
          <w:trHeight w:val="268"/>
        </w:trPr>
        <w:tc>
          <w:tcPr>
            <w:tcW w:w="5798" w:type="dxa"/>
            <w:tcBorders>
              <w:top w:val="nil"/>
              <w:left w:val="nil"/>
              <w:bottom w:val="nil"/>
              <w:right w:val="nil"/>
            </w:tcBorders>
            <w:shd w:val="clear" w:color="auto" w:fill="auto"/>
            <w:noWrap/>
            <w:vAlign w:val="bottom"/>
            <w:hideMark/>
          </w:tcPr>
          <w:p w14:paraId="1DDBCF9F"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Grade 8-12</w:t>
            </w:r>
          </w:p>
        </w:tc>
        <w:tc>
          <w:tcPr>
            <w:tcW w:w="3243" w:type="dxa"/>
            <w:tcBorders>
              <w:top w:val="nil"/>
              <w:left w:val="nil"/>
              <w:bottom w:val="nil"/>
              <w:right w:val="nil"/>
            </w:tcBorders>
            <w:shd w:val="clear" w:color="auto" w:fill="auto"/>
            <w:noWrap/>
            <w:vAlign w:val="bottom"/>
            <w:hideMark/>
          </w:tcPr>
          <w:p w14:paraId="1248743C"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13395 (57.3%)</w:t>
            </w:r>
          </w:p>
        </w:tc>
      </w:tr>
      <w:tr w:rsidR="000A54E1" w:rsidRPr="00794D71" w14:paraId="7DF08203" w14:textId="77777777" w:rsidTr="000A54E1">
        <w:trPr>
          <w:trHeight w:val="268"/>
        </w:trPr>
        <w:tc>
          <w:tcPr>
            <w:tcW w:w="5798" w:type="dxa"/>
            <w:tcBorders>
              <w:top w:val="nil"/>
              <w:left w:val="nil"/>
              <w:bottom w:val="nil"/>
              <w:right w:val="nil"/>
            </w:tcBorders>
            <w:shd w:val="clear" w:color="auto" w:fill="auto"/>
            <w:noWrap/>
            <w:vAlign w:val="bottom"/>
            <w:hideMark/>
          </w:tcPr>
          <w:p w14:paraId="0F8087B3" w14:textId="77777777" w:rsidR="000A54E1" w:rsidRPr="00794D71" w:rsidRDefault="000A54E1" w:rsidP="00794D71">
            <w:pPr>
              <w:spacing w:after="0" w:line="240" w:lineRule="auto"/>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 xml:space="preserve">     Missing</w:t>
            </w:r>
          </w:p>
        </w:tc>
        <w:tc>
          <w:tcPr>
            <w:tcW w:w="3243" w:type="dxa"/>
            <w:tcBorders>
              <w:top w:val="nil"/>
              <w:left w:val="nil"/>
              <w:bottom w:val="nil"/>
              <w:right w:val="nil"/>
            </w:tcBorders>
            <w:shd w:val="clear" w:color="auto" w:fill="auto"/>
            <w:noWrap/>
            <w:vAlign w:val="bottom"/>
            <w:hideMark/>
          </w:tcPr>
          <w:p w14:paraId="1EFD7EA7" w14:textId="77777777" w:rsidR="000A54E1" w:rsidRPr="00794D71" w:rsidRDefault="000A54E1" w:rsidP="00794D71">
            <w:pPr>
              <w:spacing w:after="0" w:line="240" w:lineRule="auto"/>
              <w:jc w:val="center"/>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9337 (40.0%)</w:t>
            </w:r>
          </w:p>
        </w:tc>
      </w:tr>
      <w:tr w:rsidR="000A54E1" w:rsidRPr="00794D71" w14:paraId="58574205" w14:textId="77777777" w:rsidTr="000A54E1">
        <w:trPr>
          <w:trHeight w:val="268"/>
        </w:trPr>
        <w:tc>
          <w:tcPr>
            <w:tcW w:w="5798" w:type="dxa"/>
            <w:tcBorders>
              <w:top w:val="nil"/>
              <w:left w:val="nil"/>
              <w:bottom w:val="nil"/>
              <w:right w:val="nil"/>
            </w:tcBorders>
            <w:shd w:val="clear" w:color="auto" w:fill="auto"/>
            <w:noWrap/>
            <w:vAlign w:val="bottom"/>
            <w:hideMark/>
          </w:tcPr>
          <w:p w14:paraId="0EB8B9E2" w14:textId="77777777" w:rsidR="000A54E1" w:rsidRPr="00794D71" w:rsidRDefault="000A54E1" w:rsidP="00794D71">
            <w:pPr>
              <w:spacing w:after="0" w:line="240" w:lineRule="auto"/>
              <w:rPr>
                <w:rFonts w:ascii="Aptos Narrow" w:eastAsia="Times New Roman" w:hAnsi="Aptos Narrow" w:cs="Times New Roman"/>
                <w:b/>
                <w:bCs/>
                <w:color w:val="000000"/>
                <w:kern w:val="0"/>
                <w:sz w:val="18"/>
                <w:szCs w:val="18"/>
                <w:lang w:val="en-US"/>
                <w14:ligatures w14:val="none"/>
              </w:rPr>
            </w:pPr>
            <w:r w:rsidRPr="00794D71">
              <w:rPr>
                <w:rFonts w:ascii="Aptos Narrow" w:eastAsia="Times New Roman" w:hAnsi="Aptos Narrow" w:cs="Times New Roman"/>
                <w:b/>
                <w:bCs/>
                <w:color w:val="000000"/>
                <w:kern w:val="0"/>
                <w:sz w:val="18"/>
                <w:szCs w:val="18"/>
                <w:lang w:val="en-US"/>
                <w14:ligatures w14:val="none"/>
              </w:rPr>
              <w:t>Occupation</w:t>
            </w:r>
          </w:p>
        </w:tc>
        <w:tc>
          <w:tcPr>
            <w:tcW w:w="3243" w:type="dxa"/>
            <w:tcBorders>
              <w:top w:val="nil"/>
              <w:left w:val="nil"/>
              <w:bottom w:val="nil"/>
              <w:right w:val="nil"/>
            </w:tcBorders>
            <w:shd w:val="clear" w:color="auto" w:fill="auto"/>
            <w:noWrap/>
            <w:vAlign w:val="bottom"/>
            <w:hideMark/>
          </w:tcPr>
          <w:p w14:paraId="5CF25943" w14:textId="77777777" w:rsidR="000A54E1" w:rsidRPr="00794D71" w:rsidRDefault="000A54E1" w:rsidP="00794D71">
            <w:pPr>
              <w:spacing w:after="0" w:line="240" w:lineRule="auto"/>
              <w:rPr>
                <w:rFonts w:ascii="Times New Roman" w:eastAsia="Times New Roman" w:hAnsi="Times New Roman" w:cs="Times New Roman"/>
                <w:kern w:val="0"/>
                <w:sz w:val="20"/>
                <w:szCs w:val="20"/>
                <w:lang w:val="en-US"/>
                <w14:ligatures w14:val="none"/>
              </w:rPr>
            </w:pPr>
          </w:p>
        </w:tc>
      </w:tr>
      <w:tr w:rsidR="000A54E1" w:rsidRPr="00794D71" w14:paraId="726EC4F1" w14:textId="77777777" w:rsidTr="000A54E1">
        <w:trPr>
          <w:trHeight w:val="268"/>
        </w:trPr>
        <w:tc>
          <w:tcPr>
            <w:tcW w:w="5798" w:type="dxa"/>
            <w:tcBorders>
              <w:top w:val="nil"/>
              <w:left w:val="nil"/>
              <w:bottom w:val="nil"/>
              <w:right w:val="nil"/>
            </w:tcBorders>
            <w:shd w:val="clear" w:color="auto" w:fill="auto"/>
            <w:noWrap/>
            <w:vAlign w:val="bottom"/>
            <w:hideMark/>
          </w:tcPr>
          <w:p w14:paraId="268C9C20"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Unemployed</w:t>
            </w:r>
          </w:p>
        </w:tc>
        <w:tc>
          <w:tcPr>
            <w:tcW w:w="3243" w:type="dxa"/>
            <w:tcBorders>
              <w:top w:val="nil"/>
              <w:left w:val="nil"/>
              <w:bottom w:val="nil"/>
              <w:right w:val="nil"/>
            </w:tcBorders>
            <w:shd w:val="clear" w:color="auto" w:fill="auto"/>
            <w:noWrap/>
            <w:vAlign w:val="bottom"/>
            <w:hideMark/>
          </w:tcPr>
          <w:p w14:paraId="02A4416E"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8870 (38.0%)</w:t>
            </w:r>
          </w:p>
        </w:tc>
      </w:tr>
      <w:tr w:rsidR="000A54E1" w:rsidRPr="00794D71" w14:paraId="7CED8B8E" w14:textId="77777777" w:rsidTr="000A54E1">
        <w:trPr>
          <w:trHeight w:val="268"/>
        </w:trPr>
        <w:tc>
          <w:tcPr>
            <w:tcW w:w="5798" w:type="dxa"/>
            <w:tcBorders>
              <w:top w:val="nil"/>
              <w:left w:val="nil"/>
              <w:bottom w:val="nil"/>
              <w:right w:val="nil"/>
            </w:tcBorders>
            <w:shd w:val="clear" w:color="auto" w:fill="auto"/>
            <w:noWrap/>
            <w:vAlign w:val="bottom"/>
            <w:hideMark/>
          </w:tcPr>
          <w:p w14:paraId="1E86434C" w14:textId="77777777" w:rsidR="000A54E1" w:rsidRPr="00794D71" w:rsidRDefault="000A54E1" w:rsidP="00794D71">
            <w:pPr>
              <w:spacing w:after="0" w:line="240" w:lineRule="auto"/>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 xml:space="preserve">     Studying/employed</w:t>
            </w:r>
          </w:p>
        </w:tc>
        <w:tc>
          <w:tcPr>
            <w:tcW w:w="3243" w:type="dxa"/>
            <w:tcBorders>
              <w:top w:val="nil"/>
              <w:left w:val="nil"/>
              <w:bottom w:val="nil"/>
              <w:right w:val="nil"/>
            </w:tcBorders>
            <w:shd w:val="clear" w:color="auto" w:fill="auto"/>
            <w:noWrap/>
            <w:vAlign w:val="bottom"/>
            <w:hideMark/>
          </w:tcPr>
          <w:p w14:paraId="1C04BDAE" w14:textId="77777777" w:rsidR="000A54E1" w:rsidRPr="00794D71" w:rsidRDefault="000A54E1" w:rsidP="00794D71">
            <w:pPr>
              <w:spacing w:after="0" w:line="240" w:lineRule="auto"/>
              <w:jc w:val="center"/>
              <w:rPr>
                <w:rFonts w:ascii="Aptos Narrow" w:eastAsia="Times New Roman" w:hAnsi="Aptos Narrow" w:cs="Times New Roman"/>
                <w:color w:val="000000"/>
                <w:kern w:val="0"/>
                <w:sz w:val="18"/>
                <w:szCs w:val="18"/>
                <w:lang w:val="en-US"/>
                <w14:ligatures w14:val="none"/>
              </w:rPr>
            </w:pPr>
            <w:r w:rsidRPr="00794D71">
              <w:rPr>
                <w:rFonts w:ascii="Aptos Narrow" w:eastAsia="Times New Roman" w:hAnsi="Aptos Narrow" w:cs="Times New Roman"/>
                <w:color w:val="000000"/>
                <w:kern w:val="0"/>
                <w:sz w:val="18"/>
                <w:szCs w:val="18"/>
                <w:lang w:val="en-US"/>
                <w14:ligatures w14:val="none"/>
              </w:rPr>
              <w:t>8921 (38.2%)</w:t>
            </w:r>
          </w:p>
        </w:tc>
      </w:tr>
      <w:tr w:rsidR="000A54E1" w:rsidRPr="00794D71" w14:paraId="7262166E" w14:textId="77777777" w:rsidTr="000A54E1">
        <w:trPr>
          <w:trHeight w:val="268"/>
        </w:trPr>
        <w:tc>
          <w:tcPr>
            <w:tcW w:w="5798" w:type="dxa"/>
            <w:tcBorders>
              <w:top w:val="nil"/>
              <w:left w:val="nil"/>
              <w:bottom w:val="single" w:sz="4" w:space="0" w:color="auto"/>
              <w:right w:val="nil"/>
            </w:tcBorders>
            <w:shd w:val="clear" w:color="auto" w:fill="auto"/>
            <w:noWrap/>
            <w:vAlign w:val="bottom"/>
            <w:hideMark/>
          </w:tcPr>
          <w:p w14:paraId="400FD480" w14:textId="77777777" w:rsidR="000A54E1" w:rsidRPr="00794D71" w:rsidRDefault="000A54E1" w:rsidP="00794D71">
            <w:pPr>
              <w:spacing w:after="0" w:line="240" w:lineRule="auto"/>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 xml:space="preserve">     Missing</w:t>
            </w:r>
          </w:p>
        </w:tc>
        <w:tc>
          <w:tcPr>
            <w:tcW w:w="3243" w:type="dxa"/>
            <w:tcBorders>
              <w:top w:val="nil"/>
              <w:left w:val="nil"/>
              <w:bottom w:val="single" w:sz="4" w:space="0" w:color="auto"/>
              <w:right w:val="nil"/>
            </w:tcBorders>
            <w:shd w:val="clear" w:color="auto" w:fill="auto"/>
            <w:noWrap/>
            <w:vAlign w:val="bottom"/>
            <w:hideMark/>
          </w:tcPr>
          <w:p w14:paraId="5F0C3535" w14:textId="77777777" w:rsidR="000A54E1" w:rsidRPr="00794D71" w:rsidRDefault="000A54E1" w:rsidP="00794D71">
            <w:pPr>
              <w:spacing w:after="0" w:line="240" w:lineRule="auto"/>
              <w:jc w:val="center"/>
              <w:rPr>
                <w:rFonts w:ascii="Aptos Narrow" w:eastAsia="Times New Roman" w:hAnsi="Aptos Narrow" w:cs="Times New Roman"/>
                <w:i/>
                <w:iCs/>
                <w:color w:val="000000"/>
                <w:kern w:val="0"/>
                <w:sz w:val="18"/>
                <w:szCs w:val="18"/>
                <w:lang w:val="en-US"/>
                <w14:ligatures w14:val="none"/>
              </w:rPr>
            </w:pPr>
            <w:r w:rsidRPr="00794D71">
              <w:rPr>
                <w:rFonts w:ascii="Aptos Narrow" w:eastAsia="Times New Roman" w:hAnsi="Aptos Narrow" w:cs="Times New Roman"/>
                <w:i/>
                <w:iCs/>
                <w:color w:val="000000"/>
                <w:kern w:val="0"/>
                <w:sz w:val="18"/>
                <w:szCs w:val="18"/>
                <w:lang w:val="en-US"/>
                <w14:ligatures w14:val="none"/>
              </w:rPr>
              <w:t>5567 (23.8%)</w:t>
            </w:r>
          </w:p>
        </w:tc>
      </w:tr>
    </w:tbl>
    <w:p w14:paraId="2C3407D0" w14:textId="77777777" w:rsidR="00794D71" w:rsidRDefault="00794D71">
      <w:pPr>
        <w:rPr>
          <w:b/>
          <w:bCs/>
          <w:sz w:val="18"/>
          <w:szCs w:val="18"/>
        </w:rPr>
      </w:pPr>
    </w:p>
    <w:p w14:paraId="1053B19E" w14:textId="77777777" w:rsidR="00F82519" w:rsidRDefault="00F82519">
      <w:pPr>
        <w:rPr>
          <w:b/>
          <w:bCs/>
          <w:sz w:val="18"/>
          <w:szCs w:val="18"/>
        </w:rPr>
      </w:pPr>
    </w:p>
    <w:p w14:paraId="0A893F36" w14:textId="7CE405FD" w:rsidR="00D9387E" w:rsidRDefault="00D9387E">
      <w:pPr>
        <w:rPr>
          <w:b/>
          <w:bCs/>
          <w:sz w:val="18"/>
          <w:szCs w:val="18"/>
        </w:rPr>
      </w:pPr>
      <w:r>
        <w:rPr>
          <w:b/>
          <w:bCs/>
          <w:sz w:val="18"/>
          <w:szCs w:val="18"/>
        </w:rPr>
        <w:br w:type="page"/>
      </w:r>
    </w:p>
    <w:p w14:paraId="2A6FF707" w14:textId="64D8C29B" w:rsidR="00D9387E" w:rsidRPr="00CF598D" w:rsidRDefault="00D9387E" w:rsidP="00D9387E">
      <w:pPr>
        <w:spacing w:line="480" w:lineRule="auto"/>
        <w:ind w:left="709" w:hanging="709"/>
        <w:jc w:val="both"/>
        <w:rPr>
          <w:rFonts w:ascii="Aptos" w:hAnsi="Aptos" w:cs="Arial"/>
          <w:b/>
          <w:sz w:val="18"/>
          <w:szCs w:val="18"/>
        </w:rPr>
      </w:pPr>
      <w:r w:rsidRPr="00CF598D">
        <w:rPr>
          <w:rFonts w:ascii="Aptos" w:hAnsi="Aptos" w:cs="Arial"/>
          <w:b/>
          <w:sz w:val="18"/>
          <w:szCs w:val="18"/>
        </w:rPr>
        <w:lastRenderedPageBreak/>
        <w:t xml:space="preserve">Table </w:t>
      </w:r>
      <w:r w:rsidR="00AC3B77">
        <w:rPr>
          <w:rFonts w:ascii="Aptos" w:hAnsi="Aptos" w:cs="Arial"/>
          <w:b/>
          <w:sz w:val="18"/>
          <w:szCs w:val="18"/>
        </w:rPr>
        <w:t>S</w:t>
      </w:r>
      <w:r w:rsidR="00B35EF9">
        <w:rPr>
          <w:rFonts w:ascii="Aptos" w:hAnsi="Aptos" w:cs="Arial"/>
          <w:b/>
          <w:sz w:val="18"/>
          <w:szCs w:val="18"/>
        </w:rPr>
        <w:t>6</w:t>
      </w:r>
      <w:r w:rsidRPr="00CF598D">
        <w:rPr>
          <w:rFonts w:ascii="Aptos" w:hAnsi="Aptos" w:cs="Arial"/>
          <w:b/>
          <w:sz w:val="18"/>
          <w:szCs w:val="18"/>
        </w:rPr>
        <w:t xml:space="preserve">: Univariate and multivariable logistic regression model of </w:t>
      </w:r>
      <w:r w:rsidR="003F2E79">
        <w:rPr>
          <w:rFonts w:ascii="Aptos" w:hAnsi="Aptos" w:cs="Arial"/>
          <w:b/>
          <w:sz w:val="18"/>
          <w:szCs w:val="18"/>
        </w:rPr>
        <w:t xml:space="preserve">depressive symptoms </w:t>
      </w:r>
      <w:r w:rsidRPr="00CF598D">
        <w:rPr>
          <w:rFonts w:ascii="Aptos" w:hAnsi="Aptos" w:cs="Arial"/>
          <w:b/>
          <w:sz w:val="18"/>
          <w:szCs w:val="18"/>
        </w:rPr>
        <w:t>association with demographic and socioeconomic variables among AYA</w:t>
      </w:r>
      <w:r>
        <w:rPr>
          <w:rFonts w:ascii="Aptos" w:hAnsi="Aptos" w:cs="Arial"/>
          <w:b/>
          <w:sz w:val="18"/>
          <w:szCs w:val="18"/>
        </w:rPr>
        <w:t xml:space="preserve">, </w:t>
      </w:r>
    </w:p>
    <w:tbl>
      <w:tblPr>
        <w:tblW w:w="9397" w:type="dxa"/>
        <w:tblLook w:val="04A0" w:firstRow="1" w:lastRow="0" w:firstColumn="1" w:lastColumn="0" w:noHBand="0" w:noVBand="1"/>
      </w:tblPr>
      <w:tblGrid>
        <w:gridCol w:w="3524"/>
        <w:gridCol w:w="1693"/>
        <w:gridCol w:w="1221"/>
        <w:gridCol w:w="1875"/>
        <w:gridCol w:w="1084"/>
      </w:tblGrid>
      <w:tr w:rsidR="00E85C44" w:rsidRPr="00EE477E" w14:paraId="47094331" w14:textId="77777777" w:rsidTr="00EE477E">
        <w:trPr>
          <w:trHeight w:val="324"/>
        </w:trPr>
        <w:tc>
          <w:tcPr>
            <w:tcW w:w="3524" w:type="dxa"/>
            <w:vMerge w:val="restart"/>
            <w:tcBorders>
              <w:top w:val="single" w:sz="4" w:space="0" w:color="auto"/>
              <w:left w:val="nil"/>
              <w:bottom w:val="single" w:sz="4" w:space="0" w:color="000000"/>
              <w:right w:val="nil"/>
            </w:tcBorders>
            <w:shd w:val="clear" w:color="auto" w:fill="auto"/>
            <w:noWrap/>
            <w:vAlign w:val="bottom"/>
            <w:hideMark/>
          </w:tcPr>
          <w:p w14:paraId="29E06E8C"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Characteristic</w:t>
            </w:r>
          </w:p>
        </w:tc>
        <w:tc>
          <w:tcPr>
            <w:tcW w:w="2914" w:type="dxa"/>
            <w:gridSpan w:val="2"/>
            <w:tcBorders>
              <w:top w:val="single" w:sz="4" w:space="0" w:color="auto"/>
              <w:left w:val="nil"/>
              <w:bottom w:val="nil"/>
              <w:right w:val="nil"/>
            </w:tcBorders>
            <w:shd w:val="clear" w:color="auto" w:fill="auto"/>
            <w:noWrap/>
            <w:vAlign w:val="bottom"/>
            <w:hideMark/>
          </w:tcPr>
          <w:p w14:paraId="21FDBC77" w14:textId="77777777" w:rsidR="00EE477E" w:rsidRPr="00EE477E" w:rsidRDefault="00EE477E" w:rsidP="00EE477E">
            <w:pPr>
              <w:spacing w:after="0" w:line="240" w:lineRule="auto"/>
              <w:jc w:val="center"/>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Univariate Model</w:t>
            </w:r>
          </w:p>
        </w:tc>
        <w:tc>
          <w:tcPr>
            <w:tcW w:w="2959" w:type="dxa"/>
            <w:gridSpan w:val="2"/>
            <w:tcBorders>
              <w:top w:val="single" w:sz="4" w:space="0" w:color="auto"/>
              <w:left w:val="nil"/>
              <w:bottom w:val="nil"/>
              <w:right w:val="nil"/>
            </w:tcBorders>
            <w:shd w:val="clear" w:color="auto" w:fill="auto"/>
            <w:noWrap/>
            <w:vAlign w:val="bottom"/>
            <w:hideMark/>
          </w:tcPr>
          <w:p w14:paraId="1E33DF46" w14:textId="77777777" w:rsidR="00EE477E" w:rsidRPr="00EE477E" w:rsidRDefault="00EE477E" w:rsidP="00EE477E">
            <w:pPr>
              <w:spacing w:after="0" w:line="240" w:lineRule="auto"/>
              <w:jc w:val="center"/>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Multivariate Model</w:t>
            </w:r>
          </w:p>
        </w:tc>
      </w:tr>
      <w:tr w:rsidR="00E85C44" w:rsidRPr="00E85C44" w14:paraId="01F6B96A" w14:textId="77777777" w:rsidTr="00E85C44">
        <w:trPr>
          <w:trHeight w:val="256"/>
        </w:trPr>
        <w:tc>
          <w:tcPr>
            <w:tcW w:w="3524" w:type="dxa"/>
            <w:vMerge/>
            <w:tcBorders>
              <w:top w:val="single" w:sz="4" w:space="0" w:color="auto"/>
              <w:left w:val="nil"/>
              <w:bottom w:val="single" w:sz="4" w:space="0" w:color="000000"/>
              <w:right w:val="nil"/>
            </w:tcBorders>
            <w:vAlign w:val="center"/>
            <w:hideMark/>
          </w:tcPr>
          <w:p w14:paraId="49638292"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p>
        </w:tc>
        <w:tc>
          <w:tcPr>
            <w:tcW w:w="1693" w:type="dxa"/>
            <w:tcBorders>
              <w:top w:val="nil"/>
              <w:left w:val="nil"/>
              <w:bottom w:val="single" w:sz="4" w:space="0" w:color="auto"/>
              <w:right w:val="nil"/>
            </w:tcBorders>
            <w:shd w:val="clear" w:color="auto" w:fill="auto"/>
            <w:vAlign w:val="bottom"/>
            <w:hideMark/>
          </w:tcPr>
          <w:p w14:paraId="0994F7BB" w14:textId="77777777" w:rsidR="00EE477E" w:rsidRPr="00EE477E" w:rsidRDefault="00EE477E" w:rsidP="00EE477E">
            <w:pPr>
              <w:spacing w:after="0" w:line="240" w:lineRule="auto"/>
              <w:jc w:val="center"/>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OR (95% CI)</w:t>
            </w:r>
          </w:p>
        </w:tc>
        <w:tc>
          <w:tcPr>
            <w:tcW w:w="1221" w:type="dxa"/>
            <w:tcBorders>
              <w:top w:val="nil"/>
              <w:left w:val="nil"/>
              <w:bottom w:val="single" w:sz="4" w:space="0" w:color="auto"/>
              <w:right w:val="nil"/>
            </w:tcBorders>
            <w:shd w:val="clear" w:color="auto" w:fill="auto"/>
            <w:noWrap/>
            <w:vAlign w:val="bottom"/>
            <w:hideMark/>
          </w:tcPr>
          <w:p w14:paraId="32F0687F" w14:textId="77777777" w:rsidR="00EE477E" w:rsidRPr="00EE477E" w:rsidRDefault="00EE477E" w:rsidP="00EE477E">
            <w:pPr>
              <w:spacing w:after="0" w:line="240" w:lineRule="auto"/>
              <w:jc w:val="center"/>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p-values</w:t>
            </w:r>
          </w:p>
        </w:tc>
        <w:tc>
          <w:tcPr>
            <w:tcW w:w="1875" w:type="dxa"/>
            <w:tcBorders>
              <w:top w:val="nil"/>
              <w:left w:val="nil"/>
              <w:bottom w:val="single" w:sz="4" w:space="0" w:color="auto"/>
              <w:right w:val="nil"/>
            </w:tcBorders>
            <w:shd w:val="clear" w:color="auto" w:fill="auto"/>
            <w:vAlign w:val="bottom"/>
            <w:hideMark/>
          </w:tcPr>
          <w:p w14:paraId="4BE5A661" w14:textId="77777777" w:rsidR="00EE477E" w:rsidRPr="00EE477E" w:rsidRDefault="00EE477E" w:rsidP="00EE477E">
            <w:pPr>
              <w:spacing w:after="0" w:line="240" w:lineRule="auto"/>
              <w:jc w:val="center"/>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aOR (95% CI)</w:t>
            </w:r>
          </w:p>
        </w:tc>
        <w:tc>
          <w:tcPr>
            <w:tcW w:w="1084" w:type="dxa"/>
            <w:tcBorders>
              <w:top w:val="nil"/>
              <w:left w:val="nil"/>
              <w:bottom w:val="single" w:sz="4" w:space="0" w:color="auto"/>
              <w:right w:val="nil"/>
            </w:tcBorders>
            <w:shd w:val="clear" w:color="auto" w:fill="auto"/>
            <w:noWrap/>
            <w:vAlign w:val="bottom"/>
            <w:hideMark/>
          </w:tcPr>
          <w:p w14:paraId="442CB3B3" w14:textId="77777777" w:rsidR="00EE477E" w:rsidRPr="00EE477E" w:rsidRDefault="00EE477E" w:rsidP="00EE477E">
            <w:pPr>
              <w:spacing w:after="0" w:line="240" w:lineRule="auto"/>
              <w:jc w:val="center"/>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p-values</w:t>
            </w:r>
          </w:p>
        </w:tc>
      </w:tr>
      <w:tr w:rsidR="00E85C44" w:rsidRPr="00EE477E" w14:paraId="202F1C7F" w14:textId="77777777" w:rsidTr="00E85C44">
        <w:trPr>
          <w:trHeight w:val="267"/>
        </w:trPr>
        <w:tc>
          <w:tcPr>
            <w:tcW w:w="3524" w:type="dxa"/>
            <w:tcBorders>
              <w:top w:val="nil"/>
              <w:left w:val="nil"/>
              <w:bottom w:val="nil"/>
              <w:right w:val="nil"/>
            </w:tcBorders>
            <w:shd w:val="clear" w:color="auto" w:fill="auto"/>
            <w:noWrap/>
            <w:vAlign w:val="bottom"/>
            <w:hideMark/>
          </w:tcPr>
          <w:p w14:paraId="7133D3BF"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Age (years)</w:t>
            </w:r>
          </w:p>
        </w:tc>
        <w:tc>
          <w:tcPr>
            <w:tcW w:w="1693" w:type="dxa"/>
            <w:tcBorders>
              <w:top w:val="nil"/>
              <w:left w:val="nil"/>
              <w:bottom w:val="nil"/>
              <w:right w:val="nil"/>
            </w:tcBorders>
            <w:shd w:val="clear" w:color="auto" w:fill="auto"/>
            <w:noWrap/>
            <w:vAlign w:val="bottom"/>
            <w:hideMark/>
          </w:tcPr>
          <w:p w14:paraId="6C4F4816"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388D74F2"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25CC329F"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25BEB4E9"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r>
      <w:tr w:rsidR="00E85C44" w:rsidRPr="00EE477E" w14:paraId="0CC98384" w14:textId="77777777" w:rsidTr="00E85C44">
        <w:trPr>
          <w:trHeight w:val="267"/>
        </w:trPr>
        <w:tc>
          <w:tcPr>
            <w:tcW w:w="3524" w:type="dxa"/>
            <w:tcBorders>
              <w:top w:val="nil"/>
              <w:left w:val="nil"/>
              <w:bottom w:val="nil"/>
              <w:right w:val="nil"/>
            </w:tcBorders>
            <w:shd w:val="clear" w:color="auto" w:fill="auto"/>
            <w:noWrap/>
            <w:vAlign w:val="bottom"/>
            <w:hideMark/>
          </w:tcPr>
          <w:p w14:paraId="4A650369"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15-19 (ref)</w:t>
            </w:r>
          </w:p>
        </w:tc>
        <w:tc>
          <w:tcPr>
            <w:tcW w:w="1693" w:type="dxa"/>
            <w:tcBorders>
              <w:top w:val="nil"/>
              <w:left w:val="nil"/>
              <w:bottom w:val="nil"/>
              <w:right w:val="nil"/>
            </w:tcBorders>
            <w:shd w:val="clear" w:color="auto" w:fill="auto"/>
            <w:noWrap/>
            <w:vAlign w:val="bottom"/>
            <w:hideMark/>
          </w:tcPr>
          <w:p w14:paraId="2040B3BB"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6D3BC594"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2917A4E5"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0B1DAED9"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r>
      <w:tr w:rsidR="00E85C44" w:rsidRPr="00EE477E" w14:paraId="681A69AB" w14:textId="77777777" w:rsidTr="00E85C44">
        <w:trPr>
          <w:trHeight w:val="267"/>
        </w:trPr>
        <w:tc>
          <w:tcPr>
            <w:tcW w:w="3524" w:type="dxa"/>
            <w:tcBorders>
              <w:top w:val="nil"/>
              <w:left w:val="nil"/>
              <w:bottom w:val="nil"/>
              <w:right w:val="nil"/>
            </w:tcBorders>
            <w:shd w:val="clear" w:color="auto" w:fill="auto"/>
            <w:noWrap/>
            <w:vAlign w:val="bottom"/>
            <w:hideMark/>
          </w:tcPr>
          <w:p w14:paraId="29C719C6"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20-24</w:t>
            </w:r>
          </w:p>
        </w:tc>
        <w:tc>
          <w:tcPr>
            <w:tcW w:w="1693" w:type="dxa"/>
            <w:tcBorders>
              <w:top w:val="nil"/>
              <w:left w:val="nil"/>
              <w:bottom w:val="nil"/>
              <w:right w:val="nil"/>
            </w:tcBorders>
            <w:shd w:val="clear" w:color="auto" w:fill="auto"/>
            <w:noWrap/>
            <w:vAlign w:val="bottom"/>
            <w:hideMark/>
          </w:tcPr>
          <w:p w14:paraId="56348AF5"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0.940 (0.823, 1.073)</w:t>
            </w:r>
          </w:p>
        </w:tc>
        <w:tc>
          <w:tcPr>
            <w:tcW w:w="1221" w:type="dxa"/>
            <w:tcBorders>
              <w:top w:val="nil"/>
              <w:left w:val="nil"/>
              <w:bottom w:val="nil"/>
              <w:right w:val="nil"/>
            </w:tcBorders>
            <w:shd w:val="clear" w:color="auto" w:fill="auto"/>
            <w:noWrap/>
            <w:vAlign w:val="bottom"/>
            <w:hideMark/>
          </w:tcPr>
          <w:p w14:paraId="38C3C487"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0.362</w:t>
            </w:r>
          </w:p>
        </w:tc>
        <w:tc>
          <w:tcPr>
            <w:tcW w:w="1875" w:type="dxa"/>
            <w:tcBorders>
              <w:top w:val="nil"/>
              <w:left w:val="nil"/>
              <w:bottom w:val="nil"/>
              <w:right w:val="nil"/>
            </w:tcBorders>
            <w:shd w:val="clear" w:color="auto" w:fill="auto"/>
            <w:noWrap/>
            <w:vAlign w:val="bottom"/>
            <w:hideMark/>
          </w:tcPr>
          <w:p w14:paraId="49573B9F"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0.916 (0.796, 1.055)</w:t>
            </w:r>
          </w:p>
        </w:tc>
        <w:tc>
          <w:tcPr>
            <w:tcW w:w="1084" w:type="dxa"/>
            <w:tcBorders>
              <w:top w:val="nil"/>
              <w:left w:val="nil"/>
              <w:bottom w:val="nil"/>
              <w:right w:val="nil"/>
            </w:tcBorders>
            <w:shd w:val="clear" w:color="auto" w:fill="auto"/>
            <w:noWrap/>
            <w:vAlign w:val="bottom"/>
            <w:hideMark/>
          </w:tcPr>
          <w:p w14:paraId="32970EAA"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0.223</w:t>
            </w:r>
          </w:p>
        </w:tc>
      </w:tr>
      <w:tr w:rsidR="00E85C44" w:rsidRPr="00EE477E" w14:paraId="0FC56858" w14:textId="77777777" w:rsidTr="00E85C44">
        <w:trPr>
          <w:trHeight w:val="267"/>
        </w:trPr>
        <w:tc>
          <w:tcPr>
            <w:tcW w:w="3524" w:type="dxa"/>
            <w:tcBorders>
              <w:top w:val="nil"/>
              <w:left w:val="nil"/>
              <w:bottom w:val="nil"/>
              <w:right w:val="nil"/>
            </w:tcBorders>
            <w:shd w:val="clear" w:color="auto" w:fill="auto"/>
            <w:noWrap/>
            <w:vAlign w:val="bottom"/>
            <w:hideMark/>
          </w:tcPr>
          <w:p w14:paraId="5854C420"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Self-identified sex</w:t>
            </w:r>
          </w:p>
        </w:tc>
        <w:tc>
          <w:tcPr>
            <w:tcW w:w="1693" w:type="dxa"/>
            <w:tcBorders>
              <w:top w:val="nil"/>
              <w:left w:val="nil"/>
              <w:bottom w:val="nil"/>
              <w:right w:val="nil"/>
            </w:tcBorders>
            <w:shd w:val="clear" w:color="auto" w:fill="auto"/>
            <w:noWrap/>
            <w:vAlign w:val="bottom"/>
            <w:hideMark/>
          </w:tcPr>
          <w:p w14:paraId="46F4D4E5"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399823CB"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1CA1EAFB"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0AC0568F"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r>
      <w:tr w:rsidR="00E85C44" w:rsidRPr="00EE477E" w14:paraId="39E83C45" w14:textId="77777777" w:rsidTr="00E85C44">
        <w:trPr>
          <w:trHeight w:val="267"/>
        </w:trPr>
        <w:tc>
          <w:tcPr>
            <w:tcW w:w="3524" w:type="dxa"/>
            <w:tcBorders>
              <w:top w:val="nil"/>
              <w:left w:val="nil"/>
              <w:bottom w:val="nil"/>
              <w:right w:val="nil"/>
            </w:tcBorders>
            <w:shd w:val="clear" w:color="auto" w:fill="auto"/>
            <w:noWrap/>
            <w:vAlign w:val="bottom"/>
            <w:hideMark/>
          </w:tcPr>
          <w:p w14:paraId="2340BAE2"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Male (ref)</w:t>
            </w:r>
          </w:p>
        </w:tc>
        <w:tc>
          <w:tcPr>
            <w:tcW w:w="1693" w:type="dxa"/>
            <w:tcBorders>
              <w:top w:val="nil"/>
              <w:left w:val="nil"/>
              <w:bottom w:val="nil"/>
              <w:right w:val="nil"/>
            </w:tcBorders>
            <w:shd w:val="clear" w:color="auto" w:fill="auto"/>
            <w:noWrap/>
            <w:vAlign w:val="bottom"/>
            <w:hideMark/>
          </w:tcPr>
          <w:p w14:paraId="054E2B73"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22E588DC"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5AC02E98"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19C872C9"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r>
      <w:tr w:rsidR="00E85C44" w:rsidRPr="00EE477E" w14:paraId="3564E043" w14:textId="77777777" w:rsidTr="00E85C44">
        <w:trPr>
          <w:trHeight w:val="245"/>
        </w:trPr>
        <w:tc>
          <w:tcPr>
            <w:tcW w:w="3524" w:type="dxa"/>
            <w:tcBorders>
              <w:top w:val="nil"/>
              <w:left w:val="nil"/>
              <w:bottom w:val="nil"/>
              <w:right w:val="nil"/>
            </w:tcBorders>
            <w:shd w:val="clear" w:color="auto" w:fill="auto"/>
            <w:noWrap/>
            <w:vAlign w:val="bottom"/>
            <w:hideMark/>
          </w:tcPr>
          <w:p w14:paraId="1D5D0633"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 xml:space="preserve"> Female</w:t>
            </w:r>
          </w:p>
        </w:tc>
        <w:tc>
          <w:tcPr>
            <w:tcW w:w="1693" w:type="dxa"/>
            <w:tcBorders>
              <w:top w:val="nil"/>
              <w:left w:val="nil"/>
              <w:bottom w:val="nil"/>
              <w:right w:val="nil"/>
            </w:tcBorders>
            <w:shd w:val="clear" w:color="auto" w:fill="auto"/>
            <w:noWrap/>
            <w:vAlign w:val="bottom"/>
            <w:hideMark/>
          </w:tcPr>
          <w:p w14:paraId="14C391EB"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1.107 (0.970, 1.265)</w:t>
            </w:r>
          </w:p>
        </w:tc>
        <w:tc>
          <w:tcPr>
            <w:tcW w:w="1221" w:type="dxa"/>
            <w:tcBorders>
              <w:top w:val="nil"/>
              <w:left w:val="nil"/>
              <w:bottom w:val="nil"/>
              <w:right w:val="nil"/>
            </w:tcBorders>
            <w:shd w:val="clear" w:color="auto" w:fill="auto"/>
            <w:noWrap/>
            <w:vAlign w:val="bottom"/>
            <w:hideMark/>
          </w:tcPr>
          <w:p w14:paraId="2DC1B179"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0.133</w:t>
            </w:r>
          </w:p>
        </w:tc>
        <w:tc>
          <w:tcPr>
            <w:tcW w:w="1875" w:type="dxa"/>
            <w:tcBorders>
              <w:top w:val="nil"/>
              <w:left w:val="nil"/>
              <w:bottom w:val="nil"/>
              <w:right w:val="nil"/>
            </w:tcBorders>
            <w:shd w:val="clear" w:color="auto" w:fill="auto"/>
            <w:noWrap/>
            <w:vAlign w:val="bottom"/>
            <w:hideMark/>
          </w:tcPr>
          <w:p w14:paraId="7AC24545"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1.055 (0.911, 1.222)</w:t>
            </w:r>
          </w:p>
        </w:tc>
        <w:tc>
          <w:tcPr>
            <w:tcW w:w="1084" w:type="dxa"/>
            <w:tcBorders>
              <w:top w:val="nil"/>
              <w:left w:val="nil"/>
              <w:bottom w:val="nil"/>
              <w:right w:val="nil"/>
            </w:tcBorders>
            <w:shd w:val="clear" w:color="auto" w:fill="auto"/>
            <w:noWrap/>
            <w:vAlign w:val="bottom"/>
            <w:hideMark/>
          </w:tcPr>
          <w:p w14:paraId="09E871DD"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0.475</w:t>
            </w:r>
          </w:p>
        </w:tc>
      </w:tr>
      <w:tr w:rsidR="00E85C44" w:rsidRPr="00EE477E" w14:paraId="17E58C95" w14:textId="77777777" w:rsidTr="00E85C44">
        <w:trPr>
          <w:trHeight w:val="267"/>
        </w:trPr>
        <w:tc>
          <w:tcPr>
            <w:tcW w:w="3524" w:type="dxa"/>
            <w:tcBorders>
              <w:top w:val="nil"/>
              <w:left w:val="nil"/>
              <w:bottom w:val="nil"/>
              <w:right w:val="nil"/>
            </w:tcBorders>
            <w:shd w:val="clear" w:color="auto" w:fill="auto"/>
            <w:noWrap/>
            <w:vAlign w:val="bottom"/>
            <w:hideMark/>
          </w:tcPr>
          <w:p w14:paraId="79FC2DEC"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Ever had children</w:t>
            </w:r>
          </w:p>
        </w:tc>
        <w:tc>
          <w:tcPr>
            <w:tcW w:w="1693" w:type="dxa"/>
            <w:tcBorders>
              <w:top w:val="nil"/>
              <w:left w:val="nil"/>
              <w:bottom w:val="nil"/>
              <w:right w:val="nil"/>
            </w:tcBorders>
            <w:shd w:val="clear" w:color="auto" w:fill="auto"/>
            <w:noWrap/>
            <w:vAlign w:val="bottom"/>
            <w:hideMark/>
          </w:tcPr>
          <w:p w14:paraId="5A7AB0CB"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2FDD318A"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53C25426"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6123078D"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r>
      <w:tr w:rsidR="00E85C44" w:rsidRPr="00EE477E" w14:paraId="388D2CFD" w14:textId="77777777" w:rsidTr="00E85C44">
        <w:trPr>
          <w:trHeight w:val="267"/>
        </w:trPr>
        <w:tc>
          <w:tcPr>
            <w:tcW w:w="3524" w:type="dxa"/>
            <w:tcBorders>
              <w:top w:val="nil"/>
              <w:left w:val="nil"/>
              <w:bottom w:val="nil"/>
              <w:right w:val="nil"/>
            </w:tcBorders>
            <w:shd w:val="clear" w:color="auto" w:fill="auto"/>
            <w:noWrap/>
            <w:vAlign w:val="bottom"/>
            <w:hideMark/>
          </w:tcPr>
          <w:p w14:paraId="5C4EFA3B"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No (ref)</w:t>
            </w:r>
          </w:p>
        </w:tc>
        <w:tc>
          <w:tcPr>
            <w:tcW w:w="1693" w:type="dxa"/>
            <w:tcBorders>
              <w:top w:val="nil"/>
              <w:left w:val="nil"/>
              <w:bottom w:val="nil"/>
              <w:right w:val="nil"/>
            </w:tcBorders>
            <w:shd w:val="clear" w:color="auto" w:fill="auto"/>
            <w:noWrap/>
            <w:vAlign w:val="bottom"/>
            <w:hideMark/>
          </w:tcPr>
          <w:p w14:paraId="5CE29BEC"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7C849B8D"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065062DE"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54ED8ED4"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r>
      <w:tr w:rsidR="00E85C44" w:rsidRPr="00EE477E" w14:paraId="5919BB74" w14:textId="77777777" w:rsidTr="00E85C44">
        <w:trPr>
          <w:trHeight w:val="267"/>
        </w:trPr>
        <w:tc>
          <w:tcPr>
            <w:tcW w:w="3524" w:type="dxa"/>
            <w:tcBorders>
              <w:top w:val="nil"/>
              <w:left w:val="nil"/>
              <w:bottom w:val="nil"/>
              <w:right w:val="nil"/>
            </w:tcBorders>
            <w:shd w:val="clear" w:color="auto" w:fill="auto"/>
            <w:noWrap/>
            <w:vAlign w:val="bottom"/>
            <w:hideMark/>
          </w:tcPr>
          <w:p w14:paraId="1B03B4D0"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Yes</w:t>
            </w:r>
          </w:p>
        </w:tc>
        <w:tc>
          <w:tcPr>
            <w:tcW w:w="1693" w:type="dxa"/>
            <w:tcBorders>
              <w:top w:val="nil"/>
              <w:left w:val="nil"/>
              <w:bottom w:val="nil"/>
              <w:right w:val="nil"/>
            </w:tcBorders>
            <w:shd w:val="clear" w:color="auto" w:fill="auto"/>
            <w:noWrap/>
            <w:vAlign w:val="bottom"/>
            <w:hideMark/>
          </w:tcPr>
          <w:p w14:paraId="783C4D4D"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1.233 (1.034, 1.470)</w:t>
            </w:r>
          </w:p>
        </w:tc>
        <w:tc>
          <w:tcPr>
            <w:tcW w:w="1221" w:type="dxa"/>
            <w:tcBorders>
              <w:top w:val="nil"/>
              <w:left w:val="nil"/>
              <w:bottom w:val="nil"/>
              <w:right w:val="nil"/>
            </w:tcBorders>
            <w:shd w:val="clear" w:color="auto" w:fill="auto"/>
            <w:noWrap/>
            <w:vAlign w:val="bottom"/>
            <w:hideMark/>
          </w:tcPr>
          <w:p w14:paraId="3C6E7696" w14:textId="65F4A638"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0.019</w:t>
            </w:r>
            <w:r w:rsidRPr="00E85C44">
              <w:rPr>
                <w:rFonts w:ascii="Aptos Narrow" w:eastAsia="Times New Roman" w:hAnsi="Aptos Narrow" w:cs="Times New Roman"/>
                <w:kern w:val="0"/>
                <w:sz w:val="18"/>
                <w:szCs w:val="18"/>
                <w:lang w:val="en-US"/>
                <w14:ligatures w14:val="none"/>
              </w:rPr>
              <w:t>*</w:t>
            </w:r>
          </w:p>
        </w:tc>
        <w:tc>
          <w:tcPr>
            <w:tcW w:w="1875" w:type="dxa"/>
            <w:tcBorders>
              <w:top w:val="nil"/>
              <w:left w:val="nil"/>
              <w:bottom w:val="nil"/>
              <w:right w:val="nil"/>
            </w:tcBorders>
            <w:shd w:val="clear" w:color="auto" w:fill="auto"/>
            <w:noWrap/>
            <w:vAlign w:val="bottom"/>
            <w:hideMark/>
          </w:tcPr>
          <w:p w14:paraId="74C83CD1"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1.264 (1.033, 1.546)</w:t>
            </w:r>
          </w:p>
        </w:tc>
        <w:tc>
          <w:tcPr>
            <w:tcW w:w="1084" w:type="dxa"/>
            <w:tcBorders>
              <w:top w:val="nil"/>
              <w:left w:val="nil"/>
              <w:bottom w:val="nil"/>
              <w:right w:val="nil"/>
            </w:tcBorders>
            <w:shd w:val="clear" w:color="auto" w:fill="auto"/>
            <w:noWrap/>
            <w:vAlign w:val="bottom"/>
            <w:hideMark/>
          </w:tcPr>
          <w:p w14:paraId="40D22672" w14:textId="63DE9200"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0.023</w:t>
            </w:r>
            <w:r w:rsidRPr="00E85C44">
              <w:rPr>
                <w:rFonts w:ascii="Aptos Narrow" w:eastAsia="Times New Roman" w:hAnsi="Aptos Narrow" w:cs="Times New Roman"/>
                <w:kern w:val="0"/>
                <w:sz w:val="18"/>
                <w:szCs w:val="18"/>
                <w:lang w:val="en-US"/>
                <w14:ligatures w14:val="none"/>
              </w:rPr>
              <w:t>*</w:t>
            </w:r>
          </w:p>
        </w:tc>
      </w:tr>
      <w:tr w:rsidR="00E85C44" w:rsidRPr="00EE477E" w14:paraId="5DEE5009" w14:textId="77777777" w:rsidTr="00E85C44">
        <w:trPr>
          <w:trHeight w:val="267"/>
        </w:trPr>
        <w:tc>
          <w:tcPr>
            <w:tcW w:w="3524" w:type="dxa"/>
            <w:tcBorders>
              <w:top w:val="nil"/>
              <w:left w:val="nil"/>
              <w:bottom w:val="nil"/>
              <w:right w:val="nil"/>
            </w:tcBorders>
            <w:shd w:val="clear" w:color="auto" w:fill="auto"/>
            <w:noWrap/>
            <w:vAlign w:val="bottom"/>
            <w:hideMark/>
          </w:tcPr>
          <w:p w14:paraId="4B393B63"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Relationship with household head</w:t>
            </w:r>
          </w:p>
        </w:tc>
        <w:tc>
          <w:tcPr>
            <w:tcW w:w="1693" w:type="dxa"/>
            <w:tcBorders>
              <w:top w:val="nil"/>
              <w:left w:val="nil"/>
              <w:bottom w:val="nil"/>
              <w:right w:val="nil"/>
            </w:tcBorders>
            <w:shd w:val="clear" w:color="auto" w:fill="auto"/>
            <w:noWrap/>
            <w:vAlign w:val="bottom"/>
            <w:hideMark/>
          </w:tcPr>
          <w:p w14:paraId="6DA83488"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68F43100"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7B08C6E8"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1AC3A06E"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r>
      <w:tr w:rsidR="00E85C44" w:rsidRPr="00EE477E" w14:paraId="5679CB6B" w14:textId="77777777" w:rsidTr="00E85C44">
        <w:trPr>
          <w:trHeight w:val="267"/>
        </w:trPr>
        <w:tc>
          <w:tcPr>
            <w:tcW w:w="3524" w:type="dxa"/>
            <w:tcBorders>
              <w:top w:val="nil"/>
              <w:left w:val="nil"/>
              <w:bottom w:val="nil"/>
              <w:right w:val="nil"/>
            </w:tcBorders>
            <w:shd w:val="clear" w:color="auto" w:fill="auto"/>
            <w:noWrap/>
            <w:vAlign w:val="bottom"/>
            <w:hideMark/>
          </w:tcPr>
          <w:p w14:paraId="1A814C54"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Child (ref)</w:t>
            </w:r>
          </w:p>
        </w:tc>
        <w:tc>
          <w:tcPr>
            <w:tcW w:w="1693" w:type="dxa"/>
            <w:tcBorders>
              <w:top w:val="nil"/>
              <w:left w:val="nil"/>
              <w:bottom w:val="nil"/>
              <w:right w:val="nil"/>
            </w:tcBorders>
            <w:shd w:val="clear" w:color="auto" w:fill="auto"/>
            <w:noWrap/>
            <w:vAlign w:val="bottom"/>
            <w:hideMark/>
          </w:tcPr>
          <w:p w14:paraId="6D59EAEF"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2D96CA69"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0CDFF417"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06A3D6F3"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r>
      <w:tr w:rsidR="00E85C44" w:rsidRPr="00EE477E" w14:paraId="47DFAC6C" w14:textId="77777777" w:rsidTr="00E85C44">
        <w:trPr>
          <w:trHeight w:val="267"/>
        </w:trPr>
        <w:tc>
          <w:tcPr>
            <w:tcW w:w="3524" w:type="dxa"/>
            <w:tcBorders>
              <w:top w:val="nil"/>
              <w:left w:val="nil"/>
              <w:bottom w:val="nil"/>
              <w:right w:val="nil"/>
            </w:tcBorders>
            <w:shd w:val="clear" w:color="auto" w:fill="auto"/>
            <w:noWrap/>
            <w:vAlign w:val="bottom"/>
            <w:hideMark/>
          </w:tcPr>
          <w:p w14:paraId="197DA8FB"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Immediate family</w:t>
            </w:r>
          </w:p>
        </w:tc>
        <w:tc>
          <w:tcPr>
            <w:tcW w:w="1693" w:type="dxa"/>
            <w:tcBorders>
              <w:top w:val="nil"/>
              <w:left w:val="nil"/>
              <w:bottom w:val="nil"/>
              <w:right w:val="nil"/>
            </w:tcBorders>
            <w:shd w:val="clear" w:color="auto" w:fill="auto"/>
            <w:noWrap/>
            <w:vAlign w:val="bottom"/>
            <w:hideMark/>
          </w:tcPr>
          <w:p w14:paraId="04C86840"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1.540 (1.266, 1.873)</w:t>
            </w:r>
          </w:p>
        </w:tc>
        <w:tc>
          <w:tcPr>
            <w:tcW w:w="1221" w:type="dxa"/>
            <w:tcBorders>
              <w:top w:val="nil"/>
              <w:left w:val="nil"/>
              <w:bottom w:val="nil"/>
              <w:right w:val="nil"/>
            </w:tcBorders>
            <w:shd w:val="clear" w:color="auto" w:fill="auto"/>
            <w:noWrap/>
            <w:vAlign w:val="bottom"/>
            <w:hideMark/>
          </w:tcPr>
          <w:p w14:paraId="1754022B" w14:textId="7862160B"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&lt;0.001</w:t>
            </w:r>
            <w:r w:rsidRPr="00E85C44">
              <w:rPr>
                <w:rFonts w:ascii="Aptos Narrow" w:eastAsia="Times New Roman" w:hAnsi="Aptos Narrow" w:cs="Times New Roman"/>
                <w:kern w:val="0"/>
                <w:sz w:val="18"/>
                <w:szCs w:val="18"/>
                <w:lang w:val="en-US"/>
                <w14:ligatures w14:val="none"/>
              </w:rPr>
              <w:t>*</w:t>
            </w:r>
          </w:p>
        </w:tc>
        <w:tc>
          <w:tcPr>
            <w:tcW w:w="1875" w:type="dxa"/>
            <w:tcBorders>
              <w:top w:val="nil"/>
              <w:left w:val="nil"/>
              <w:bottom w:val="nil"/>
              <w:right w:val="nil"/>
            </w:tcBorders>
            <w:shd w:val="clear" w:color="auto" w:fill="auto"/>
            <w:noWrap/>
            <w:vAlign w:val="bottom"/>
            <w:hideMark/>
          </w:tcPr>
          <w:p w14:paraId="0CE3F7D4"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1.543 (1.269, 1.877)</w:t>
            </w:r>
          </w:p>
        </w:tc>
        <w:tc>
          <w:tcPr>
            <w:tcW w:w="1084" w:type="dxa"/>
            <w:tcBorders>
              <w:top w:val="nil"/>
              <w:left w:val="nil"/>
              <w:bottom w:val="nil"/>
              <w:right w:val="nil"/>
            </w:tcBorders>
            <w:shd w:val="clear" w:color="auto" w:fill="auto"/>
            <w:noWrap/>
            <w:vAlign w:val="bottom"/>
            <w:hideMark/>
          </w:tcPr>
          <w:p w14:paraId="20A72914" w14:textId="6C93F871"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&lt;0.001</w:t>
            </w:r>
            <w:r w:rsidRPr="00E85C44">
              <w:rPr>
                <w:rFonts w:ascii="Aptos Narrow" w:eastAsia="Times New Roman" w:hAnsi="Aptos Narrow" w:cs="Times New Roman"/>
                <w:kern w:val="0"/>
                <w:sz w:val="18"/>
                <w:szCs w:val="18"/>
                <w:lang w:val="en-US"/>
                <w14:ligatures w14:val="none"/>
              </w:rPr>
              <w:t>*</w:t>
            </w:r>
          </w:p>
        </w:tc>
      </w:tr>
      <w:tr w:rsidR="00E85C44" w:rsidRPr="00EE477E" w14:paraId="4F54B4A2" w14:textId="77777777" w:rsidTr="00E85C44">
        <w:trPr>
          <w:trHeight w:val="267"/>
        </w:trPr>
        <w:tc>
          <w:tcPr>
            <w:tcW w:w="3524" w:type="dxa"/>
            <w:tcBorders>
              <w:top w:val="nil"/>
              <w:left w:val="nil"/>
              <w:bottom w:val="nil"/>
              <w:right w:val="nil"/>
            </w:tcBorders>
            <w:shd w:val="clear" w:color="auto" w:fill="auto"/>
            <w:noWrap/>
            <w:vAlign w:val="bottom"/>
            <w:hideMark/>
          </w:tcPr>
          <w:p w14:paraId="6AE68200"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Extended family</w:t>
            </w:r>
          </w:p>
        </w:tc>
        <w:tc>
          <w:tcPr>
            <w:tcW w:w="1693" w:type="dxa"/>
            <w:tcBorders>
              <w:top w:val="nil"/>
              <w:left w:val="nil"/>
              <w:bottom w:val="nil"/>
              <w:right w:val="nil"/>
            </w:tcBorders>
            <w:shd w:val="clear" w:color="auto" w:fill="auto"/>
            <w:noWrap/>
            <w:vAlign w:val="bottom"/>
            <w:hideMark/>
          </w:tcPr>
          <w:p w14:paraId="281620E1"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1.248 (1.074, 1.450)</w:t>
            </w:r>
          </w:p>
        </w:tc>
        <w:tc>
          <w:tcPr>
            <w:tcW w:w="1221" w:type="dxa"/>
            <w:tcBorders>
              <w:top w:val="nil"/>
              <w:left w:val="nil"/>
              <w:bottom w:val="nil"/>
              <w:right w:val="nil"/>
            </w:tcBorders>
            <w:shd w:val="clear" w:color="auto" w:fill="auto"/>
            <w:noWrap/>
            <w:vAlign w:val="bottom"/>
            <w:hideMark/>
          </w:tcPr>
          <w:p w14:paraId="73F81A59" w14:textId="7599A6DB"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0.004</w:t>
            </w:r>
            <w:r w:rsidRPr="00E85C44">
              <w:rPr>
                <w:rFonts w:ascii="Aptos Narrow" w:eastAsia="Times New Roman" w:hAnsi="Aptos Narrow" w:cs="Times New Roman"/>
                <w:kern w:val="0"/>
                <w:sz w:val="18"/>
                <w:szCs w:val="18"/>
                <w:lang w:val="en-US"/>
                <w14:ligatures w14:val="none"/>
              </w:rPr>
              <w:t>*</w:t>
            </w:r>
          </w:p>
        </w:tc>
        <w:tc>
          <w:tcPr>
            <w:tcW w:w="1875" w:type="dxa"/>
            <w:tcBorders>
              <w:top w:val="nil"/>
              <w:left w:val="nil"/>
              <w:bottom w:val="nil"/>
              <w:right w:val="nil"/>
            </w:tcBorders>
            <w:shd w:val="clear" w:color="auto" w:fill="auto"/>
            <w:noWrap/>
            <w:vAlign w:val="bottom"/>
            <w:hideMark/>
          </w:tcPr>
          <w:p w14:paraId="1017B488"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1.244 (1.069, 1.448)</w:t>
            </w:r>
          </w:p>
        </w:tc>
        <w:tc>
          <w:tcPr>
            <w:tcW w:w="1084" w:type="dxa"/>
            <w:tcBorders>
              <w:top w:val="nil"/>
              <w:left w:val="nil"/>
              <w:bottom w:val="nil"/>
              <w:right w:val="nil"/>
            </w:tcBorders>
            <w:shd w:val="clear" w:color="auto" w:fill="auto"/>
            <w:noWrap/>
            <w:vAlign w:val="bottom"/>
            <w:hideMark/>
          </w:tcPr>
          <w:p w14:paraId="787583F8" w14:textId="03AEFD3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0.005</w:t>
            </w:r>
            <w:r w:rsidRPr="00E85C44">
              <w:rPr>
                <w:rFonts w:ascii="Aptos Narrow" w:eastAsia="Times New Roman" w:hAnsi="Aptos Narrow" w:cs="Times New Roman"/>
                <w:kern w:val="0"/>
                <w:sz w:val="18"/>
                <w:szCs w:val="18"/>
                <w:lang w:val="en-US"/>
                <w14:ligatures w14:val="none"/>
              </w:rPr>
              <w:t>*</w:t>
            </w:r>
          </w:p>
        </w:tc>
      </w:tr>
      <w:tr w:rsidR="00E85C44" w:rsidRPr="00EE477E" w14:paraId="1B55F4C9" w14:textId="77777777" w:rsidTr="00E85C44">
        <w:trPr>
          <w:trHeight w:val="256"/>
        </w:trPr>
        <w:tc>
          <w:tcPr>
            <w:tcW w:w="3524" w:type="dxa"/>
            <w:tcBorders>
              <w:top w:val="nil"/>
              <w:left w:val="nil"/>
              <w:bottom w:val="nil"/>
              <w:right w:val="nil"/>
            </w:tcBorders>
            <w:shd w:val="clear" w:color="auto" w:fill="auto"/>
            <w:noWrap/>
            <w:vAlign w:val="bottom"/>
            <w:hideMark/>
          </w:tcPr>
          <w:p w14:paraId="7FA28849"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Non-relatives</w:t>
            </w:r>
          </w:p>
        </w:tc>
        <w:tc>
          <w:tcPr>
            <w:tcW w:w="1693" w:type="dxa"/>
            <w:tcBorders>
              <w:top w:val="nil"/>
              <w:left w:val="nil"/>
              <w:bottom w:val="nil"/>
              <w:right w:val="nil"/>
            </w:tcBorders>
            <w:shd w:val="clear" w:color="auto" w:fill="auto"/>
            <w:noWrap/>
            <w:vAlign w:val="bottom"/>
            <w:hideMark/>
          </w:tcPr>
          <w:p w14:paraId="195345C5"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1.913 (1.374, 2.664)</w:t>
            </w:r>
          </w:p>
        </w:tc>
        <w:tc>
          <w:tcPr>
            <w:tcW w:w="1221" w:type="dxa"/>
            <w:tcBorders>
              <w:top w:val="nil"/>
              <w:left w:val="nil"/>
              <w:bottom w:val="nil"/>
              <w:right w:val="nil"/>
            </w:tcBorders>
            <w:shd w:val="clear" w:color="auto" w:fill="auto"/>
            <w:noWrap/>
            <w:vAlign w:val="bottom"/>
            <w:hideMark/>
          </w:tcPr>
          <w:p w14:paraId="2AA843C0" w14:textId="22A30AB5"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&lt;0.001</w:t>
            </w:r>
            <w:r w:rsidRPr="00E85C44">
              <w:rPr>
                <w:rFonts w:ascii="Aptos Narrow" w:eastAsia="Times New Roman" w:hAnsi="Aptos Narrow" w:cs="Times New Roman"/>
                <w:kern w:val="0"/>
                <w:sz w:val="18"/>
                <w:szCs w:val="18"/>
                <w:lang w:val="en-US"/>
                <w14:ligatures w14:val="none"/>
              </w:rPr>
              <w:t>*</w:t>
            </w:r>
          </w:p>
        </w:tc>
        <w:tc>
          <w:tcPr>
            <w:tcW w:w="1875" w:type="dxa"/>
            <w:tcBorders>
              <w:top w:val="nil"/>
              <w:left w:val="nil"/>
              <w:bottom w:val="nil"/>
              <w:right w:val="nil"/>
            </w:tcBorders>
            <w:shd w:val="clear" w:color="auto" w:fill="auto"/>
            <w:noWrap/>
            <w:vAlign w:val="bottom"/>
            <w:hideMark/>
          </w:tcPr>
          <w:p w14:paraId="143BE489"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1.901 (1.364, 2.647)</w:t>
            </w:r>
          </w:p>
        </w:tc>
        <w:tc>
          <w:tcPr>
            <w:tcW w:w="1084" w:type="dxa"/>
            <w:tcBorders>
              <w:top w:val="nil"/>
              <w:left w:val="nil"/>
              <w:bottom w:val="nil"/>
              <w:right w:val="nil"/>
            </w:tcBorders>
            <w:shd w:val="clear" w:color="auto" w:fill="auto"/>
            <w:noWrap/>
            <w:vAlign w:val="bottom"/>
            <w:hideMark/>
          </w:tcPr>
          <w:p w14:paraId="58BB0FB2" w14:textId="6B34EBB0"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&lt;0.001</w:t>
            </w:r>
            <w:r w:rsidRPr="00E85C44">
              <w:rPr>
                <w:rFonts w:ascii="Aptos Narrow" w:eastAsia="Times New Roman" w:hAnsi="Aptos Narrow" w:cs="Times New Roman"/>
                <w:kern w:val="0"/>
                <w:sz w:val="18"/>
                <w:szCs w:val="18"/>
                <w:lang w:val="en-US"/>
                <w14:ligatures w14:val="none"/>
              </w:rPr>
              <w:t>*</w:t>
            </w:r>
          </w:p>
        </w:tc>
      </w:tr>
      <w:tr w:rsidR="00E85C44" w:rsidRPr="00EE477E" w14:paraId="53DAEC30" w14:textId="77777777" w:rsidTr="00E85C44">
        <w:trPr>
          <w:trHeight w:val="267"/>
        </w:trPr>
        <w:tc>
          <w:tcPr>
            <w:tcW w:w="3524" w:type="dxa"/>
            <w:tcBorders>
              <w:top w:val="nil"/>
              <w:left w:val="nil"/>
              <w:bottom w:val="nil"/>
              <w:right w:val="nil"/>
            </w:tcBorders>
            <w:shd w:val="clear" w:color="auto" w:fill="auto"/>
            <w:noWrap/>
            <w:vAlign w:val="bottom"/>
            <w:hideMark/>
          </w:tcPr>
          <w:p w14:paraId="4B9C83AF"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r w:rsidRPr="00EE477E">
              <w:rPr>
                <w:rFonts w:ascii="Aptos Narrow" w:eastAsia="Times New Roman" w:hAnsi="Aptos Narrow" w:cs="Times New Roman"/>
                <w:b/>
                <w:bCs/>
                <w:kern w:val="0"/>
                <w:sz w:val="18"/>
                <w:szCs w:val="18"/>
                <w:lang w:val="en-US"/>
                <w14:ligatures w14:val="none"/>
              </w:rPr>
              <w:t>Current school attendance</w:t>
            </w:r>
          </w:p>
        </w:tc>
        <w:tc>
          <w:tcPr>
            <w:tcW w:w="1693" w:type="dxa"/>
            <w:tcBorders>
              <w:top w:val="nil"/>
              <w:left w:val="nil"/>
              <w:bottom w:val="nil"/>
              <w:right w:val="nil"/>
            </w:tcBorders>
            <w:shd w:val="clear" w:color="auto" w:fill="auto"/>
            <w:noWrap/>
            <w:vAlign w:val="bottom"/>
            <w:hideMark/>
          </w:tcPr>
          <w:p w14:paraId="4E74A10C" w14:textId="77777777" w:rsidR="00EE477E" w:rsidRPr="00EE477E" w:rsidRDefault="00EE477E" w:rsidP="00EE477E">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6B532658"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6FF2E7C4"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54B23653" w14:textId="77777777" w:rsidR="00EE477E" w:rsidRPr="00EE477E" w:rsidRDefault="00EE477E" w:rsidP="00EE477E">
            <w:pPr>
              <w:spacing w:after="0" w:line="240" w:lineRule="auto"/>
              <w:rPr>
                <w:rFonts w:ascii="Times New Roman" w:eastAsia="Times New Roman" w:hAnsi="Times New Roman" w:cs="Times New Roman"/>
                <w:kern w:val="0"/>
                <w:sz w:val="20"/>
                <w:szCs w:val="20"/>
                <w:lang w:val="en-US"/>
                <w14:ligatures w14:val="none"/>
              </w:rPr>
            </w:pPr>
          </w:p>
        </w:tc>
      </w:tr>
      <w:tr w:rsidR="00E85C44" w:rsidRPr="00EE477E" w14:paraId="143218DA" w14:textId="77777777" w:rsidTr="00E85C44">
        <w:trPr>
          <w:trHeight w:val="267"/>
        </w:trPr>
        <w:tc>
          <w:tcPr>
            <w:tcW w:w="3524" w:type="dxa"/>
            <w:tcBorders>
              <w:top w:val="nil"/>
              <w:left w:val="nil"/>
              <w:bottom w:val="nil"/>
              <w:right w:val="nil"/>
            </w:tcBorders>
            <w:shd w:val="clear" w:color="auto" w:fill="auto"/>
            <w:noWrap/>
            <w:vAlign w:val="bottom"/>
            <w:hideMark/>
          </w:tcPr>
          <w:p w14:paraId="10A3C5B5"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Not attending or ≤ grade 7 (ref)</w:t>
            </w:r>
          </w:p>
        </w:tc>
        <w:tc>
          <w:tcPr>
            <w:tcW w:w="1693" w:type="dxa"/>
            <w:tcBorders>
              <w:top w:val="nil"/>
              <w:left w:val="nil"/>
              <w:bottom w:val="nil"/>
              <w:right w:val="nil"/>
            </w:tcBorders>
            <w:shd w:val="clear" w:color="auto" w:fill="auto"/>
            <w:noWrap/>
            <w:vAlign w:val="bottom"/>
            <w:hideMark/>
          </w:tcPr>
          <w:p w14:paraId="75E4632D"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55BDBEEA"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6B5203BA"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c>
          <w:tcPr>
            <w:tcW w:w="1084" w:type="dxa"/>
            <w:tcBorders>
              <w:top w:val="nil"/>
              <w:left w:val="nil"/>
              <w:bottom w:val="nil"/>
              <w:right w:val="nil"/>
            </w:tcBorders>
            <w:shd w:val="clear" w:color="auto" w:fill="auto"/>
            <w:noWrap/>
            <w:vAlign w:val="bottom"/>
            <w:hideMark/>
          </w:tcPr>
          <w:p w14:paraId="4465E5EA" w14:textId="77777777" w:rsidR="00EE477E" w:rsidRPr="00EE477E" w:rsidRDefault="00EE477E" w:rsidP="00EE477E">
            <w:pPr>
              <w:spacing w:after="0" w:line="240" w:lineRule="auto"/>
              <w:jc w:val="center"/>
              <w:rPr>
                <w:rFonts w:ascii="Times New Roman" w:eastAsia="Times New Roman" w:hAnsi="Times New Roman" w:cs="Times New Roman"/>
                <w:kern w:val="0"/>
                <w:sz w:val="20"/>
                <w:szCs w:val="20"/>
                <w:lang w:val="en-US"/>
                <w14:ligatures w14:val="none"/>
              </w:rPr>
            </w:pPr>
          </w:p>
        </w:tc>
      </w:tr>
      <w:tr w:rsidR="00E85C44" w:rsidRPr="00EE477E" w14:paraId="03D9EA35" w14:textId="77777777" w:rsidTr="00046764">
        <w:trPr>
          <w:trHeight w:val="267"/>
        </w:trPr>
        <w:tc>
          <w:tcPr>
            <w:tcW w:w="3524" w:type="dxa"/>
            <w:tcBorders>
              <w:top w:val="nil"/>
              <w:left w:val="nil"/>
              <w:bottom w:val="single" w:sz="4" w:space="0" w:color="auto"/>
              <w:right w:val="nil"/>
            </w:tcBorders>
            <w:shd w:val="clear" w:color="auto" w:fill="auto"/>
            <w:noWrap/>
            <w:vAlign w:val="bottom"/>
            <w:hideMark/>
          </w:tcPr>
          <w:p w14:paraId="60F02AAD" w14:textId="77777777" w:rsidR="00EE477E" w:rsidRPr="00EE477E" w:rsidRDefault="00EE477E" w:rsidP="00EE477E">
            <w:pPr>
              <w:spacing w:after="0" w:line="240" w:lineRule="auto"/>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Grade 8-12</w:t>
            </w:r>
          </w:p>
        </w:tc>
        <w:tc>
          <w:tcPr>
            <w:tcW w:w="1693" w:type="dxa"/>
            <w:tcBorders>
              <w:top w:val="nil"/>
              <w:left w:val="nil"/>
              <w:bottom w:val="single" w:sz="4" w:space="0" w:color="auto"/>
              <w:right w:val="nil"/>
            </w:tcBorders>
            <w:shd w:val="clear" w:color="auto" w:fill="auto"/>
            <w:noWrap/>
            <w:vAlign w:val="bottom"/>
            <w:hideMark/>
          </w:tcPr>
          <w:p w14:paraId="78A213A0"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0.822 (0.588, 1.148)</w:t>
            </w:r>
          </w:p>
        </w:tc>
        <w:tc>
          <w:tcPr>
            <w:tcW w:w="1221" w:type="dxa"/>
            <w:tcBorders>
              <w:top w:val="nil"/>
              <w:left w:val="nil"/>
              <w:bottom w:val="single" w:sz="4" w:space="0" w:color="auto"/>
              <w:right w:val="nil"/>
            </w:tcBorders>
            <w:shd w:val="clear" w:color="auto" w:fill="auto"/>
            <w:noWrap/>
            <w:vAlign w:val="bottom"/>
            <w:hideMark/>
          </w:tcPr>
          <w:p w14:paraId="7CD7C6B9"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0.251</w:t>
            </w:r>
          </w:p>
        </w:tc>
        <w:tc>
          <w:tcPr>
            <w:tcW w:w="1875" w:type="dxa"/>
            <w:tcBorders>
              <w:top w:val="nil"/>
              <w:left w:val="nil"/>
              <w:bottom w:val="single" w:sz="4" w:space="0" w:color="auto"/>
              <w:right w:val="nil"/>
            </w:tcBorders>
            <w:shd w:val="clear" w:color="auto" w:fill="auto"/>
            <w:noWrap/>
            <w:vAlign w:val="bottom"/>
            <w:hideMark/>
          </w:tcPr>
          <w:p w14:paraId="7CEFB318"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0.838 (0.597, 1.175)</w:t>
            </w:r>
          </w:p>
        </w:tc>
        <w:tc>
          <w:tcPr>
            <w:tcW w:w="1084" w:type="dxa"/>
            <w:tcBorders>
              <w:top w:val="nil"/>
              <w:left w:val="nil"/>
              <w:bottom w:val="single" w:sz="4" w:space="0" w:color="auto"/>
              <w:right w:val="nil"/>
            </w:tcBorders>
            <w:shd w:val="clear" w:color="auto" w:fill="auto"/>
            <w:noWrap/>
            <w:vAlign w:val="bottom"/>
            <w:hideMark/>
          </w:tcPr>
          <w:p w14:paraId="12B6A4B8" w14:textId="77777777" w:rsidR="00EE477E" w:rsidRPr="00EE477E" w:rsidRDefault="00EE477E" w:rsidP="00EE477E">
            <w:pPr>
              <w:spacing w:after="0" w:line="240" w:lineRule="auto"/>
              <w:jc w:val="center"/>
              <w:rPr>
                <w:rFonts w:ascii="Aptos Narrow" w:eastAsia="Times New Roman" w:hAnsi="Aptos Narrow" w:cs="Times New Roman"/>
                <w:kern w:val="0"/>
                <w:sz w:val="18"/>
                <w:szCs w:val="18"/>
                <w:lang w:val="en-US"/>
                <w14:ligatures w14:val="none"/>
              </w:rPr>
            </w:pPr>
            <w:r w:rsidRPr="00EE477E">
              <w:rPr>
                <w:rFonts w:ascii="Aptos Narrow" w:eastAsia="Times New Roman" w:hAnsi="Aptos Narrow" w:cs="Times New Roman"/>
                <w:kern w:val="0"/>
                <w:sz w:val="18"/>
                <w:szCs w:val="18"/>
                <w:lang w:val="en-US"/>
                <w14:ligatures w14:val="none"/>
              </w:rPr>
              <w:t>0.306</w:t>
            </w:r>
          </w:p>
        </w:tc>
      </w:tr>
      <w:tr w:rsidR="00E85C44" w:rsidRPr="00EE477E" w14:paraId="75E7CB22" w14:textId="77777777" w:rsidTr="00046764">
        <w:trPr>
          <w:trHeight w:val="267"/>
        </w:trPr>
        <w:tc>
          <w:tcPr>
            <w:tcW w:w="9397" w:type="dxa"/>
            <w:gridSpan w:val="5"/>
            <w:tcBorders>
              <w:top w:val="single" w:sz="4" w:space="0" w:color="auto"/>
              <w:left w:val="nil"/>
              <w:right w:val="nil"/>
            </w:tcBorders>
            <w:shd w:val="clear" w:color="auto" w:fill="auto"/>
            <w:noWrap/>
            <w:vAlign w:val="bottom"/>
          </w:tcPr>
          <w:p w14:paraId="729C6BFD" w14:textId="6EDF9FFB" w:rsidR="00E85C44" w:rsidRPr="00EE477E" w:rsidRDefault="00046764" w:rsidP="00046764">
            <w:pPr>
              <w:spacing w:after="0" w:line="240" w:lineRule="auto"/>
              <w:rPr>
                <w:rFonts w:ascii="Aptos Narrow" w:eastAsia="Times New Roman" w:hAnsi="Aptos Narrow" w:cs="Times New Roman"/>
                <w:kern w:val="0"/>
                <w:sz w:val="18"/>
                <w:szCs w:val="18"/>
                <w:lang w:val="en-US"/>
                <w14:ligatures w14:val="none"/>
              </w:rPr>
            </w:pPr>
            <w:r w:rsidRPr="00046764">
              <w:rPr>
                <w:rFonts w:ascii="Aptos Narrow" w:eastAsia="Times New Roman" w:hAnsi="Aptos Narrow" w:cs="Times New Roman"/>
                <w:kern w:val="0"/>
                <w:sz w:val="18"/>
                <w:szCs w:val="18"/>
                <w:lang w:val="en-US"/>
                <w14:ligatures w14:val="none"/>
              </w:rPr>
              <w:t>Ref: reference group; OR: odds ratio; aOR: adjusted odds ratio; CI: confidence interval; *p &lt; 0.05</w:t>
            </w:r>
          </w:p>
        </w:tc>
      </w:tr>
    </w:tbl>
    <w:p w14:paraId="52C6A9E1" w14:textId="77777777" w:rsidR="00F82519" w:rsidRDefault="00F82519">
      <w:pPr>
        <w:rPr>
          <w:b/>
          <w:bCs/>
          <w:sz w:val="18"/>
          <w:szCs w:val="18"/>
        </w:rPr>
      </w:pPr>
    </w:p>
    <w:p w14:paraId="68370E09" w14:textId="2322539A" w:rsidR="003F2E79" w:rsidRDefault="003F2E79">
      <w:pPr>
        <w:rPr>
          <w:b/>
          <w:bCs/>
          <w:sz w:val="18"/>
          <w:szCs w:val="18"/>
        </w:rPr>
      </w:pPr>
      <w:r>
        <w:rPr>
          <w:b/>
          <w:bCs/>
          <w:sz w:val="18"/>
          <w:szCs w:val="18"/>
        </w:rPr>
        <w:br w:type="page"/>
      </w:r>
    </w:p>
    <w:p w14:paraId="221F888E" w14:textId="4A9D9F48" w:rsidR="003F2E79" w:rsidRPr="00CF598D" w:rsidRDefault="003F2E79" w:rsidP="003F2E79">
      <w:pPr>
        <w:spacing w:line="480" w:lineRule="auto"/>
        <w:ind w:left="709" w:hanging="709"/>
        <w:jc w:val="both"/>
        <w:rPr>
          <w:rFonts w:ascii="Aptos" w:hAnsi="Aptos" w:cs="Arial"/>
          <w:b/>
          <w:sz w:val="18"/>
          <w:szCs w:val="18"/>
        </w:rPr>
      </w:pPr>
      <w:r w:rsidRPr="00CF598D">
        <w:rPr>
          <w:rFonts w:ascii="Aptos" w:hAnsi="Aptos" w:cs="Arial"/>
          <w:b/>
          <w:sz w:val="18"/>
          <w:szCs w:val="18"/>
        </w:rPr>
        <w:lastRenderedPageBreak/>
        <w:t xml:space="preserve">Table </w:t>
      </w:r>
      <w:r w:rsidR="00AC3B77">
        <w:rPr>
          <w:rFonts w:ascii="Aptos" w:hAnsi="Aptos" w:cs="Arial"/>
          <w:b/>
          <w:sz w:val="18"/>
          <w:szCs w:val="18"/>
        </w:rPr>
        <w:t>S</w:t>
      </w:r>
      <w:r>
        <w:rPr>
          <w:rFonts w:ascii="Aptos" w:hAnsi="Aptos" w:cs="Arial"/>
          <w:b/>
          <w:sz w:val="18"/>
          <w:szCs w:val="18"/>
        </w:rPr>
        <w:t>7</w:t>
      </w:r>
      <w:r w:rsidRPr="00CF598D">
        <w:rPr>
          <w:rFonts w:ascii="Aptos" w:hAnsi="Aptos" w:cs="Arial"/>
          <w:b/>
          <w:sz w:val="18"/>
          <w:szCs w:val="18"/>
        </w:rPr>
        <w:t xml:space="preserve">: Univariate and multivariable logistic regression model of </w:t>
      </w:r>
      <w:r>
        <w:rPr>
          <w:rFonts w:ascii="Aptos" w:hAnsi="Aptos" w:cs="Arial"/>
          <w:b/>
          <w:sz w:val="18"/>
          <w:szCs w:val="18"/>
        </w:rPr>
        <w:t xml:space="preserve">anxiety symptoms </w:t>
      </w:r>
      <w:r w:rsidRPr="00CF598D">
        <w:rPr>
          <w:rFonts w:ascii="Aptos" w:hAnsi="Aptos" w:cs="Arial"/>
          <w:b/>
          <w:sz w:val="18"/>
          <w:szCs w:val="18"/>
        </w:rPr>
        <w:t>association with demographic and socioeconomic variables among AYA</w:t>
      </w:r>
      <w:r>
        <w:rPr>
          <w:rFonts w:ascii="Aptos" w:hAnsi="Aptos" w:cs="Arial"/>
          <w:b/>
          <w:sz w:val="18"/>
          <w:szCs w:val="18"/>
        </w:rPr>
        <w:t xml:space="preserve">, </w:t>
      </w:r>
    </w:p>
    <w:tbl>
      <w:tblPr>
        <w:tblW w:w="9413" w:type="dxa"/>
        <w:tblLook w:val="04A0" w:firstRow="1" w:lastRow="0" w:firstColumn="1" w:lastColumn="0" w:noHBand="0" w:noVBand="1"/>
      </w:tblPr>
      <w:tblGrid>
        <w:gridCol w:w="3530"/>
        <w:gridCol w:w="1697"/>
        <w:gridCol w:w="1221"/>
        <w:gridCol w:w="1877"/>
        <w:gridCol w:w="1088"/>
      </w:tblGrid>
      <w:tr w:rsidR="00F3358C" w:rsidRPr="00597502" w14:paraId="65A36CF0" w14:textId="77777777" w:rsidTr="00597502">
        <w:trPr>
          <w:trHeight w:val="290"/>
        </w:trPr>
        <w:tc>
          <w:tcPr>
            <w:tcW w:w="3530" w:type="dxa"/>
            <w:vMerge w:val="restart"/>
            <w:tcBorders>
              <w:top w:val="single" w:sz="4" w:space="0" w:color="auto"/>
              <w:left w:val="nil"/>
              <w:bottom w:val="single" w:sz="4" w:space="0" w:color="000000"/>
              <w:right w:val="nil"/>
            </w:tcBorders>
            <w:shd w:val="clear" w:color="auto" w:fill="auto"/>
            <w:noWrap/>
            <w:vAlign w:val="bottom"/>
            <w:hideMark/>
          </w:tcPr>
          <w:p w14:paraId="6BAF1ECA"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Characteristic</w:t>
            </w:r>
          </w:p>
        </w:tc>
        <w:tc>
          <w:tcPr>
            <w:tcW w:w="2918" w:type="dxa"/>
            <w:gridSpan w:val="2"/>
            <w:tcBorders>
              <w:top w:val="single" w:sz="4" w:space="0" w:color="auto"/>
              <w:left w:val="nil"/>
              <w:bottom w:val="nil"/>
              <w:right w:val="nil"/>
            </w:tcBorders>
            <w:shd w:val="clear" w:color="auto" w:fill="auto"/>
            <w:noWrap/>
            <w:vAlign w:val="bottom"/>
            <w:hideMark/>
          </w:tcPr>
          <w:p w14:paraId="383D09B8" w14:textId="77777777" w:rsidR="00597502" w:rsidRPr="00597502" w:rsidRDefault="00597502" w:rsidP="00597502">
            <w:pPr>
              <w:spacing w:after="0" w:line="240" w:lineRule="auto"/>
              <w:jc w:val="center"/>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Univariate Model</w:t>
            </w:r>
          </w:p>
        </w:tc>
        <w:tc>
          <w:tcPr>
            <w:tcW w:w="2965" w:type="dxa"/>
            <w:gridSpan w:val="2"/>
            <w:tcBorders>
              <w:top w:val="single" w:sz="4" w:space="0" w:color="auto"/>
              <w:left w:val="nil"/>
              <w:bottom w:val="nil"/>
              <w:right w:val="nil"/>
            </w:tcBorders>
            <w:shd w:val="clear" w:color="auto" w:fill="auto"/>
            <w:noWrap/>
            <w:vAlign w:val="bottom"/>
            <w:hideMark/>
          </w:tcPr>
          <w:p w14:paraId="18AAA5B2" w14:textId="77777777" w:rsidR="00597502" w:rsidRPr="00597502" w:rsidRDefault="00597502" w:rsidP="00597502">
            <w:pPr>
              <w:spacing w:after="0" w:line="240" w:lineRule="auto"/>
              <w:jc w:val="center"/>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Multivariate Model</w:t>
            </w:r>
          </w:p>
        </w:tc>
      </w:tr>
      <w:tr w:rsidR="00F3358C" w:rsidRPr="00F3358C" w14:paraId="0179AE12" w14:textId="77777777" w:rsidTr="00F3358C">
        <w:trPr>
          <w:trHeight w:val="229"/>
        </w:trPr>
        <w:tc>
          <w:tcPr>
            <w:tcW w:w="3530" w:type="dxa"/>
            <w:vMerge/>
            <w:tcBorders>
              <w:top w:val="single" w:sz="4" w:space="0" w:color="auto"/>
              <w:left w:val="nil"/>
              <w:bottom w:val="single" w:sz="4" w:space="0" w:color="000000"/>
              <w:right w:val="nil"/>
            </w:tcBorders>
            <w:vAlign w:val="center"/>
            <w:hideMark/>
          </w:tcPr>
          <w:p w14:paraId="499713C5"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p>
        </w:tc>
        <w:tc>
          <w:tcPr>
            <w:tcW w:w="1697" w:type="dxa"/>
            <w:tcBorders>
              <w:top w:val="nil"/>
              <w:left w:val="nil"/>
              <w:bottom w:val="single" w:sz="4" w:space="0" w:color="auto"/>
              <w:right w:val="nil"/>
            </w:tcBorders>
            <w:shd w:val="clear" w:color="auto" w:fill="auto"/>
            <w:vAlign w:val="bottom"/>
            <w:hideMark/>
          </w:tcPr>
          <w:p w14:paraId="43DE4B93" w14:textId="77777777" w:rsidR="00597502" w:rsidRPr="00597502" w:rsidRDefault="00597502" w:rsidP="00597502">
            <w:pPr>
              <w:spacing w:after="0" w:line="240" w:lineRule="auto"/>
              <w:jc w:val="center"/>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OR (95% CI)</w:t>
            </w:r>
          </w:p>
        </w:tc>
        <w:tc>
          <w:tcPr>
            <w:tcW w:w="1221" w:type="dxa"/>
            <w:tcBorders>
              <w:top w:val="nil"/>
              <w:left w:val="nil"/>
              <w:bottom w:val="single" w:sz="4" w:space="0" w:color="auto"/>
              <w:right w:val="nil"/>
            </w:tcBorders>
            <w:shd w:val="clear" w:color="auto" w:fill="auto"/>
            <w:noWrap/>
            <w:vAlign w:val="bottom"/>
            <w:hideMark/>
          </w:tcPr>
          <w:p w14:paraId="42062C88" w14:textId="77777777" w:rsidR="00597502" w:rsidRPr="00597502" w:rsidRDefault="00597502" w:rsidP="00597502">
            <w:pPr>
              <w:spacing w:after="0" w:line="240" w:lineRule="auto"/>
              <w:jc w:val="center"/>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p-values</w:t>
            </w:r>
          </w:p>
        </w:tc>
        <w:tc>
          <w:tcPr>
            <w:tcW w:w="1877" w:type="dxa"/>
            <w:tcBorders>
              <w:top w:val="nil"/>
              <w:left w:val="nil"/>
              <w:bottom w:val="single" w:sz="4" w:space="0" w:color="auto"/>
              <w:right w:val="nil"/>
            </w:tcBorders>
            <w:shd w:val="clear" w:color="auto" w:fill="auto"/>
            <w:vAlign w:val="bottom"/>
            <w:hideMark/>
          </w:tcPr>
          <w:p w14:paraId="01E726FD" w14:textId="77777777" w:rsidR="00597502" w:rsidRPr="00597502" w:rsidRDefault="00597502" w:rsidP="00597502">
            <w:pPr>
              <w:spacing w:after="0" w:line="240" w:lineRule="auto"/>
              <w:jc w:val="center"/>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aOR (95% CI)</w:t>
            </w:r>
          </w:p>
        </w:tc>
        <w:tc>
          <w:tcPr>
            <w:tcW w:w="1088" w:type="dxa"/>
            <w:tcBorders>
              <w:top w:val="nil"/>
              <w:left w:val="nil"/>
              <w:bottom w:val="single" w:sz="4" w:space="0" w:color="auto"/>
              <w:right w:val="nil"/>
            </w:tcBorders>
            <w:shd w:val="clear" w:color="auto" w:fill="auto"/>
            <w:noWrap/>
            <w:vAlign w:val="bottom"/>
            <w:hideMark/>
          </w:tcPr>
          <w:p w14:paraId="1BCF79A0" w14:textId="77777777" w:rsidR="00597502" w:rsidRPr="00597502" w:rsidRDefault="00597502" w:rsidP="00597502">
            <w:pPr>
              <w:spacing w:after="0" w:line="240" w:lineRule="auto"/>
              <w:jc w:val="center"/>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p-values</w:t>
            </w:r>
          </w:p>
        </w:tc>
      </w:tr>
      <w:tr w:rsidR="00F3358C" w:rsidRPr="00597502" w14:paraId="731FA440" w14:textId="77777777" w:rsidTr="00F3358C">
        <w:trPr>
          <w:trHeight w:val="239"/>
        </w:trPr>
        <w:tc>
          <w:tcPr>
            <w:tcW w:w="3530" w:type="dxa"/>
            <w:tcBorders>
              <w:top w:val="nil"/>
              <w:left w:val="nil"/>
              <w:bottom w:val="nil"/>
              <w:right w:val="nil"/>
            </w:tcBorders>
            <w:shd w:val="clear" w:color="auto" w:fill="auto"/>
            <w:noWrap/>
            <w:vAlign w:val="bottom"/>
            <w:hideMark/>
          </w:tcPr>
          <w:p w14:paraId="3417A2D6"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Age (years)</w:t>
            </w:r>
          </w:p>
        </w:tc>
        <w:tc>
          <w:tcPr>
            <w:tcW w:w="1697" w:type="dxa"/>
            <w:tcBorders>
              <w:top w:val="nil"/>
              <w:left w:val="nil"/>
              <w:bottom w:val="nil"/>
              <w:right w:val="nil"/>
            </w:tcBorders>
            <w:shd w:val="clear" w:color="auto" w:fill="auto"/>
            <w:noWrap/>
            <w:vAlign w:val="bottom"/>
            <w:hideMark/>
          </w:tcPr>
          <w:p w14:paraId="09CEAB5C"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5890AF91"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41AC2647"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044556CD"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r>
      <w:tr w:rsidR="00F3358C" w:rsidRPr="00597502" w14:paraId="1657B3FA" w14:textId="77777777" w:rsidTr="00F3358C">
        <w:trPr>
          <w:trHeight w:val="239"/>
        </w:trPr>
        <w:tc>
          <w:tcPr>
            <w:tcW w:w="3530" w:type="dxa"/>
            <w:tcBorders>
              <w:top w:val="nil"/>
              <w:left w:val="nil"/>
              <w:bottom w:val="nil"/>
              <w:right w:val="nil"/>
            </w:tcBorders>
            <w:shd w:val="clear" w:color="auto" w:fill="auto"/>
            <w:noWrap/>
            <w:vAlign w:val="bottom"/>
            <w:hideMark/>
          </w:tcPr>
          <w:p w14:paraId="1FED2AC8"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15-19 (ref)</w:t>
            </w:r>
          </w:p>
        </w:tc>
        <w:tc>
          <w:tcPr>
            <w:tcW w:w="1697" w:type="dxa"/>
            <w:tcBorders>
              <w:top w:val="nil"/>
              <w:left w:val="nil"/>
              <w:bottom w:val="nil"/>
              <w:right w:val="nil"/>
            </w:tcBorders>
            <w:shd w:val="clear" w:color="auto" w:fill="auto"/>
            <w:noWrap/>
            <w:vAlign w:val="bottom"/>
            <w:hideMark/>
          </w:tcPr>
          <w:p w14:paraId="688EF420"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4F3855AD"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3F3BB6D3"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70E1827C"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r>
      <w:tr w:rsidR="00F3358C" w:rsidRPr="00597502" w14:paraId="25EF502E" w14:textId="77777777" w:rsidTr="00F3358C">
        <w:trPr>
          <w:trHeight w:val="239"/>
        </w:trPr>
        <w:tc>
          <w:tcPr>
            <w:tcW w:w="3530" w:type="dxa"/>
            <w:tcBorders>
              <w:top w:val="nil"/>
              <w:left w:val="nil"/>
              <w:bottom w:val="nil"/>
              <w:right w:val="nil"/>
            </w:tcBorders>
            <w:shd w:val="clear" w:color="auto" w:fill="auto"/>
            <w:noWrap/>
            <w:vAlign w:val="bottom"/>
            <w:hideMark/>
          </w:tcPr>
          <w:p w14:paraId="3DA04B12"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20-24</w:t>
            </w:r>
          </w:p>
        </w:tc>
        <w:tc>
          <w:tcPr>
            <w:tcW w:w="1697" w:type="dxa"/>
            <w:tcBorders>
              <w:top w:val="nil"/>
              <w:left w:val="nil"/>
              <w:bottom w:val="nil"/>
              <w:right w:val="nil"/>
            </w:tcBorders>
            <w:shd w:val="clear" w:color="auto" w:fill="auto"/>
            <w:noWrap/>
            <w:vAlign w:val="bottom"/>
            <w:hideMark/>
          </w:tcPr>
          <w:p w14:paraId="496CD5CB"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0.961 (0.836, 1.105)</w:t>
            </w:r>
          </w:p>
        </w:tc>
        <w:tc>
          <w:tcPr>
            <w:tcW w:w="1221" w:type="dxa"/>
            <w:tcBorders>
              <w:top w:val="nil"/>
              <w:left w:val="nil"/>
              <w:bottom w:val="nil"/>
              <w:right w:val="nil"/>
            </w:tcBorders>
            <w:shd w:val="clear" w:color="auto" w:fill="auto"/>
            <w:noWrap/>
            <w:vAlign w:val="bottom"/>
            <w:hideMark/>
          </w:tcPr>
          <w:p w14:paraId="6F52A7EE"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0.577</w:t>
            </w:r>
          </w:p>
        </w:tc>
        <w:tc>
          <w:tcPr>
            <w:tcW w:w="1877" w:type="dxa"/>
            <w:tcBorders>
              <w:top w:val="nil"/>
              <w:left w:val="nil"/>
              <w:bottom w:val="nil"/>
              <w:right w:val="nil"/>
            </w:tcBorders>
            <w:shd w:val="clear" w:color="auto" w:fill="auto"/>
            <w:noWrap/>
            <w:vAlign w:val="bottom"/>
            <w:hideMark/>
          </w:tcPr>
          <w:p w14:paraId="510157D6"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0.940 (0.811, 1.089)</w:t>
            </w:r>
          </w:p>
        </w:tc>
        <w:tc>
          <w:tcPr>
            <w:tcW w:w="1088" w:type="dxa"/>
            <w:tcBorders>
              <w:top w:val="nil"/>
              <w:left w:val="nil"/>
              <w:bottom w:val="nil"/>
              <w:right w:val="nil"/>
            </w:tcBorders>
            <w:shd w:val="clear" w:color="auto" w:fill="auto"/>
            <w:noWrap/>
            <w:vAlign w:val="bottom"/>
            <w:hideMark/>
          </w:tcPr>
          <w:p w14:paraId="3B9388AE" w14:textId="25685E5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0.41</w:t>
            </w:r>
            <w:r w:rsidRPr="00F3358C">
              <w:rPr>
                <w:rFonts w:ascii="Aptos Narrow" w:eastAsia="Times New Roman" w:hAnsi="Aptos Narrow" w:cs="Times New Roman"/>
                <w:kern w:val="0"/>
                <w:sz w:val="18"/>
                <w:szCs w:val="18"/>
                <w:lang w:val="en-US"/>
                <w14:ligatures w14:val="none"/>
              </w:rPr>
              <w:t>0</w:t>
            </w:r>
          </w:p>
        </w:tc>
      </w:tr>
      <w:tr w:rsidR="00F3358C" w:rsidRPr="00597502" w14:paraId="20CEDC38" w14:textId="77777777" w:rsidTr="00F3358C">
        <w:trPr>
          <w:trHeight w:val="239"/>
        </w:trPr>
        <w:tc>
          <w:tcPr>
            <w:tcW w:w="3530" w:type="dxa"/>
            <w:tcBorders>
              <w:top w:val="nil"/>
              <w:left w:val="nil"/>
              <w:bottom w:val="nil"/>
              <w:right w:val="nil"/>
            </w:tcBorders>
            <w:shd w:val="clear" w:color="auto" w:fill="auto"/>
            <w:noWrap/>
            <w:vAlign w:val="bottom"/>
            <w:hideMark/>
          </w:tcPr>
          <w:p w14:paraId="68E3CDCC"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Self-identified sex</w:t>
            </w:r>
          </w:p>
        </w:tc>
        <w:tc>
          <w:tcPr>
            <w:tcW w:w="1697" w:type="dxa"/>
            <w:tcBorders>
              <w:top w:val="nil"/>
              <w:left w:val="nil"/>
              <w:bottom w:val="nil"/>
              <w:right w:val="nil"/>
            </w:tcBorders>
            <w:shd w:val="clear" w:color="auto" w:fill="auto"/>
            <w:noWrap/>
            <w:vAlign w:val="bottom"/>
            <w:hideMark/>
          </w:tcPr>
          <w:p w14:paraId="065B0A31"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6DA2AFAC"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153A4A54"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78424145"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r>
      <w:tr w:rsidR="00F3358C" w:rsidRPr="00597502" w14:paraId="26218738" w14:textId="77777777" w:rsidTr="00F3358C">
        <w:trPr>
          <w:trHeight w:val="239"/>
        </w:trPr>
        <w:tc>
          <w:tcPr>
            <w:tcW w:w="3530" w:type="dxa"/>
            <w:tcBorders>
              <w:top w:val="nil"/>
              <w:left w:val="nil"/>
              <w:bottom w:val="nil"/>
              <w:right w:val="nil"/>
            </w:tcBorders>
            <w:shd w:val="clear" w:color="auto" w:fill="auto"/>
            <w:noWrap/>
            <w:vAlign w:val="bottom"/>
            <w:hideMark/>
          </w:tcPr>
          <w:p w14:paraId="3AE31667"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Male (ref)</w:t>
            </w:r>
          </w:p>
        </w:tc>
        <w:tc>
          <w:tcPr>
            <w:tcW w:w="1697" w:type="dxa"/>
            <w:tcBorders>
              <w:top w:val="nil"/>
              <w:left w:val="nil"/>
              <w:bottom w:val="nil"/>
              <w:right w:val="nil"/>
            </w:tcBorders>
            <w:shd w:val="clear" w:color="auto" w:fill="auto"/>
            <w:noWrap/>
            <w:vAlign w:val="bottom"/>
            <w:hideMark/>
          </w:tcPr>
          <w:p w14:paraId="34DF40E4"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73C92BA3"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079C10FE"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09448EA8"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r>
      <w:tr w:rsidR="00F3358C" w:rsidRPr="00597502" w14:paraId="64450746" w14:textId="77777777" w:rsidTr="00F3358C">
        <w:trPr>
          <w:trHeight w:val="219"/>
        </w:trPr>
        <w:tc>
          <w:tcPr>
            <w:tcW w:w="3530" w:type="dxa"/>
            <w:tcBorders>
              <w:top w:val="nil"/>
              <w:left w:val="nil"/>
              <w:bottom w:val="nil"/>
              <w:right w:val="nil"/>
            </w:tcBorders>
            <w:shd w:val="clear" w:color="auto" w:fill="auto"/>
            <w:noWrap/>
            <w:vAlign w:val="bottom"/>
            <w:hideMark/>
          </w:tcPr>
          <w:p w14:paraId="6F4D2E0E"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Female</w:t>
            </w:r>
          </w:p>
        </w:tc>
        <w:tc>
          <w:tcPr>
            <w:tcW w:w="1697" w:type="dxa"/>
            <w:tcBorders>
              <w:top w:val="nil"/>
              <w:left w:val="nil"/>
              <w:bottom w:val="nil"/>
              <w:right w:val="nil"/>
            </w:tcBorders>
            <w:shd w:val="clear" w:color="auto" w:fill="auto"/>
            <w:noWrap/>
            <w:vAlign w:val="bottom"/>
            <w:hideMark/>
          </w:tcPr>
          <w:p w14:paraId="7EECD08F"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1.059 (0.921, 1.218)</w:t>
            </w:r>
          </w:p>
        </w:tc>
        <w:tc>
          <w:tcPr>
            <w:tcW w:w="1221" w:type="dxa"/>
            <w:tcBorders>
              <w:top w:val="nil"/>
              <w:left w:val="nil"/>
              <w:bottom w:val="nil"/>
              <w:right w:val="nil"/>
            </w:tcBorders>
            <w:shd w:val="clear" w:color="auto" w:fill="auto"/>
            <w:noWrap/>
            <w:vAlign w:val="bottom"/>
            <w:hideMark/>
          </w:tcPr>
          <w:p w14:paraId="5E09F95B"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0.423</w:t>
            </w:r>
          </w:p>
        </w:tc>
        <w:tc>
          <w:tcPr>
            <w:tcW w:w="1877" w:type="dxa"/>
            <w:tcBorders>
              <w:top w:val="nil"/>
              <w:left w:val="nil"/>
              <w:bottom w:val="nil"/>
              <w:right w:val="nil"/>
            </w:tcBorders>
            <w:shd w:val="clear" w:color="auto" w:fill="auto"/>
            <w:noWrap/>
            <w:vAlign w:val="bottom"/>
            <w:hideMark/>
          </w:tcPr>
          <w:p w14:paraId="3FAFF831"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1.005 (0.861, 1.174)</w:t>
            </w:r>
          </w:p>
        </w:tc>
        <w:tc>
          <w:tcPr>
            <w:tcW w:w="1088" w:type="dxa"/>
            <w:tcBorders>
              <w:top w:val="nil"/>
              <w:left w:val="nil"/>
              <w:bottom w:val="nil"/>
              <w:right w:val="nil"/>
            </w:tcBorders>
            <w:shd w:val="clear" w:color="auto" w:fill="auto"/>
            <w:noWrap/>
            <w:vAlign w:val="bottom"/>
            <w:hideMark/>
          </w:tcPr>
          <w:p w14:paraId="5CD14B5D"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0.945</w:t>
            </w:r>
          </w:p>
        </w:tc>
      </w:tr>
      <w:tr w:rsidR="00F3358C" w:rsidRPr="00597502" w14:paraId="613D5D17" w14:textId="77777777" w:rsidTr="00F3358C">
        <w:trPr>
          <w:trHeight w:val="239"/>
        </w:trPr>
        <w:tc>
          <w:tcPr>
            <w:tcW w:w="3530" w:type="dxa"/>
            <w:tcBorders>
              <w:top w:val="nil"/>
              <w:left w:val="nil"/>
              <w:bottom w:val="nil"/>
              <w:right w:val="nil"/>
            </w:tcBorders>
            <w:shd w:val="clear" w:color="auto" w:fill="auto"/>
            <w:noWrap/>
            <w:vAlign w:val="bottom"/>
            <w:hideMark/>
          </w:tcPr>
          <w:p w14:paraId="4734F620"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Ever had children</w:t>
            </w:r>
          </w:p>
        </w:tc>
        <w:tc>
          <w:tcPr>
            <w:tcW w:w="1697" w:type="dxa"/>
            <w:tcBorders>
              <w:top w:val="nil"/>
              <w:left w:val="nil"/>
              <w:bottom w:val="nil"/>
              <w:right w:val="nil"/>
            </w:tcBorders>
            <w:shd w:val="clear" w:color="auto" w:fill="auto"/>
            <w:noWrap/>
            <w:vAlign w:val="bottom"/>
            <w:hideMark/>
          </w:tcPr>
          <w:p w14:paraId="55D30077"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1AC5C314"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2FD994AF"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4929BCD0"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r>
      <w:tr w:rsidR="00F3358C" w:rsidRPr="00597502" w14:paraId="5C1BC366" w14:textId="77777777" w:rsidTr="00F3358C">
        <w:trPr>
          <w:trHeight w:val="239"/>
        </w:trPr>
        <w:tc>
          <w:tcPr>
            <w:tcW w:w="3530" w:type="dxa"/>
            <w:tcBorders>
              <w:top w:val="nil"/>
              <w:left w:val="nil"/>
              <w:bottom w:val="nil"/>
              <w:right w:val="nil"/>
            </w:tcBorders>
            <w:shd w:val="clear" w:color="auto" w:fill="auto"/>
            <w:noWrap/>
            <w:vAlign w:val="bottom"/>
            <w:hideMark/>
          </w:tcPr>
          <w:p w14:paraId="0A2919EB"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No (ref)</w:t>
            </w:r>
          </w:p>
        </w:tc>
        <w:tc>
          <w:tcPr>
            <w:tcW w:w="1697" w:type="dxa"/>
            <w:tcBorders>
              <w:top w:val="nil"/>
              <w:left w:val="nil"/>
              <w:bottom w:val="nil"/>
              <w:right w:val="nil"/>
            </w:tcBorders>
            <w:shd w:val="clear" w:color="auto" w:fill="auto"/>
            <w:noWrap/>
            <w:vAlign w:val="bottom"/>
            <w:hideMark/>
          </w:tcPr>
          <w:p w14:paraId="65D408B0"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125E2A3F"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4187725A"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043ABAC5"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r>
      <w:tr w:rsidR="00F3358C" w:rsidRPr="00597502" w14:paraId="52821058" w14:textId="77777777" w:rsidTr="00F3358C">
        <w:trPr>
          <w:trHeight w:val="239"/>
        </w:trPr>
        <w:tc>
          <w:tcPr>
            <w:tcW w:w="3530" w:type="dxa"/>
            <w:tcBorders>
              <w:top w:val="nil"/>
              <w:left w:val="nil"/>
              <w:bottom w:val="nil"/>
              <w:right w:val="nil"/>
            </w:tcBorders>
            <w:shd w:val="clear" w:color="auto" w:fill="auto"/>
            <w:noWrap/>
            <w:vAlign w:val="bottom"/>
            <w:hideMark/>
          </w:tcPr>
          <w:p w14:paraId="302403DC"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Yes</w:t>
            </w:r>
          </w:p>
        </w:tc>
        <w:tc>
          <w:tcPr>
            <w:tcW w:w="1697" w:type="dxa"/>
            <w:tcBorders>
              <w:top w:val="nil"/>
              <w:left w:val="nil"/>
              <w:bottom w:val="nil"/>
              <w:right w:val="nil"/>
            </w:tcBorders>
            <w:shd w:val="clear" w:color="auto" w:fill="auto"/>
            <w:noWrap/>
            <w:vAlign w:val="bottom"/>
            <w:hideMark/>
          </w:tcPr>
          <w:p w14:paraId="70B4E6A9"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1.208 (1.003, 1.454)</w:t>
            </w:r>
          </w:p>
        </w:tc>
        <w:tc>
          <w:tcPr>
            <w:tcW w:w="1221" w:type="dxa"/>
            <w:tcBorders>
              <w:top w:val="nil"/>
              <w:left w:val="nil"/>
              <w:bottom w:val="nil"/>
              <w:right w:val="nil"/>
            </w:tcBorders>
            <w:shd w:val="clear" w:color="auto" w:fill="auto"/>
            <w:noWrap/>
            <w:vAlign w:val="bottom"/>
            <w:hideMark/>
          </w:tcPr>
          <w:p w14:paraId="6701D621" w14:textId="15F2BAA1"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0.046</w:t>
            </w:r>
            <w:r w:rsidRPr="00F3358C">
              <w:rPr>
                <w:rFonts w:ascii="Aptos Narrow" w:eastAsia="Times New Roman" w:hAnsi="Aptos Narrow" w:cs="Times New Roman"/>
                <w:kern w:val="0"/>
                <w:sz w:val="18"/>
                <w:szCs w:val="18"/>
                <w:lang w:val="en-US"/>
                <w14:ligatures w14:val="none"/>
              </w:rPr>
              <w:t>*</w:t>
            </w:r>
          </w:p>
        </w:tc>
        <w:tc>
          <w:tcPr>
            <w:tcW w:w="1877" w:type="dxa"/>
            <w:tcBorders>
              <w:top w:val="nil"/>
              <w:left w:val="nil"/>
              <w:bottom w:val="nil"/>
              <w:right w:val="nil"/>
            </w:tcBorders>
            <w:shd w:val="clear" w:color="auto" w:fill="auto"/>
            <w:noWrap/>
            <w:vAlign w:val="bottom"/>
            <w:hideMark/>
          </w:tcPr>
          <w:p w14:paraId="4C80B031"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1.257 (1.017, 1.554)</w:t>
            </w:r>
          </w:p>
        </w:tc>
        <w:tc>
          <w:tcPr>
            <w:tcW w:w="1088" w:type="dxa"/>
            <w:tcBorders>
              <w:top w:val="nil"/>
              <w:left w:val="nil"/>
              <w:bottom w:val="nil"/>
              <w:right w:val="nil"/>
            </w:tcBorders>
            <w:shd w:val="clear" w:color="auto" w:fill="auto"/>
            <w:noWrap/>
            <w:vAlign w:val="bottom"/>
            <w:hideMark/>
          </w:tcPr>
          <w:p w14:paraId="7FF41978" w14:textId="15136DCF"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0.034</w:t>
            </w:r>
            <w:r w:rsidRPr="00F3358C">
              <w:rPr>
                <w:rFonts w:ascii="Aptos Narrow" w:eastAsia="Times New Roman" w:hAnsi="Aptos Narrow" w:cs="Times New Roman"/>
                <w:kern w:val="0"/>
                <w:sz w:val="18"/>
                <w:szCs w:val="18"/>
                <w:lang w:val="en-US"/>
                <w14:ligatures w14:val="none"/>
              </w:rPr>
              <w:t>*</w:t>
            </w:r>
          </w:p>
        </w:tc>
      </w:tr>
      <w:tr w:rsidR="00F3358C" w:rsidRPr="00597502" w14:paraId="18122E26" w14:textId="77777777" w:rsidTr="00F3358C">
        <w:trPr>
          <w:trHeight w:val="239"/>
        </w:trPr>
        <w:tc>
          <w:tcPr>
            <w:tcW w:w="3530" w:type="dxa"/>
            <w:tcBorders>
              <w:top w:val="nil"/>
              <w:left w:val="nil"/>
              <w:bottom w:val="nil"/>
              <w:right w:val="nil"/>
            </w:tcBorders>
            <w:shd w:val="clear" w:color="auto" w:fill="auto"/>
            <w:noWrap/>
            <w:vAlign w:val="bottom"/>
            <w:hideMark/>
          </w:tcPr>
          <w:p w14:paraId="62B9F4A1"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Relationship with household head</w:t>
            </w:r>
          </w:p>
        </w:tc>
        <w:tc>
          <w:tcPr>
            <w:tcW w:w="1697" w:type="dxa"/>
            <w:tcBorders>
              <w:top w:val="nil"/>
              <w:left w:val="nil"/>
              <w:bottom w:val="nil"/>
              <w:right w:val="nil"/>
            </w:tcBorders>
            <w:shd w:val="clear" w:color="auto" w:fill="auto"/>
            <w:noWrap/>
            <w:vAlign w:val="bottom"/>
            <w:hideMark/>
          </w:tcPr>
          <w:p w14:paraId="12EABD93"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52777842"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4C4D5D3C"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4EFE97CB"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r>
      <w:tr w:rsidR="00F3358C" w:rsidRPr="00597502" w14:paraId="3BABF2DA" w14:textId="77777777" w:rsidTr="00F3358C">
        <w:trPr>
          <w:trHeight w:val="239"/>
        </w:trPr>
        <w:tc>
          <w:tcPr>
            <w:tcW w:w="3530" w:type="dxa"/>
            <w:tcBorders>
              <w:top w:val="nil"/>
              <w:left w:val="nil"/>
              <w:bottom w:val="nil"/>
              <w:right w:val="nil"/>
            </w:tcBorders>
            <w:shd w:val="clear" w:color="auto" w:fill="auto"/>
            <w:noWrap/>
            <w:vAlign w:val="bottom"/>
            <w:hideMark/>
          </w:tcPr>
          <w:p w14:paraId="0C8134C2"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Child (ref)</w:t>
            </w:r>
          </w:p>
        </w:tc>
        <w:tc>
          <w:tcPr>
            <w:tcW w:w="1697" w:type="dxa"/>
            <w:tcBorders>
              <w:top w:val="nil"/>
              <w:left w:val="nil"/>
              <w:bottom w:val="nil"/>
              <w:right w:val="nil"/>
            </w:tcBorders>
            <w:shd w:val="clear" w:color="auto" w:fill="auto"/>
            <w:noWrap/>
            <w:vAlign w:val="bottom"/>
            <w:hideMark/>
          </w:tcPr>
          <w:p w14:paraId="53D1BEDB"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3093C33B"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2FB588F3"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625395F0"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r>
      <w:tr w:rsidR="00F3358C" w:rsidRPr="00597502" w14:paraId="4FCA9CA1" w14:textId="77777777" w:rsidTr="00F3358C">
        <w:trPr>
          <w:trHeight w:val="239"/>
        </w:trPr>
        <w:tc>
          <w:tcPr>
            <w:tcW w:w="3530" w:type="dxa"/>
            <w:tcBorders>
              <w:top w:val="nil"/>
              <w:left w:val="nil"/>
              <w:bottom w:val="nil"/>
              <w:right w:val="nil"/>
            </w:tcBorders>
            <w:shd w:val="clear" w:color="auto" w:fill="auto"/>
            <w:noWrap/>
            <w:vAlign w:val="bottom"/>
            <w:hideMark/>
          </w:tcPr>
          <w:p w14:paraId="4E9066CB"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Immediate family</w:t>
            </w:r>
          </w:p>
        </w:tc>
        <w:tc>
          <w:tcPr>
            <w:tcW w:w="1697" w:type="dxa"/>
            <w:tcBorders>
              <w:top w:val="nil"/>
              <w:left w:val="nil"/>
              <w:bottom w:val="nil"/>
              <w:right w:val="nil"/>
            </w:tcBorders>
            <w:shd w:val="clear" w:color="auto" w:fill="auto"/>
            <w:noWrap/>
            <w:vAlign w:val="bottom"/>
            <w:hideMark/>
          </w:tcPr>
          <w:p w14:paraId="14C44C2C"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1.470 (1.194, 1.810)</w:t>
            </w:r>
          </w:p>
        </w:tc>
        <w:tc>
          <w:tcPr>
            <w:tcW w:w="1221" w:type="dxa"/>
            <w:tcBorders>
              <w:top w:val="nil"/>
              <w:left w:val="nil"/>
              <w:bottom w:val="nil"/>
              <w:right w:val="nil"/>
            </w:tcBorders>
            <w:shd w:val="clear" w:color="auto" w:fill="auto"/>
            <w:noWrap/>
            <w:vAlign w:val="bottom"/>
            <w:hideMark/>
          </w:tcPr>
          <w:p w14:paraId="49AADFF8" w14:textId="1BEE775A"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&lt;0.001</w:t>
            </w:r>
            <w:r w:rsidRPr="00F3358C">
              <w:rPr>
                <w:rFonts w:ascii="Aptos Narrow" w:eastAsia="Times New Roman" w:hAnsi="Aptos Narrow" w:cs="Times New Roman"/>
                <w:kern w:val="0"/>
                <w:sz w:val="18"/>
                <w:szCs w:val="18"/>
                <w:lang w:val="en-US"/>
                <w14:ligatures w14:val="none"/>
              </w:rPr>
              <w:t>*</w:t>
            </w:r>
          </w:p>
        </w:tc>
        <w:tc>
          <w:tcPr>
            <w:tcW w:w="1877" w:type="dxa"/>
            <w:tcBorders>
              <w:top w:val="nil"/>
              <w:left w:val="nil"/>
              <w:bottom w:val="nil"/>
              <w:right w:val="nil"/>
            </w:tcBorders>
            <w:shd w:val="clear" w:color="auto" w:fill="auto"/>
            <w:noWrap/>
            <w:vAlign w:val="bottom"/>
            <w:hideMark/>
          </w:tcPr>
          <w:p w14:paraId="3B5EF879"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1.471 (1.194, 1.812)</w:t>
            </w:r>
          </w:p>
        </w:tc>
        <w:tc>
          <w:tcPr>
            <w:tcW w:w="1088" w:type="dxa"/>
            <w:tcBorders>
              <w:top w:val="nil"/>
              <w:left w:val="nil"/>
              <w:bottom w:val="nil"/>
              <w:right w:val="nil"/>
            </w:tcBorders>
            <w:shd w:val="clear" w:color="auto" w:fill="auto"/>
            <w:noWrap/>
            <w:vAlign w:val="bottom"/>
            <w:hideMark/>
          </w:tcPr>
          <w:p w14:paraId="456F0975" w14:textId="6D8060F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&lt;0.001</w:t>
            </w:r>
            <w:r w:rsidRPr="00F3358C">
              <w:rPr>
                <w:rFonts w:ascii="Aptos Narrow" w:eastAsia="Times New Roman" w:hAnsi="Aptos Narrow" w:cs="Times New Roman"/>
                <w:kern w:val="0"/>
                <w:sz w:val="18"/>
                <w:szCs w:val="18"/>
                <w:lang w:val="en-US"/>
                <w14:ligatures w14:val="none"/>
              </w:rPr>
              <w:t>*</w:t>
            </w:r>
          </w:p>
        </w:tc>
      </w:tr>
      <w:tr w:rsidR="00F3358C" w:rsidRPr="00597502" w14:paraId="6EB589D3" w14:textId="77777777" w:rsidTr="00F3358C">
        <w:trPr>
          <w:trHeight w:val="239"/>
        </w:trPr>
        <w:tc>
          <w:tcPr>
            <w:tcW w:w="3530" w:type="dxa"/>
            <w:tcBorders>
              <w:top w:val="nil"/>
              <w:left w:val="nil"/>
              <w:bottom w:val="nil"/>
              <w:right w:val="nil"/>
            </w:tcBorders>
            <w:shd w:val="clear" w:color="auto" w:fill="auto"/>
            <w:noWrap/>
            <w:vAlign w:val="bottom"/>
            <w:hideMark/>
          </w:tcPr>
          <w:p w14:paraId="2AE79F23"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Extended family</w:t>
            </w:r>
          </w:p>
        </w:tc>
        <w:tc>
          <w:tcPr>
            <w:tcW w:w="1697" w:type="dxa"/>
            <w:tcBorders>
              <w:top w:val="nil"/>
              <w:left w:val="nil"/>
              <w:bottom w:val="nil"/>
              <w:right w:val="nil"/>
            </w:tcBorders>
            <w:shd w:val="clear" w:color="auto" w:fill="auto"/>
            <w:noWrap/>
            <w:vAlign w:val="bottom"/>
            <w:hideMark/>
          </w:tcPr>
          <w:p w14:paraId="12D0C29B"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1.259 (1.076, 1.474)</w:t>
            </w:r>
          </w:p>
        </w:tc>
        <w:tc>
          <w:tcPr>
            <w:tcW w:w="1221" w:type="dxa"/>
            <w:tcBorders>
              <w:top w:val="nil"/>
              <w:left w:val="nil"/>
              <w:bottom w:val="nil"/>
              <w:right w:val="nil"/>
            </w:tcBorders>
            <w:shd w:val="clear" w:color="auto" w:fill="auto"/>
            <w:noWrap/>
            <w:vAlign w:val="bottom"/>
            <w:hideMark/>
          </w:tcPr>
          <w:p w14:paraId="6DC67352" w14:textId="2665686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0.004</w:t>
            </w:r>
            <w:r w:rsidRPr="00F3358C">
              <w:rPr>
                <w:rFonts w:ascii="Aptos Narrow" w:eastAsia="Times New Roman" w:hAnsi="Aptos Narrow" w:cs="Times New Roman"/>
                <w:kern w:val="0"/>
                <w:sz w:val="18"/>
                <w:szCs w:val="18"/>
                <w:lang w:val="en-US"/>
                <w14:ligatures w14:val="none"/>
              </w:rPr>
              <w:t>*</w:t>
            </w:r>
          </w:p>
        </w:tc>
        <w:tc>
          <w:tcPr>
            <w:tcW w:w="1877" w:type="dxa"/>
            <w:tcBorders>
              <w:top w:val="nil"/>
              <w:left w:val="nil"/>
              <w:bottom w:val="nil"/>
              <w:right w:val="nil"/>
            </w:tcBorders>
            <w:shd w:val="clear" w:color="auto" w:fill="auto"/>
            <w:noWrap/>
            <w:vAlign w:val="bottom"/>
            <w:hideMark/>
          </w:tcPr>
          <w:p w14:paraId="714307C6"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1.260 (1.075, 1.476)</w:t>
            </w:r>
          </w:p>
        </w:tc>
        <w:tc>
          <w:tcPr>
            <w:tcW w:w="1088" w:type="dxa"/>
            <w:tcBorders>
              <w:top w:val="nil"/>
              <w:left w:val="nil"/>
              <w:bottom w:val="nil"/>
              <w:right w:val="nil"/>
            </w:tcBorders>
            <w:shd w:val="clear" w:color="auto" w:fill="auto"/>
            <w:noWrap/>
            <w:vAlign w:val="bottom"/>
            <w:hideMark/>
          </w:tcPr>
          <w:p w14:paraId="338E21DA" w14:textId="7114D133"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0.004</w:t>
            </w:r>
            <w:r w:rsidRPr="00F3358C">
              <w:rPr>
                <w:rFonts w:ascii="Aptos Narrow" w:eastAsia="Times New Roman" w:hAnsi="Aptos Narrow" w:cs="Times New Roman"/>
                <w:kern w:val="0"/>
                <w:sz w:val="18"/>
                <w:szCs w:val="18"/>
                <w:lang w:val="en-US"/>
                <w14:ligatures w14:val="none"/>
              </w:rPr>
              <w:t>*</w:t>
            </w:r>
          </w:p>
        </w:tc>
      </w:tr>
      <w:tr w:rsidR="00F3358C" w:rsidRPr="00597502" w14:paraId="3D90C9ED" w14:textId="77777777" w:rsidTr="00F3358C">
        <w:trPr>
          <w:trHeight w:val="229"/>
        </w:trPr>
        <w:tc>
          <w:tcPr>
            <w:tcW w:w="3530" w:type="dxa"/>
            <w:tcBorders>
              <w:top w:val="nil"/>
              <w:left w:val="nil"/>
              <w:bottom w:val="nil"/>
              <w:right w:val="nil"/>
            </w:tcBorders>
            <w:shd w:val="clear" w:color="auto" w:fill="auto"/>
            <w:noWrap/>
            <w:vAlign w:val="bottom"/>
            <w:hideMark/>
          </w:tcPr>
          <w:p w14:paraId="4575577E"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Non-relatives</w:t>
            </w:r>
          </w:p>
        </w:tc>
        <w:tc>
          <w:tcPr>
            <w:tcW w:w="1697" w:type="dxa"/>
            <w:tcBorders>
              <w:top w:val="nil"/>
              <w:left w:val="nil"/>
              <w:bottom w:val="nil"/>
              <w:right w:val="nil"/>
            </w:tcBorders>
            <w:shd w:val="clear" w:color="auto" w:fill="auto"/>
            <w:noWrap/>
            <w:vAlign w:val="bottom"/>
            <w:hideMark/>
          </w:tcPr>
          <w:p w14:paraId="41AA4FB8"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1.709 (1.192, 2.450)</w:t>
            </w:r>
          </w:p>
        </w:tc>
        <w:tc>
          <w:tcPr>
            <w:tcW w:w="1221" w:type="dxa"/>
            <w:tcBorders>
              <w:top w:val="nil"/>
              <w:left w:val="nil"/>
              <w:bottom w:val="nil"/>
              <w:right w:val="nil"/>
            </w:tcBorders>
            <w:shd w:val="clear" w:color="auto" w:fill="auto"/>
            <w:noWrap/>
            <w:vAlign w:val="bottom"/>
            <w:hideMark/>
          </w:tcPr>
          <w:p w14:paraId="3DC1229B" w14:textId="3D1F1BF5"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&lt;0.001</w:t>
            </w:r>
            <w:r w:rsidRPr="00F3358C">
              <w:rPr>
                <w:rFonts w:ascii="Aptos Narrow" w:eastAsia="Times New Roman" w:hAnsi="Aptos Narrow" w:cs="Times New Roman"/>
                <w:kern w:val="0"/>
                <w:sz w:val="18"/>
                <w:szCs w:val="18"/>
                <w:lang w:val="en-US"/>
                <w14:ligatures w14:val="none"/>
              </w:rPr>
              <w:t>*</w:t>
            </w:r>
          </w:p>
        </w:tc>
        <w:tc>
          <w:tcPr>
            <w:tcW w:w="1877" w:type="dxa"/>
            <w:tcBorders>
              <w:top w:val="nil"/>
              <w:left w:val="nil"/>
              <w:bottom w:val="nil"/>
              <w:right w:val="nil"/>
            </w:tcBorders>
            <w:shd w:val="clear" w:color="auto" w:fill="auto"/>
            <w:noWrap/>
            <w:vAlign w:val="bottom"/>
            <w:hideMark/>
          </w:tcPr>
          <w:p w14:paraId="35596934"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1.704 (1.188, 2.444)</w:t>
            </w:r>
          </w:p>
        </w:tc>
        <w:tc>
          <w:tcPr>
            <w:tcW w:w="1088" w:type="dxa"/>
            <w:tcBorders>
              <w:top w:val="nil"/>
              <w:left w:val="nil"/>
              <w:bottom w:val="nil"/>
              <w:right w:val="nil"/>
            </w:tcBorders>
            <w:shd w:val="clear" w:color="auto" w:fill="auto"/>
            <w:noWrap/>
            <w:vAlign w:val="bottom"/>
            <w:hideMark/>
          </w:tcPr>
          <w:p w14:paraId="4225C203" w14:textId="46AA79E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0.004</w:t>
            </w:r>
            <w:r w:rsidRPr="00F3358C">
              <w:rPr>
                <w:rFonts w:ascii="Aptos Narrow" w:eastAsia="Times New Roman" w:hAnsi="Aptos Narrow" w:cs="Times New Roman"/>
                <w:kern w:val="0"/>
                <w:sz w:val="18"/>
                <w:szCs w:val="18"/>
                <w:lang w:val="en-US"/>
                <w14:ligatures w14:val="none"/>
              </w:rPr>
              <w:t>*</w:t>
            </w:r>
          </w:p>
        </w:tc>
      </w:tr>
      <w:tr w:rsidR="00F3358C" w:rsidRPr="00597502" w14:paraId="10C82BDF" w14:textId="77777777" w:rsidTr="00F3358C">
        <w:trPr>
          <w:trHeight w:val="239"/>
        </w:trPr>
        <w:tc>
          <w:tcPr>
            <w:tcW w:w="3530" w:type="dxa"/>
            <w:tcBorders>
              <w:top w:val="nil"/>
              <w:left w:val="nil"/>
              <w:bottom w:val="nil"/>
              <w:right w:val="nil"/>
            </w:tcBorders>
            <w:shd w:val="clear" w:color="auto" w:fill="auto"/>
            <w:noWrap/>
            <w:vAlign w:val="bottom"/>
            <w:hideMark/>
          </w:tcPr>
          <w:p w14:paraId="769F64F5"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r w:rsidRPr="00597502">
              <w:rPr>
                <w:rFonts w:ascii="Aptos Narrow" w:eastAsia="Times New Roman" w:hAnsi="Aptos Narrow" w:cs="Times New Roman"/>
                <w:b/>
                <w:bCs/>
                <w:kern w:val="0"/>
                <w:sz w:val="18"/>
                <w:szCs w:val="18"/>
                <w:lang w:val="en-US"/>
                <w14:ligatures w14:val="none"/>
              </w:rPr>
              <w:t>Current school attendance</w:t>
            </w:r>
          </w:p>
        </w:tc>
        <w:tc>
          <w:tcPr>
            <w:tcW w:w="1697" w:type="dxa"/>
            <w:tcBorders>
              <w:top w:val="nil"/>
              <w:left w:val="nil"/>
              <w:bottom w:val="nil"/>
              <w:right w:val="nil"/>
            </w:tcBorders>
            <w:shd w:val="clear" w:color="auto" w:fill="auto"/>
            <w:noWrap/>
            <w:vAlign w:val="bottom"/>
            <w:hideMark/>
          </w:tcPr>
          <w:p w14:paraId="5BF0FF5E" w14:textId="77777777" w:rsidR="00597502" w:rsidRPr="00597502" w:rsidRDefault="00597502" w:rsidP="00597502">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4781966F"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5174FFA2"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107FC57E" w14:textId="77777777" w:rsidR="00597502" w:rsidRPr="00597502" w:rsidRDefault="00597502" w:rsidP="00597502">
            <w:pPr>
              <w:spacing w:after="0" w:line="240" w:lineRule="auto"/>
              <w:rPr>
                <w:rFonts w:ascii="Times New Roman" w:eastAsia="Times New Roman" w:hAnsi="Times New Roman" w:cs="Times New Roman"/>
                <w:kern w:val="0"/>
                <w:sz w:val="20"/>
                <w:szCs w:val="20"/>
                <w:lang w:val="en-US"/>
                <w14:ligatures w14:val="none"/>
              </w:rPr>
            </w:pPr>
          </w:p>
        </w:tc>
      </w:tr>
      <w:tr w:rsidR="00F3358C" w:rsidRPr="00597502" w14:paraId="5CC71014" w14:textId="77777777" w:rsidTr="00F3358C">
        <w:trPr>
          <w:trHeight w:val="239"/>
        </w:trPr>
        <w:tc>
          <w:tcPr>
            <w:tcW w:w="3530" w:type="dxa"/>
            <w:tcBorders>
              <w:top w:val="nil"/>
              <w:left w:val="nil"/>
              <w:bottom w:val="nil"/>
              <w:right w:val="nil"/>
            </w:tcBorders>
            <w:shd w:val="clear" w:color="auto" w:fill="auto"/>
            <w:noWrap/>
            <w:vAlign w:val="bottom"/>
            <w:hideMark/>
          </w:tcPr>
          <w:p w14:paraId="6A47CD38"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Not attending or ≤ grade 7 (ref)</w:t>
            </w:r>
          </w:p>
        </w:tc>
        <w:tc>
          <w:tcPr>
            <w:tcW w:w="1697" w:type="dxa"/>
            <w:tcBorders>
              <w:top w:val="nil"/>
              <w:left w:val="nil"/>
              <w:bottom w:val="nil"/>
              <w:right w:val="nil"/>
            </w:tcBorders>
            <w:shd w:val="clear" w:color="auto" w:fill="auto"/>
            <w:noWrap/>
            <w:vAlign w:val="bottom"/>
            <w:hideMark/>
          </w:tcPr>
          <w:p w14:paraId="5F98DAEC"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06137A10"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877" w:type="dxa"/>
            <w:tcBorders>
              <w:top w:val="nil"/>
              <w:left w:val="nil"/>
              <w:bottom w:val="nil"/>
              <w:right w:val="nil"/>
            </w:tcBorders>
            <w:shd w:val="clear" w:color="auto" w:fill="auto"/>
            <w:noWrap/>
            <w:vAlign w:val="bottom"/>
            <w:hideMark/>
          </w:tcPr>
          <w:p w14:paraId="343E61A0"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c>
          <w:tcPr>
            <w:tcW w:w="1088" w:type="dxa"/>
            <w:tcBorders>
              <w:top w:val="nil"/>
              <w:left w:val="nil"/>
              <w:bottom w:val="nil"/>
              <w:right w:val="nil"/>
            </w:tcBorders>
            <w:shd w:val="clear" w:color="auto" w:fill="auto"/>
            <w:noWrap/>
            <w:vAlign w:val="bottom"/>
            <w:hideMark/>
          </w:tcPr>
          <w:p w14:paraId="5833F83D" w14:textId="77777777" w:rsidR="00597502" w:rsidRPr="00597502" w:rsidRDefault="00597502" w:rsidP="00597502">
            <w:pPr>
              <w:spacing w:after="0" w:line="240" w:lineRule="auto"/>
              <w:jc w:val="center"/>
              <w:rPr>
                <w:rFonts w:ascii="Times New Roman" w:eastAsia="Times New Roman" w:hAnsi="Times New Roman" w:cs="Times New Roman"/>
                <w:kern w:val="0"/>
                <w:sz w:val="20"/>
                <w:szCs w:val="20"/>
                <w:lang w:val="en-US"/>
                <w14:ligatures w14:val="none"/>
              </w:rPr>
            </w:pPr>
          </w:p>
        </w:tc>
      </w:tr>
      <w:tr w:rsidR="00F3358C" w:rsidRPr="00597502" w14:paraId="6FBCE20A" w14:textId="77777777" w:rsidTr="00F3358C">
        <w:trPr>
          <w:trHeight w:val="239"/>
        </w:trPr>
        <w:tc>
          <w:tcPr>
            <w:tcW w:w="3530" w:type="dxa"/>
            <w:tcBorders>
              <w:top w:val="nil"/>
              <w:left w:val="nil"/>
              <w:bottom w:val="single" w:sz="4" w:space="0" w:color="auto"/>
              <w:right w:val="nil"/>
            </w:tcBorders>
            <w:shd w:val="clear" w:color="auto" w:fill="auto"/>
            <w:noWrap/>
            <w:vAlign w:val="bottom"/>
            <w:hideMark/>
          </w:tcPr>
          <w:p w14:paraId="5BC0B9E3" w14:textId="77777777" w:rsidR="00597502" w:rsidRPr="00597502" w:rsidRDefault="00597502" w:rsidP="00597502">
            <w:pPr>
              <w:spacing w:after="0" w:line="240" w:lineRule="auto"/>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Grade 8-12</w:t>
            </w:r>
          </w:p>
        </w:tc>
        <w:tc>
          <w:tcPr>
            <w:tcW w:w="1697" w:type="dxa"/>
            <w:tcBorders>
              <w:top w:val="nil"/>
              <w:left w:val="nil"/>
              <w:bottom w:val="single" w:sz="4" w:space="0" w:color="auto"/>
              <w:right w:val="nil"/>
            </w:tcBorders>
            <w:shd w:val="clear" w:color="auto" w:fill="auto"/>
            <w:noWrap/>
            <w:vAlign w:val="bottom"/>
            <w:hideMark/>
          </w:tcPr>
          <w:p w14:paraId="0BA82584"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0.878 (0.607, 1.270)</w:t>
            </w:r>
          </w:p>
        </w:tc>
        <w:tc>
          <w:tcPr>
            <w:tcW w:w="1221" w:type="dxa"/>
            <w:tcBorders>
              <w:top w:val="nil"/>
              <w:left w:val="nil"/>
              <w:bottom w:val="single" w:sz="4" w:space="0" w:color="auto"/>
              <w:right w:val="nil"/>
            </w:tcBorders>
            <w:shd w:val="clear" w:color="auto" w:fill="auto"/>
            <w:noWrap/>
            <w:vAlign w:val="bottom"/>
            <w:hideMark/>
          </w:tcPr>
          <w:p w14:paraId="4CB3E995"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0.491</w:t>
            </w:r>
          </w:p>
        </w:tc>
        <w:tc>
          <w:tcPr>
            <w:tcW w:w="1877" w:type="dxa"/>
            <w:tcBorders>
              <w:top w:val="nil"/>
              <w:left w:val="nil"/>
              <w:bottom w:val="single" w:sz="4" w:space="0" w:color="auto"/>
              <w:right w:val="nil"/>
            </w:tcBorders>
            <w:shd w:val="clear" w:color="auto" w:fill="auto"/>
            <w:noWrap/>
            <w:vAlign w:val="bottom"/>
            <w:hideMark/>
          </w:tcPr>
          <w:p w14:paraId="2D14CE8C"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0.898 (0.618, 1.304)</w:t>
            </w:r>
          </w:p>
        </w:tc>
        <w:tc>
          <w:tcPr>
            <w:tcW w:w="1088" w:type="dxa"/>
            <w:tcBorders>
              <w:top w:val="nil"/>
              <w:left w:val="nil"/>
              <w:bottom w:val="single" w:sz="4" w:space="0" w:color="auto"/>
              <w:right w:val="nil"/>
            </w:tcBorders>
            <w:shd w:val="clear" w:color="auto" w:fill="auto"/>
            <w:noWrap/>
            <w:vAlign w:val="bottom"/>
            <w:hideMark/>
          </w:tcPr>
          <w:p w14:paraId="1244AD66" w14:textId="77777777" w:rsidR="00597502" w:rsidRPr="00597502" w:rsidRDefault="00597502" w:rsidP="00597502">
            <w:pPr>
              <w:spacing w:after="0" w:line="240" w:lineRule="auto"/>
              <w:jc w:val="center"/>
              <w:rPr>
                <w:rFonts w:ascii="Aptos Narrow" w:eastAsia="Times New Roman" w:hAnsi="Aptos Narrow" w:cs="Times New Roman"/>
                <w:kern w:val="0"/>
                <w:sz w:val="18"/>
                <w:szCs w:val="18"/>
                <w:lang w:val="en-US"/>
                <w14:ligatures w14:val="none"/>
              </w:rPr>
            </w:pPr>
            <w:r w:rsidRPr="00597502">
              <w:rPr>
                <w:rFonts w:ascii="Aptos Narrow" w:eastAsia="Times New Roman" w:hAnsi="Aptos Narrow" w:cs="Times New Roman"/>
                <w:kern w:val="0"/>
                <w:sz w:val="18"/>
                <w:szCs w:val="18"/>
                <w:lang w:val="en-US"/>
                <w14:ligatures w14:val="none"/>
              </w:rPr>
              <w:t>0.571</w:t>
            </w:r>
          </w:p>
        </w:tc>
      </w:tr>
      <w:tr w:rsidR="00F3358C" w:rsidRPr="00597502" w14:paraId="5A62FD62" w14:textId="77777777" w:rsidTr="00F3358C">
        <w:trPr>
          <w:trHeight w:val="239"/>
        </w:trPr>
        <w:tc>
          <w:tcPr>
            <w:tcW w:w="9413" w:type="dxa"/>
            <w:gridSpan w:val="5"/>
            <w:tcBorders>
              <w:top w:val="single" w:sz="4" w:space="0" w:color="auto"/>
              <w:left w:val="nil"/>
              <w:right w:val="nil"/>
            </w:tcBorders>
            <w:shd w:val="clear" w:color="auto" w:fill="auto"/>
            <w:noWrap/>
            <w:vAlign w:val="bottom"/>
          </w:tcPr>
          <w:p w14:paraId="3CFD3EE7" w14:textId="36EC79F4" w:rsidR="00F3358C" w:rsidRPr="00597502" w:rsidRDefault="00F3358C" w:rsidP="00F3358C">
            <w:pPr>
              <w:spacing w:after="0" w:line="240" w:lineRule="auto"/>
              <w:rPr>
                <w:rFonts w:ascii="Aptos Narrow" w:eastAsia="Times New Roman" w:hAnsi="Aptos Narrow" w:cs="Times New Roman"/>
                <w:kern w:val="0"/>
                <w:sz w:val="18"/>
                <w:szCs w:val="18"/>
                <w:lang w:val="en-US"/>
                <w14:ligatures w14:val="none"/>
              </w:rPr>
            </w:pPr>
            <w:r w:rsidRPr="00046764">
              <w:rPr>
                <w:rFonts w:ascii="Aptos Narrow" w:eastAsia="Times New Roman" w:hAnsi="Aptos Narrow" w:cs="Times New Roman"/>
                <w:kern w:val="0"/>
                <w:sz w:val="18"/>
                <w:szCs w:val="18"/>
                <w:lang w:val="en-US"/>
                <w14:ligatures w14:val="none"/>
              </w:rPr>
              <w:t>Ref: reference group; OR: odds ratio; aOR: adjusted odds ratio; CI: confidence interval; *p &lt; 0.05</w:t>
            </w:r>
          </w:p>
        </w:tc>
      </w:tr>
    </w:tbl>
    <w:p w14:paraId="76EDF6BC" w14:textId="77777777" w:rsidR="003F2E79" w:rsidRDefault="003F2E79">
      <w:pPr>
        <w:rPr>
          <w:b/>
          <w:bCs/>
          <w:sz w:val="18"/>
          <w:szCs w:val="18"/>
        </w:rPr>
      </w:pPr>
    </w:p>
    <w:p w14:paraId="6ABC45E7" w14:textId="53D2933F" w:rsidR="00C30700" w:rsidRDefault="00C30700">
      <w:pPr>
        <w:rPr>
          <w:b/>
          <w:bCs/>
          <w:sz w:val="18"/>
          <w:szCs w:val="18"/>
        </w:rPr>
      </w:pPr>
      <w:r>
        <w:rPr>
          <w:b/>
          <w:bCs/>
          <w:sz w:val="18"/>
          <w:szCs w:val="18"/>
        </w:rPr>
        <w:br w:type="page"/>
      </w:r>
    </w:p>
    <w:p w14:paraId="0D71CABE" w14:textId="081AAD97" w:rsidR="00C30700" w:rsidRPr="00CF598D" w:rsidRDefault="00C30700" w:rsidP="00C30700">
      <w:pPr>
        <w:spacing w:line="480" w:lineRule="auto"/>
        <w:ind w:left="709" w:hanging="709"/>
        <w:jc w:val="both"/>
        <w:rPr>
          <w:rFonts w:ascii="Aptos" w:hAnsi="Aptos" w:cs="Arial"/>
          <w:b/>
          <w:sz w:val="18"/>
          <w:szCs w:val="18"/>
        </w:rPr>
      </w:pPr>
      <w:r w:rsidRPr="00CF598D">
        <w:rPr>
          <w:rFonts w:ascii="Aptos" w:hAnsi="Aptos" w:cs="Arial"/>
          <w:b/>
          <w:sz w:val="18"/>
          <w:szCs w:val="18"/>
        </w:rPr>
        <w:lastRenderedPageBreak/>
        <w:t xml:space="preserve">Table </w:t>
      </w:r>
      <w:r w:rsidR="00AC3B77">
        <w:rPr>
          <w:rFonts w:ascii="Aptos" w:hAnsi="Aptos" w:cs="Arial"/>
          <w:b/>
          <w:sz w:val="18"/>
          <w:szCs w:val="18"/>
        </w:rPr>
        <w:t>S</w:t>
      </w:r>
      <w:r>
        <w:rPr>
          <w:rFonts w:ascii="Aptos" w:hAnsi="Aptos" w:cs="Arial"/>
          <w:b/>
          <w:sz w:val="18"/>
          <w:szCs w:val="18"/>
        </w:rPr>
        <w:t>8</w:t>
      </w:r>
      <w:r w:rsidRPr="00CF598D">
        <w:rPr>
          <w:rFonts w:ascii="Aptos" w:hAnsi="Aptos" w:cs="Arial"/>
          <w:b/>
          <w:sz w:val="18"/>
          <w:szCs w:val="18"/>
        </w:rPr>
        <w:t xml:space="preserve">: </w:t>
      </w:r>
      <w:r>
        <w:rPr>
          <w:rFonts w:ascii="Aptos" w:hAnsi="Aptos" w:cs="Arial"/>
          <w:b/>
          <w:sz w:val="18"/>
          <w:szCs w:val="18"/>
        </w:rPr>
        <w:t xml:space="preserve">Sensitivity analysis </w:t>
      </w:r>
      <w:r w:rsidR="00ED4E8C">
        <w:rPr>
          <w:rFonts w:ascii="Aptos" w:hAnsi="Aptos" w:cs="Arial"/>
          <w:b/>
          <w:sz w:val="18"/>
          <w:szCs w:val="18"/>
        </w:rPr>
        <w:t>assessing</w:t>
      </w:r>
      <w:r w:rsidR="005A3EE3">
        <w:rPr>
          <w:rFonts w:ascii="Aptos" w:hAnsi="Aptos" w:cs="Arial"/>
          <w:b/>
          <w:sz w:val="18"/>
          <w:szCs w:val="18"/>
        </w:rPr>
        <w:t xml:space="preserve"> the impact of living with both parents on u</w:t>
      </w:r>
      <w:r w:rsidRPr="00CF598D">
        <w:rPr>
          <w:rFonts w:ascii="Aptos" w:hAnsi="Aptos" w:cs="Arial"/>
          <w:b/>
          <w:sz w:val="18"/>
          <w:szCs w:val="18"/>
        </w:rPr>
        <w:t>nivariate and multivariable logistic regression model</w:t>
      </w:r>
      <w:r w:rsidR="004D5A15">
        <w:rPr>
          <w:rFonts w:ascii="Aptos" w:hAnsi="Aptos" w:cs="Arial"/>
          <w:b/>
          <w:sz w:val="18"/>
          <w:szCs w:val="18"/>
        </w:rPr>
        <w:t>s</w:t>
      </w:r>
      <w:r w:rsidRPr="00CF598D">
        <w:rPr>
          <w:rFonts w:ascii="Aptos" w:hAnsi="Aptos" w:cs="Arial"/>
          <w:b/>
          <w:sz w:val="18"/>
          <w:szCs w:val="18"/>
        </w:rPr>
        <w:t xml:space="preserve"> </w:t>
      </w:r>
      <w:r w:rsidR="004D5A15">
        <w:rPr>
          <w:rFonts w:ascii="Aptos" w:hAnsi="Aptos" w:cs="Arial"/>
          <w:b/>
          <w:sz w:val="18"/>
          <w:szCs w:val="18"/>
        </w:rPr>
        <w:t xml:space="preserve">examining associations between </w:t>
      </w:r>
      <w:r w:rsidR="005A3EE3">
        <w:rPr>
          <w:rFonts w:ascii="Aptos" w:hAnsi="Aptos" w:cs="Arial"/>
          <w:b/>
          <w:sz w:val="18"/>
          <w:szCs w:val="18"/>
        </w:rPr>
        <w:t>CMD</w:t>
      </w:r>
      <w:r w:rsidR="003169CC">
        <w:rPr>
          <w:rFonts w:ascii="Aptos" w:hAnsi="Aptos" w:cs="Arial"/>
          <w:b/>
          <w:sz w:val="18"/>
          <w:szCs w:val="18"/>
        </w:rPr>
        <w:t>s</w:t>
      </w:r>
      <w:r w:rsidR="005A3EE3">
        <w:rPr>
          <w:rFonts w:ascii="Aptos" w:hAnsi="Aptos" w:cs="Arial"/>
          <w:b/>
          <w:sz w:val="18"/>
          <w:szCs w:val="18"/>
        </w:rPr>
        <w:t xml:space="preserve"> </w:t>
      </w:r>
      <w:r w:rsidR="000D4247">
        <w:rPr>
          <w:rFonts w:ascii="Aptos" w:hAnsi="Aptos" w:cs="Arial"/>
          <w:b/>
          <w:sz w:val="18"/>
          <w:szCs w:val="18"/>
        </w:rPr>
        <w:t xml:space="preserve">and its correlates </w:t>
      </w:r>
      <w:r w:rsidRPr="00CF598D">
        <w:rPr>
          <w:rFonts w:ascii="Aptos" w:hAnsi="Aptos" w:cs="Arial"/>
          <w:b/>
          <w:sz w:val="18"/>
          <w:szCs w:val="18"/>
        </w:rPr>
        <w:t>among AYA</w:t>
      </w:r>
      <w:r>
        <w:rPr>
          <w:rFonts w:ascii="Aptos" w:hAnsi="Aptos" w:cs="Arial"/>
          <w:b/>
          <w:sz w:val="18"/>
          <w:szCs w:val="18"/>
        </w:rPr>
        <w:t xml:space="preserve">, </w:t>
      </w:r>
    </w:p>
    <w:tbl>
      <w:tblPr>
        <w:tblW w:w="9400" w:type="dxa"/>
        <w:tblLook w:val="04A0" w:firstRow="1" w:lastRow="0" w:firstColumn="1" w:lastColumn="0" w:noHBand="0" w:noVBand="1"/>
      </w:tblPr>
      <w:tblGrid>
        <w:gridCol w:w="3525"/>
        <w:gridCol w:w="1694"/>
        <w:gridCol w:w="1221"/>
        <w:gridCol w:w="1875"/>
        <w:gridCol w:w="1085"/>
      </w:tblGrid>
      <w:tr w:rsidR="00791B39" w:rsidRPr="00791B39" w14:paraId="72DDF979" w14:textId="77777777" w:rsidTr="00791B39">
        <w:trPr>
          <w:trHeight w:val="290"/>
        </w:trPr>
        <w:tc>
          <w:tcPr>
            <w:tcW w:w="3525" w:type="dxa"/>
            <w:vMerge w:val="restart"/>
            <w:tcBorders>
              <w:top w:val="single" w:sz="4" w:space="0" w:color="auto"/>
              <w:left w:val="nil"/>
              <w:bottom w:val="single" w:sz="4" w:space="0" w:color="000000"/>
              <w:right w:val="nil"/>
            </w:tcBorders>
            <w:shd w:val="clear" w:color="auto" w:fill="auto"/>
            <w:noWrap/>
            <w:vAlign w:val="bottom"/>
            <w:hideMark/>
          </w:tcPr>
          <w:p w14:paraId="75D13524"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Characteristic</w:t>
            </w:r>
          </w:p>
        </w:tc>
        <w:tc>
          <w:tcPr>
            <w:tcW w:w="2915" w:type="dxa"/>
            <w:gridSpan w:val="2"/>
            <w:tcBorders>
              <w:top w:val="single" w:sz="4" w:space="0" w:color="auto"/>
              <w:left w:val="nil"/>
              <w:bottom w:val="nil"/>
              <w:right w:val="nil"/>
            </w:tcBorders>
            <w:shd w:val="clear" w:color="auto" w:fill="auto"/>
            <w:noWrap/>
            <w:vAlign w:val="bottom"/>
            <w:hideMark/>
          </w:tcPr>
          <w:p w14:paraId="75F0A215" w14:textId="77777777" w:rsidR="00791B39" w:rsidRPr="00791B39" w:rsidRDefault="00791B39" w:rsidP="00791B39">
            <w:pPr>
              <w:spacing w:after="0" w:line="240" w:lineRule="auto"/>
              <w:jc w:val="center"/>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Univariate Model</w:t>
            </w:r>
          </w:p>
        </w:tc>
        <w:tc>
          <w:tcPr>
            <w:tcW w:w="2960" w:type="dxa"/>
            <w:gridSpan w:val="2"/>
            <w:tcBorders>
              <w:top w:val="single" w:sz="4" w:space="0" w:color="auto"/>
              <w:left w:val="nil"/>
              <w:bottom w:val="nil"/>
              <w:right w:val="nil"/>
            </w:tcBorders>
            <w:shd w:val="clear" w:color="auto" w:fill="auto"/>
            <w:noWrap/>
            <w:vAlign w:val="bottom"/>
            <w:hideMark/>
          </w:tcPr>
          <w:p w14:paraId="2B86F126" w14:textId="77777777" w:rsidR="00791B39" w:rsidRPr="00791B39" w:rsidRDefault="00791B39" w:rsidP="00791B39">
            <w:pPr>
              <w:spacing w:after="0" w:line="240" w:lineRule="auto"/>
              <w:jc w:val="center"/>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Multivariate Model</w:t>
            </w:r>
          </w:p>
        </w:tc>
      </w:tr>
      <w:tr w:rsidR="00791B39" w:rsidRPr="00791B39" w14:paraId="2CCBEED8" w14:textId="77777777" w:rsidTr="00791B39">
        <w:trPr>
          <w:trHeight w:val="230"/>
        </w:trPr>
        <w:tc>
          <w:tcPr>
            <w:tcW w:w="3525" w:type="dxa"/>
            <w:vMerge/>
            <w:tcBorders>
              <w:top w:val="single" w:sz="4" w:space="0" w:color="auto"/>
              <w:left w:val="nil"/>
              <w:bottom w:val="single" w:sz="4" w:space="0" w:color="000000"/>
              <w:right w:val="nil"/>
            </w:tcBorders>
            <w:vAlign w:val="center"/>
            <w:hideMark/>
          </w:tcPr>
          <w:p w14:paraId="48B8796A"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p>
        </w:tc>
        <w:tc>
          <w:tcPr>
            <w:tcW w:w="1694" w:type="dxa"/>
            <w:tcBorders>
              <w:top w:val="nil"/>
              <w:left w:val="nil"/>
              <w:bottom w:val="single" w:sz="4" w:space="0" w:color="auto"/>
              <w:right w:val="nil"/>
            </w:tcBorders>
            <w:shd w:val="clear" w:color="auto" w:fill="auto"/>
            <w:vAlign w:val="bottom"/>
            <w:hideMark/>
          </w:tcPr>
          <w:p w14:paraId="6816A50E" w14:textId="77777777" w:rsidR="00791B39" w:rsidRPr="00791B39" w:rsidRDefault="00791B39" w:rsidP="00791B39">
            <w:pPr>
              <w:spacing w:after="0" w:line="240" w:lineRule="auto"/>
              <w:jc w:val="center"/>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OR (95% CI)</w:t>
            </w:r>
          </w:p>
        </w:tc>
        <w:tc>
          <w:tcPr>
            <w:tcW w:w="1221" w:type="dxa"/>
            <w:tcBorders>
              <w:top w:val="nil"/>
              <w:left w:val="nil"/>
              <w:bottom w:val="single" w:sz="4" w:space="0" w:color="auto"/>
              <w:right w:val="nil"/>
            </w:tcBorders>
            <w:shd w:val="clear" w:color="auto" w:fill="auto"/>
            <w:noWrap/>
            <w:vAlign w:val="bottom"/>
            <w:hideMark/>
          </w:tcPr>
          <w:p w14:paraId="47C70A37" w14:textId="77777777" w:rsidR="00791B39" w:rsidRPr="00791B39" w:rsidRDefault="00791B39" w:rsidP="00791B39">
            <w:pPr>
              <w:spacing w:after="0" w:line="240" w:lineRule="auto"/>
              <w:jc w:val="center"/>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p-values</w:t>
            </w:r>
          </w:p>
        </w:tc>
        <w:tc>
          <w:tcPr>
            <w:tcW w:w="1875" w:type="dxa"/>
            <w:tcBorders>
              <w:top w:val="nil"/>
              <w:left w:val="nil"/>
              <w:bottom w:val="single" w:sz="4" w:space="0" w:color="auto"/>
              <w:right w:val="nil"/>
            </w:tcBorders>
            <w:shd w:val="clear" w:color="auto" w:fill="auto"/>
            <w:vAlign w:val="bottom"/>
            <w:hideMark/>
          </w:tcPr>
          <w:p w14:paraId="39DFAAAF" w14:textId="77777777" w:rsidR="00791B39" w:rsidRPr="00791B39" w:rsidRDefault="00791B39" w:rsidP="00791B39">
            <w:pPr>
              <w:spacing w:after="0" w:line="240" w:lineRule="auto"/>
              <w:jc w:val="center"/>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aOR (95% CI)</w:t>
            </w:r>
          </w:p>
        </w:tc>
        <w:tc>
          <w:tcPr>
            <w:tcW w:w="1085" w:type="dxa"/>
            <w:tcBorders>
              <w:top w:val="nil"/>
              <w:left w:val="nil"/>
              <w:bottom w:val="single" w:sz="4" w:space="0" w:color="auto"/>
              <w:right w:val="nil"/>
            </w:tcBorders>
            <w:shd w:val="clear" w:color="auto" w:fill="auto"/>
            <w:noWrap/>
            <w:vAlign w:val="bottom"/>
            <w:hideMark/>
          </w:tcPr>
          <w:p w14:paraId="54A3D915" w14:textId="77777777" w:rsidR="00791B39" w:rsidRPr="00791B39" w:rsidRDefault="00791B39" w:rsidP="00791B39">
            <w:pPr>
              <w:spacing w:after="0" w:line="240" w:lineRule="auto"/>
              <w:jc w:val="center"/>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p-values</w:t>
            </w:r>
          </w:p>
        </w:tc>
      </w:tr>
      <w:tr w:rsidR="00791B39" w:rsidRPr="00791B39" w14:paraId="673C7E55" w14:textId="77777777" w:rsidTr="00791B39">
        <w:trPr>
          <w:trHeight w:val="240"/>
        </w:trPr>
        <w:tc>
          <w:tcPr>
            <w:tcW w:w="3525" w:type="dxa"/>
            <w:tcBorders>
              <w:top w:val="nil"/>
              <w:left w:val="nil"/>
              <w:bottom w:val="nil"/>
              <w:right w:val="nil"/>
            </w:tcBorders>
            <w:shd w:val="clear" w:color="auto" w:fill="auto"/>
            <w:noWrap/>
            <w:vAlign w:val="bottom"/>
            <w:hideMark/>
          </w:tcPr>
          <w:p w14:paraId="2696A3BF"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Age (years)</w:t>
            </w:r>
          </w:p>
        </w:tc>
        <w:tc>
          <w:tcPr>
            <w:tcW w:w="1694" w:type="dxa"/>
            <w:tcBorders>
              <w:top w:val="nil"/>
              <w:left w:val="nil"/>
              <w:bottom w:val="nil"/>
              <w:right w:val="nil"/>
            </w:tcBorders>
            <w:shd w:val="clear" w:color="auto" w:fill="auto"/>
            <w:noWrap/>
            <w:vAlign w:val="bottom"/>
            <w:hideMark/>
          </w:tcPr>
          <w:p w14:paraId="7C14909A"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3BFC6951"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5D612E8D"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7443C72A"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r>
      <w:tr w:rsidR="00791B39" w:rsidRPr="00791B39" w14:paraId="14DE94D5" w14:textId="77777777" w:rsidTr="00791B39">
        <w:trPr>
          <w:trHeight w:val="240"/>
        </w:trPr>
        <w:tc>
          <w:tcPr>
            <w:tcW w:w="3525" w:type="dxa"/>
            <w:tcBorders>
              <w:top w:val="nil"/>
              <w:left w:val="nil"/>
              <w:bottom w:val="nil"/>
              <w:right w:val="nil"/>
            </w:tcBorders>
            <w:shd w:val="clear" w:color="auto" w:fill="auto"/>
            <w:noWrap/>
            <w:vAlign w:val="bottom"/>
            <w:hideMark/>
          </w:tcPr>
          <w:p w14:paraId="16C76842"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15-19 (ref)</w:t>
            </w:r>
          </w:p>
        </w:tc>
        <w:tc>
          <w:tcPr>
            <w:tcW w:w="1694" w:type="dxa"/>
            <w:tcBorders>
              <w:top w:val="nil"/>
              <w:left w:val="nil"/>
              <w:bottom w:val="nil"/>
              <w:right w:val="nil"/>
            </w:tcBorders>
            <w:shd w:val="clear" w:color="auto" w:fill="auto"/>
            <w:noWrap/>
            <w:vAlign w:val="bottom"/>
            <w:hideMark/>
          </w:tcPr>
          <w:p w14:paraId="7AF77C99"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0373E482"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10120A80"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1F29779D"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r>
      <w:tr w:rsidR="00791B39" w:rsidRPr="00791B39" w14:paraId="5DFA9279" w14:textId="77777777" w:rsidTr="00791B39">
        <w:trPr>
          <w:trHeight w:val="240"/>
        </w:trPr>
        <w:tc>
          <w:tcPr>
            <w:tcW w:w="3525" w:type="dxa"/>
            <w:tcBorders>
              <w:top w:val="nil"/>
              <w:left w:val="nil"/>
              <w:bottom w:val="nil"/>
              <w:right w:val="nil"/>
            </w:tcBorders>
            <w:shd w:val="clear" w:color="auto" w:fill="auto"/>
            <w:noWrap/>
            <w:vAlign w:val="bottom"/>
            <w:hideMark/>
          </w:tcPr>
          <w:p w14:paraId="3A007E34"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20-24</w:t>
            </w:r>
          </w:p>
        </w:tc>
        <w:tc>
          <w:tcPr>
            <w:tcW w:w="1694" w:type="dxa"/>
            <w:tcBorders>
              <w:top w:val="nil"/>
              <w:left w:val="nil"/>
              <w:bottom w:val="nil"/>
              <w:right w:val="nil"/>
            </w:tcBorders>
            <w:shd w:val="clear" w:color="auto" w:fill="auto"/>
            <w:noWrap/>
            <w:vAlign w:val="bottom"/>
            <w:hideMark/>
          </w:tcPr>
          <w:p w14:paraId="3FF66E07"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0.946 (0.832, 1.076)</w:t>
            </w:r>
          </w:p>
        </w:tc>
        <w:tc>
          <w:tcPr>
            <w:tcW w:w="1221" w:type="dxa"/>
            <w:tcBorders>
              <w:top w:val="nil"/>
              <w:left w:val="nil"/>
              <w:bottom w:val="nil"/>
              <w:right w:val="nil"/>
            </w:tcBorders>
            <w:shd w:val="clear" w:color="auto" w:fill="auto"/>
            <w:noWrap/>
            <w:vAlign w:val="bottom"/>
            <w:hideMark/>
          </w:tcPr>
          <w:p w14:paraId="6BE7D3EA"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0.401</w:t>
            </w:r>
          </w:p>
        </w:tc>
        <w:tc>
          <w:tcPr>
            <w:tcW w:w="1875" w:type="dxa"/>
            <w:tcBorders>
              <w:top w:val="nil"/>
              <w:left w:val="nil"/>
              <w:bottom w:val="nil"/>
              <w:right w:val="nil"/>
            </w:tcBorders>
            <w:shd w:val="clear" w:color="auto" w:fill="auto"/>
            <w:noWrap/>
            <w:vAlign w:val="bottom"/>
            <w:hideMark/>
          </w:tcPr>
          <w:p w14:paraId="37B99BE3"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0.935 (0.814, 1.074)</w:t>
            </w:r>
          </w:p>
        </w:tc>
        <w:tc>
          <w:tcPr>
            <w:tcW w:w="1085" w:type="dxa"/>
            <w:tcBorders>
              <w:top w:val="nil"/>
              <w:left w:val="nil"/>
              <w:bottom w:val="nil"/>
              <w:right w:val="nil"/>
            </w:tcBorders>
            <w:shd w:val="clear" w:color="auto" w:fill="auto"/>
            <w:noWrap/>
            <w:vAlign w:val="bottom"/>
            <w:hideMark/>
          </w:tcPr>
          <w:p w14:paraId="669E323F"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0.340</w:t>
            </w:r>
          </w:p>
        </w:tc>
      </w:tr>
      <w:tr w:rsidR="00791B39" w:rsidRPr="00791B39" w14:paraId="1A882C23" w14:textId="77777777" w:rsidTr="00791B39">
        <w:trPr>
          <w:trHeight w:val="240"/>
        </w:trPr>
        <w:tc>
          <w:tcPr>
            <w:tcW w:w="3525" w:type="dxa"/>
            <w:tcBorders>
              <w:top w:val="nil"/>
              <w:left w:val="nil"/>
              <w:bottom w:val="nil"/>
              <w:right w:val="nil"/>
            </w:tcBorders>
            <w:shd w:val="clear" w:color="auto" w:fill="auto"/>
            <w:noWrap/>
            <w:vAlign w:val="bottom"/>
            <w:hideMark/>
          </w:tcPr>
          <w:p w14:paraId="70D201E6"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Self-identified sex</w:t>
            </w:r>
          </w:p>
        </w:tc>
        <w:tc>
          <w:tcPr>
            <w:tcW w:w="1694" w:type="dxa"/>
            <w:tcBorders>
              <w:top w:val="nil"/>
              <w:left w:val="nil"/>
              <w:bottom w:val="nil"/>
              <w:right w:val="nil"/>
            </w:tcBorders>
            <w:shd w:val="clear" w:color="auto" w:fill="auto"/>
            <w:noWrap/>
            <w:vAlign w:val="bottom"/>
            <w:hideMark/>
          </w:tcPr>
          <w:p w14:paraId="439FBB82"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61E933E1"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4A782DC8"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7F8132D6"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r>
      <w:tr w:rsidR="00791B39" w:rsidRPr="00791B39" w14:paraId="050DC2B3" w14:textId="77777777" w:rsidTr="00791B39">
        <w:trPr>
          <w:trHeight w:val="240"/>
        </w:trPr>
        <w:tc>
          <w:tcPr>
            <w:tcW w:w="3525" w:type="dxa"/>
            <w:tcBorders>
              <w:top w:val="nil"/>
              <w:left w:val="nil"/>
              <w:bottom w:val="nil"/>
              <w:right w:val="nil"/>
            </w:tcBorders>
            <w:shd w:val="clear" w:color="auto" w:fill="auto"/>
            <w:noWrap/>
            <w:vAlign w:val="bottom"/>
            <w:hideMark/>
          </w:tcPr>
          <w:p w14:paraId="7511FFDF"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Male (ref)</w:t>
            </w:r>
          </w:p>
        </w:tc>
        <w:tc>
          <w:tcPr>
            <w:tcW w:w="1694" w:type="dxa"/>
            <w:tcBorders>
              <w:top w:val="nil"/>
              <w:left w:val="nil"/>
              <w:bottom w:val="nil"/>
              <w:right w:val="nil"/>
            </w:tcBorders>
            <w:shd w:val="clear" w:color="auto" w:fill="auto"/>
            <w:noWrap/>
            <w:vAlign w:val="bottom"/>
            <w:hideMark/>
          </w:tcPr>
          <w:p w14:paraId="4E9200F3"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523B5CB1"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4A5FDA27"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5A40DA91"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r>
      <w:tr w:rsidR="00791B39" w:rsidRPr="00791B39" w14:paraId="2F8103BE" w14:textId="77777777" w:rsidTr="00791B39">
        <w:trPr>
          <w:trHeight w:val="220"/>
        </w:trPr>
        <w:tc>
          <w:tcPr>
            <w:tcW w:w="3525" w:type="dxa"/>
            <w:tcBorders>
              <w:top w:val="nil"/>
              <w:left w:val="nil"/>
              <w:bottom w:val="nil"/>
              <w:right w:val="nil"/>
            </w:tcBorders>
            <w:shd w:val="clear" w:color="auto" w:fill="auto"/>
            <w:noWrap/>
            <w:vAlign w:val="bottom"/>
            <w:hideMark/>
          </w:tcPr>
          <w:p w14:paraId="7BF2EE38"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Female</w:t>
            </w:r>
          </w:p>
        </w:tc>
        <w:tc>
          <w:tcPr>
            <w:tcW w:w="1694" w:type="dxa"/>
            <w:tcBorders>
              <w:top w:val="nil"/>
              <w:left w:val="nil"/>
              <w:bottom w:val="nil"/>
              <w:right w:val="nil"/>
            </w:tcBorders>
            <w:shd w:val="clear" w:color="auto" w:fill="auto"/>
            <w:noWrap/>
            <w:vAlign w:val="bottom"/>
            <w:hideMark/>
          </w:tcPr>
          <w:p w14:paraId="31A9C618"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1.119 (0.984, 1.273)</w:t>
            </w:r>
          </w:p>
        </w:tc>
        <w:tc>
          <w:tcPr>
            <w:tcW w:w="1221" w:type="dxa"/>
            <w:tcBorders>
              <w:top w:val="nil"/>
              <w:left w:val="nil"/>
              <w:bottom w:val="nil"/>
              <w:right w:val="nil"/>
            </w:tcBorders>
            <w:shd w:val="clear" w:color="auto" w:fill="auto"/>
            <w:noWrap/>
            <w:vAlign w:val="bottom"/>
            <w:hideMark/>
          </w:tcPr>
          <w:p w14:paraId="592141FC"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0.087</w:t>
            </w:r>
          </w:p>
        </w:tc>
        <w:tc>
          <w:tcPr>
            <w:tcW w:w="1875" w:type="dxa"/>
            <w:tcBorders>
              <w:top w:val="nil"/>
              <w:left w:val="nil"/>
              <w:bottom w:val="nil"/>
              <w:right w:val="nil"/>
            </w:tcBorders>
            <w:shd w:val="clear" w:color="auto" w:fill="auto"/>
            <w:noWrap/>
            <w:vAlign w:val="bottom"/>
            <w:hideMark/>
          </w:tcPr>
          <w:p w14:paraId="6BED5462"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1.064 (0.923, 1.228)</w:t>
            </w:r>
          </w:p>
        </w:tc>
        <w:tc>
          <w:tcPr>
            <w:tcW w:w="1085" w:type="dxa"/>
            <w:tcBorders>
              <w:top w:val="nil"/>
              <w:left w:val="nil"/>
              <w:bottom w:val="nil"/>
              <w:right w:val="nil"/>
            </w:tcBorders>
            <w:shd w:val="clear" w:color="auto" w:fill="auto"/>
            <w:noWrap/>
            <w:vAlign w:val="bottom"/>
            <w:hideMark/>
          </w:tcPr>
          <w:p w14:paraId="0ACB2CC4"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0.391</w:t>
            </w:r>
          </w:p>
        </w:tc>
      </w:tr>
      <w:tr w:rsidR="00791B39" w:rsidRPr="00791B39" w14:paraId="41EE208F" w14:textId="77777777" w:rsidTr="00791B39">
        <w:trPr>
          <w:trHeight w:val="220"/>
        </w:trPr>
        <w:tc>
          <w:tcPr>
            <w:tcW w:w="3525" w:type="dxa"/>
            <w:tcBorders>
              <w:top w:val="nil"/>
              <w:left w:val="nil"/>
              <w:bottom w:val="nil"/>
              <w:right w:val="nil"/>
            </w:tcBorders>
            <w:shd w:val="clear" w:color="auto" w:fill="auto"/>
            <w:noWrap/>
            <w:vAlign w:val="bottom"/>
            <w:hideMark/>
          </w:tcPr>
          <w:p w14:paraId="03794DC5"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Living with both parents</w:t>
            </w:r>
          </w:p>
        </w:tc>
        <w:tc>
          <w:tcPr>
            <w:tcW w:w="1694" w:type="dxa"/>
            <w:tcBorders>
              <w:top w:val="nil"/>
              <w:left w:val="nil"/>
              <w:bottom w:val="nil"/>
              <w:right w:val="nil"/>
            </w:tcBorders>
            <w:shd w:val="clear" w:color="auto" w:fill="auto"/>
            <w:noWrap/>
            <w:vAlign w:val="bottom"/>
            <w:hideMark/>
          </w:tcPr>
          <w:p w14:paraId="5FA92574"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770EB764"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0A9E78E2"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7C902BD2"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r>
      <w:tr w:rsidR="00791B39" w:rsidRPr="00791B39" w14:paraId="46B7D000" w14:textId="77777777" w:rsidTr="00791B39">
        <w:trPr>
          <w:trHeight w:val="220"/>
        </w:trPr>
        <w:tc>
          <w:tcPr>
            <w:tcW w:w="3525" w:type="dxa"/>
            <w:tcBorders>
              <w:top w:val="nil"/>
              <w:left w:val="nil"/>
              <w:bottom w:val="nil"/>
              <w:right w:val="nil"/>
            </w:tcBorders>
            <w:shd w:val="clear" w:color="auto" w:fill="auto"/>
            <w:noWrap/>
            <w:vAlign w:val="bottom"/>
            <w:hideMark/>
          </w:tcPr>
          <w:p w14:paraId="6763DECB"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Neither parent (ref)</w:t>
            </w:r>
          </w:p>
        </w:tc>
        <w:tc>
          <w:tcPr>
            <w:tcW w:w="1694" w:type="dxa"/>
            <w:tcBorders>
              <w:top w:val="nil"/>
              <w:left w:val="nil"/>
              <w:bottom w:val="nil"/>
              <w:right w:val="nil"/>
            </w:tcBorders>
            <w:shd w:val="clear" w:color="auto" w:fill="auto"/>
            <w:noWrap/>
            <w:vAlign w:val="bottom"/>
            <w:hideMark/>
          </w:tcPr>
          <w:p w14:paraId="7D671192"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761A0998"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5FEEFA49"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6E04BC47"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r>
      <w:tr w:rsidR="00791B39" w:rsidRPr="00791B39" w14:paraId="1EA72632" w14:textId="77777777" w:rsidTr="00791B39">
        <w:trPr>
          <w:trHeight w:val="220"/>
        </w:trPr>
        <w:tc>
          <w:tcPr>
            <w:tcW w:w="3525" w:type="dxa"/>
            <w:tcBorders>
              <w:top w:val="nil"/>
              <w:left w:val="nil"/>
              <w:bottom w:val="nil"/>
              <w:right w:val="nil"/>
            </w:tcBorders>
            <w:shd w:val="clear" w:color="auto" w:fill="auto"/>
            <w:noWrap/>
            <w:vAlign w:val="bottom"/>
            <w:hideMark/>
          </w:tcPr>
          <w:p w14:paraId="14B37289"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Mother only</w:t>
            </w:r>
          </w:p>
        </w:tc>
        <w:tc>
          <w:tcPr>
            <w:tcW w:w="1694" w:type="dxa"/>
            <w:tcBorders>
              <w:top w:val="nil"/>
              <w:left w:val="nil"/>
              <w:bottom w:val="nil"/>
              <w:right w:val="nil"/>
            </w:tcBorders>
            <w:shd w:val="clear" w:color="auto" w:fill="auto"/>
            <w:noWrap/>
            <w:vAlign w:val="bottom"/>
            <w:hideMark/>
          </w:tcPr>
          <w:p w14:paraId="433D9FC7"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0.995 (0.851, 1.163)</w:t>
            </w:r>
          </w:p>
        </w:tc>
        <w:tc>
          <w:tcPr>
            <w:tcW w:w="1221" w:type="dxa"/>
            <w:tcBorders>
              <w:top w:val="nil"/>
              <w:left w:val="nil"/>
              <w:bottom w:val="nil"/>
              <w:right w:val="nil"/>
            </w:tcBorders>
            <w:shd w:val="clear" w:color="auto" w:fill="auto"/>
            <w:noWrap/>
            <w:vAlign w:val="bottom"/>
            <w:hideMark/>
          </w:tcPr>
          <w:p w14:paraId="2E275D00"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0.947</w:t>
            </w:r>
          </w:p>
        </w:tc>
        <w:tc>
          <w:tcPr>
            <w:tcW w:w="1875" w:type="dxa"/>
            <w:tcBorders>
              <w:top w:val="nil"/>
              <w:left w:val="nil"/>
              <w:bottom w:val="nil"/>
              <w:right w:val="nil"/>
            </w:tcBorders>
            <w:shd w:val="clear" w:color="auto" w:fill="auto"/>
            <w:noWrap/>
            <w:vAlign w:val="bottom"/>
            <w:hideMark/>
          </w:tcPr>
          <w:p w14:paraId="37279C52"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1.195 (1.006, 1.420)</w:t>
            </w:r>
          </w:p>
        </w:tc>
        <w:tc>
          <w:tcPr>
            <w:tcW w:w="1085" w:type="dxa"/>
            <w:tcBorders>
              <w:top w:val="nil"/>
              <w:left w:val="nil"/>
              <w:bottom w:val="nil"/>
              <w:right w:val="nil"/>
            </w:tcBorders>
            <w:shd w:val="clear" w:color="auto" w:fill="auto"/>
            <w:noWrap/>
            <w:vAlign w:val="bottom"/>
            <w:hideMark/>
          </w:tcPr>
          <w:p w14:paraId="05A4CF08" w14:textId="09716F62"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0.042*</w:t>
            </w:r>
          </w:p>
        </w:tc>
      </w:tr>
      <w:tr w:rsidR="00791B39" w:rsidRPr="00791B39" w14:paraId="6D8A7D3A" w14:textId="77777777" w:rsidTr="00791B39">
        <w:trPr>
          <w:trHeight w:val="220"/>
        </w:trPr>
        <w:tc>
          <w:tcPr>
            <w:tcW w:w="3525" w:type="dxa"/>
            <w:tcBorders>
              <w:top w:val="nil"/>
              <w:left w:val="nil"/>
              <w:bottom w:val="nil"/>
              <w:right w:val="nil"/>
            </w:tcBorders>
            <w:shd w:val="clear" w:color="auto" w:fill="auto"/>
            <w:noWrap/>
            <w:vAlign w:val="bottom"/>
            <w:hideMark/>
          </w:tcPr>
          <w:p w14:paraId="0D712029"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Father only</w:t>
            </w:r>
          </w:p>
        </w:tc>
        <w:tc>
          <w:tcPr>
            <w:tcW w:w="1694" w:type="dxa"/>
            <w:tcBorders>
              <w:top w:val="nil"/>
              <w:left w:val="nil"/>
              <w:bottom w:val="nil"/>
              <w:right w:val="nil"/>
            </w:tcBorders>
            <w:shd w:val="clear" w:color="auto" w:fill="auto"/>
            <w:noWrap/>
            <w:vAlign w:val="bottom"/>
            <w:hideMark/>
          </w:tcPr>
          <w:p w14:paraId="47EB901F"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0.987 (0.732, 1.331)</w:t>
            </w:r>
          </w:p>
        </w:tc>
        <w:tc>
          <w:tcPr>
            <w:tcW w:w="1221" w:type="dxa"/>
            <w:tcBorders>
              <w:top w:val="nil"/>
              <w:left w:val="nil"/>
              <w:bottom w:val="nil"/>
              <w:right w:val="nil"/>
            </w:tcBorders>
            <w:shd w:val="clear" w:color="auto" w:fill="auto"/>
            <w:noWrap/>
            <w:vAlign w:val="bottom"/>
            <w:hideMark/>
          </w:tcPr>
          <w:p w14:paraId="3304DD30"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0.934</w:t>
            </w:r>
          </w:p>
        </w:tc>
        <w:tc>
          <w:tcPr>
            <w:tcW w:w="1875" w:type="dxa"/>
            <w:tcBorders>
              <w:top w:val="nil"/>
              <w:left w:val="nil"/>
              <w:bottom w:val="nil"/>
              <w:right w:val="nil"/>
            </w:tcBorders>
            <w:shd w:val="clear" w:color="auto" w:fill="auto"/>
            <w:noWrap/>
            <w:vAlign w:val="bottom"/>
            <w:hideMark/>
          </w:tcPr>
          <w:p w14:paraId="5CA651CD"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1.222 (0.897, 1.666)</w:t>
            </w:r>
          </w:p>
        </w:tc>
        <w:tc>
          <w:tcPr>
            <w:tcW w:w="1085" w:type="dxa"/>
            <w:tcBorders>
              <w:top w:val="nil"/>
              <w:left w:val="nil"/>
              <w:bottom w:val="nil"/>
              <w:right w:val="nil"/>
            </w:tcBorders>
            <w:shd w:val="clear" w:color="auto" w:fill="auto"/>
            <w:noWrap/>
            <w:vAlign w:val="bottom"/>
            <w:hideMark/>
          </w:tcPr>
          <w:p w14:paraId="739D1DBB"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0.203</w:t>
            </w:r>
          </w:p>
        </w:tc>
      </w:tr>
      <w:tr w:rsidR="00791B39" w:rsidRPr="00791B39" w14:paraId="55643552" w14:textId="77777777" w:rsidTr="00791B39">
        <w:trPr>
          <w:trHeight w:val="220"/>
        </w:trPr>
        <w:tc>
          <w:tcPr>
            <w:tcW w:w="3525" w:type="dxa"/>
            <w:tcBorders>
              <w:top w:val="nil"/>
              <w:left w:val="nil"/>
              <w:bottom w:val="nil"/>
              <w:right w:val="nil"/>
            </w:tcBorders>
            <w:shd w:val="clear" w:color="auto" w:fill="auto"/>
            <w:noWrap/>
            <w:vAlign w:val="bottom"/>
            <w:hideMark/>
          </w:tcPr>
          <w:p w14:paraId="74F3024B"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Both parents</w:t>
            </w:r>
          </w:p>
        </w:tc>
        <w:tc>
          <w:tcPr>
            <w:tcW w:w="1694" w:type="dxa"/>
            <w:tcBorders>
              <w:top w:val="nil"/>
              <w:left w:val="nil"/>
              <w:bottom w:val="nil"/>
              <w:right w:val="nil"/>
            </w:tcBorders>
            <w:shd w:val="clear" w:color="auto" w:fill="auto"/>
            <w:noWrap/>
            <w:vAlign w:val="bottom"/>
            <w:hideMark/>
          </w:tcPr>
          <w:p w14:paraId="29ABEA90"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0.765 (0.629, 0.929)</w:t>
            </w:r>
          </w:p>
        </w:tc>
        <w:tc>
          <w:tcPr>
            <w:tcW w:w="1221" w:type="dxa"/>
            <w:tcBorders>
              <w:top w:val="nil"/>
              <w:left w:val="nil"/>
              <w:bottom w:val="nil"/>
              <w:right w:val="nil"/>
            </w:tcBorders>
            <w:shd w:val="clear" w:color="auto" w:fill="auto"/>
            <w:noWrap/>
            <w:vAlign w:val="bottom"/>
            <w:hideMark/>
          </w:tcPr>
          <w:p w14:paraId="43525EC5" w14:textId="1845929E"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0.007*</w:t>
            </w:r>
          </w:p>
        </w:tc>
        <w:tc>
          <w:tcPr>
            <w:tcW w:w="1875" w:type="dxa"/>
            <w:tcBorders>
              <w:top w:val="nil"/>
              <w:left w:val="nil"/>
              <w:bottom w:val="nil"/>
              <w:right w:val="nil"/>
            </w:tcBorders>
            <w:shd w:val="clear" w:color="auto" w:fill="auto"/>
            <w:noWrap/>
            <w:vAlign w:val="bottom"/>
            <w:hideMark/>
          </w:tcPr>
          <w:p w14:paraId="4A0A77D8"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1.051 (0.828, 1.335)</w:t>
            </w:r>
          </w:p>
        </w:tc>
        <w:tc>
          <w:tcPr>
            <w:tcW w:w="1085" w:type="dxa"/>
            <w:tcBorders>
              <w:top w:val="nil"/>
              <w:left w:val="nil"/>
              <w:bottom w:val="nil"/>
              <w:right w:val="nil"/>
            </w:tcBorders>
            <w:shd w:val="clear" w:color="auto" w:fill="auto"/>
            <w:noWrap/>
            <w:vAlign w:val="bottom"/>
            <w:hideMark/>
          </w:tcPr>
          <w:p w14:paraId="0EA46FDD"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0.683</w:t>
            </w:r>
          </w:p>
        </w:tc>
      </w:tr>
      <w:tr w:rsidR="00791B39" w:rsidRPr="00791B39" w14:paraId="53815C6E" w14:textId="77777777" w:rsidTr="00791B39">
        <w:trPr>
          <w:trHeight w:val="240"/>
        </w:trPr>
        <w:tc>
          <w:tcPr>
            <w:tcW w:w="3525" w:type="dxa"/>
            <w:tcBorders>
              <w:top w:val="nil"/>
              <w:left w:val="nil"/>
              <w:bottom w:val="nil"/>
              <w:right w:val="nil"/>
            </w:tcBorders>
            <w:shd w:val="clear" w:color="auto" w:fill="auto"/>
            <w:noWrap/>
            <w:vAlign w:val="bottom"/>
            <w:hideMark/>
          </w:tcPr>
          <w:p w14:paraId="005E61EF"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Ever had children</w:t>
            </w:r>
          </w:p>
        </w:tc>
        <w:tc>
          <w:tcPr>
            <w:tcW w:w="1694" w:type="dxa"/>
            <w:tcBorders>
              <w:top w:val="nil"/>
              <w:left w:val="nil"/>
              <w:bottom w:val="nil"/>
              <w:right w:val="nil"/>
            </w:tcBorders>
            <w:shd w:val="clear" w:color="auto" w:fill="auto"/>
            <w:noWrap/>
            <w:vAlign w:val="bottom"/>
            <w:hideMark/>
          </w:tcPr>
          <w:p w14:paraId="3FDFCAD1"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0774883A"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1C9AC1D5"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780ADB06"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r>
      <w:tr w:rsidR="00791B39" w:rsidRPr="00791B39" w14:paraId="0D8FB133" w14:textId="77777777" w:rsidTr="00791B39">
        <w:trPr>
          <w:trHeight w:val="240"/>
        </w:trPr>
        <w:tc>
          <w:tcPr>
            <w:tcW w:w="3525" w:type="dxa"/>
            <w:tcBorders>
              <w:top w:val="nil"/>
              <w:left w:val="nil"/>
              <w:bottom w:val="nil"/>
              <w:right w:val="nil"/>
            </w:tcBorders>
            <w:shd w:val="clear" w:color="auto" w:fill="auto"/>
            <w:noWrap/>
            <w:vAlign w:val="bottom"/>
            <w:hideMark/>
          </w:tcPr>
          <w:p w14:paraId="24C3CD7E"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No (ref)</w:t>
            </w:r>
          </w:p>
        </w:tc>
        <w:tc>
          <w:tcPr>
            <w:tcW w:w="1694" w:type="dxa"/>
            <w:tcBorders>
              <w:top w:val="nil"/>
              <w:left w:val="nil"/>
              <w:bottom w:val="nil"/>
              <w:right w:val="nil"/>
            </w:tcBorders>
            <w:shd w:val="clear" w:color="auto" w:fill="auto"/>
            <w:noWrap/>
            <w:vAlign w:val="bottom"/>
            <w:hideMark/>
          </w:tcPr>
          <w:p w14:paraId="06AF12F9"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057796C7"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57E00C3C"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49423FA0"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r>
      <w:tr w:rsidR="00791B39" w:rsidRPr="00791B39" w14:paraId="2099CA7A" w14:textId="77777777" w:rsidTr="00791B39">
        <w:trPr>
          <w:trHeight w:val="240"/>
        </w:trPr>
        <w:tc>
          <w:tcPr>
            <w:tcW w:w="3525" w:type="dxa"/>
            <w:tcBorders>
              <w:top w:val="nil"/>
              <w:left w:val="nil"/>
              <w:bottom w:val="nil"/>
              <w:right w:val="nil"/>
            </w:tcBorders>
            <w:shd w:val="clear" w:color="auto" w:fill="auto"/>
            <w:noWrap/>
            <w:vAlign w:val="bottom"/>
            <w:hideMark/>
          </w:tcPr>
          <w:p w14:paraId="5C8D9D5C"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Yes</w:t>
            </w:r>
          </w:p>
        </w:tc>
        <w:tc>
          <w:tcPr>
            <w:tcW w:w="1694" w:type="dxa"/>
            <w:tcBorders>
              <w:top w:val="nil"/>
              <w:left w:val="nil"/>
              <w:bottom w:val="nil"/>
              <w:right w:val="nil"/>
            </w:tcBorders>
            <w:shd w:val="clear" w:color="auto" w:fill="auto"/>
            <w:noWrap/>
            <w:vAlign w:val="bottom"/>
            <w:hideMark/>
          </w:tcPr>
          <w:p w14:paraId="3FDAB63A"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1.247 (1.052, 1.478)</w:t>
            </w:r>
          </w:p>
        </w:tc>
        <w:tc>
          <w:tcPr>
            <w:tcW w:w="1221" w:type="dxa"/>
            <w:tcBorders>
              <w:top w:val="nil"/>
              <w:left w:val="nil"/>
              <w:bottom w:val="nil"/>
              <w:right w:val="nil"/>
            </w:tcBorders>
            <w:shd w:val="clear" w:color="auto" w:fill="auto"/>
            <w:noWrap/>
            <w:vAlign w:val="bottom"/>
            <w:hideMark/>
          </w:tcPr>
          <w:p w14:paraId="448DA6D0" w14:textId="5A12A4B5"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0.011*</w:t>
            </w:r>
          </w:p>
        </w:tc>
        <w:tc>
          <w:tcPr>
            <w:tcW w:w="1875" w:type="dxa"/>
            <w:tcBorders>
              <w:top w:val="nil"/>
              <w:left w:val="nil"/>
              <w:bottom w:val="nil"/>
              <w:right w:val="nil"/>
            </w:tcBorders>
            <w:shd w:val="clear" w:color="auto" w:fill="auto"/>
            <w:noWrap/>
            <w:vAlign w:val="bottom"/>
            <w:hideMark/>
          </w:tcPr>
          <w:p w14:paraId="094547F1"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1.272 (1.047, 1.546)</w:t>
            </w:r>
          </w:p>
        </w:tc>
        <w:tc>
          <w:tcPr>
            <w:tcW w:w="1085" w:type="dxa"/>
            <w:tcBorders>
              <w:top w:val="nil"/>
              <w:left w:val="nil"/>
              <w:bottom w:val="nil"/>
              <w:right w:val="nil"/>
            </w:tcBorders>
            <w:shd w:val="clear" w:color="auto" w:fill="auto"/>
            <w:noWrap/>
            <w:vAlign w:val="bottom"/>
            <w:hideMark/>
          </w:tcPr>
          <w:p w14:paraId="41E59BE0" w14:textId="5FCAB62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0.015*</w:t>
            </w:r>
          </w:p>
        </w:tc>
      </w:tr>
      <w:tr w:rsidR="00791B39" w:rsidRPr="00791B39" w14:paraId="294CC923" w14:textId="77777777" w:rsidTr="00791B39">
        <w:trPr>
          <w:trHeight w:val="240"/>
        </w:trPr>
        <w:tc>
          <w:tcPr>
            <w:tcW w:w="3525" w:type="dxa"/>
            <w:tcBorders>
              <w:top w:val="nil"/>
              <w:left w:val="nil"/>
              <w:bottom w:val="nil"/>
              <w:right w:val="nil"/>
            </w:tcBorders>
            <w:shd w:val="clear" w:color="auto" w:fill="auto"/>
            <w:noWrap/>
            <w:vAlign w:val="bottom"/>
            <w:hideMark/>
          </w:tcPr>
          <w:p w14:paraId="46F96597"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Relationship with household head</w:t>
            </w:r>
          </w:p>
        </w:tc>
        <w:tc>
          <w:tcPr>
            <w:tcW w:w="1694" w:type="dxa"/>
            <w:tcBorders>
              <w:top w:val="nil"/>
              <w:left w:val="nil"/>
              <w:bottom w:val="nil"/>
              <w:right w:val="nil"/>
            </w:tcBorders>
            <w:shd w:val="clear" w:color="auto" w:fill="auto"/>
            <w:noWrap/>
            <w:vAlign w:val="bottom"/>
            <w:hideMark/>
          </w:tcPr>
          <w:p w14:paraId="68BB1F54"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6DADD2AC"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407805AC"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577E749E"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r>
      <w:tr w:rsidR="00791B39" w:rsidRPr="00791B39" w14:paraId="25EACB44" w14:textId="77777777" w:rsidTr="00791B39">
        <w:trPr>
          <w:trHeight w:val="240"/>
        </w:trPr>
        <w:tc>
          <w:tcPr>
            <w:tcW w:w="3525" w:type="dxa"/>
            <w:tcBorders>
              <w:top w:val="nil"/>
              <w:left w:val="nil"/>
              <w:bottom w:val="nil"/>
              <w:right w:val="nil"/>
            </w:tcBorders>
            <w:shd w:val="clear" w:color="auto" w:fill="auto"/>
            <w:noWrap/>
            <w:vAlign w:val="bottom"/>
            <w:hideMark/>
          </w:tcPr>
          <w:p w14:paraId="01CD013C"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Child (ref)</w:t>
            </w:r>
          </w:p>
        </w:tc>
        <w:tc>
          <w:tcPr>
            <w:tcW w:w="1694" w:type="dxa"/>
            <w:tcBorders>
              <w:top w:val="nil"/>
              <w:left w:val="nil"/>
              <w:bottom w:val="nil"/>
              <w:right w:val="nil"/>
            </w:tcBorders>
            <w:shd w:val="clear" w:color="auto" w:fill="auto"/>
            <w:noWrap/>
            <w:vAlign w:val="bottom"/>
            <w:hideMark/>
          </w:tcPr>
          <w:p w14:paraId="30B51325"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2DAC3CB3"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43A169BB"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22620872"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r>
      <w:tr w:rsidR="00791B39" w:rsidRPr="00791B39" w14:paraId="6276A4C0" w14:textId="77777777" w:rsidTr="00791B39">
        <w:trPr>
          <w:trHeight w:val="240"/>
        </w:trPr>
        <w:tc>
          <w:tcPr>
            <w:tcW w:w="3525" w:type="dxa"/>
            <w:tcBorders>
              <w:top w:val="nil"/>
              <w:left w:val="nil"/>
              <w:bottom w:val="nil"/>
              <w:right w:val="nil"/>
            </w:tcBorders>
            <w:shd w:val="clear" w:color="auto" w:fill="auto"/>
            <w:noWrap/>
            <w:vAlign w:val="bottom"/>
            <w:hideMark/>
          </w:tcPr>
          <w:p w14:paraId="3B84BEFA"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Immediate family</w:t>
            </w:r>
          </w:p>
        </w:tc>
        <w:tc>
          <w:tcPr>
            <w:tcW w:w="1694" w:type="dxa"/>
            <w:tcBorders>
              <w:top w:val="nil"/>
              <w:left w:val="nil"/>
              <w:bottom w:val="nil"/>
              <w:right w:val="nil"/>
            </w:tcBorders>
            <w:shd w:val="clear" w:color="auto" w:fill="auto"/>
            <w:noWrap/>
            <w:vAlign w:val="bottom"/>
            <w:hideMark/>
          </w:tcPr>
          <w:p w14:paraId="6E9F5D66"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1.557 (1.288, 1.883)</w:t>
            </w:r>
          </w:p>
        </w:tc>
        <w:tc>
          <w:tcPr>
            <w:tcW w:w="1221" w:type="dxa"/>
            <w:tcBorders>
              <w:top w:val="nil"/>
              <w:left w:val="nil"/>
              <w:bottom w:val="nil"/>
              <w:right w:val="nil"/>
            </w:tcBorders>
            <w:shd w:val="clear" w:color="auto" w:fill="auto"/>
            <w:noWrap/>
            <w:vAlign w:val="bottom"/>
            <w:hideMark/>
          </w:tcPr>
          <w:p w14:paraId="72CF176D" w14:textId="44A070C2"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&lt;0.001*</w:t>
            </w:r>
          </w:p>
        </w:tc>
        <w:tc>
          <w:tcPr>
            <w:tcW w:w="1875" w:type="dxa"/>
            <w:tcBorders>
              <w:top w:val="nil"/>
              <w:left w:val="nil"/>
              <w:bottom w:val="nil"/>
              <w:right w:val="nil"/>
            </w:tcBorders>
            <w:shd w:val="clear" w:color="auto" w:fill="auto"/>
            <w:noWrap/>
            <w:vAlign w:val="bottom"/>
            <w:hideMark/>
          </w:tcPr>
          <w:p w14:paraId="0DC296BA"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1.649 (1.328, 2.048)</w:t>
            </w:r>
          </w:p>
        </w:tc>
        <w:tc>
          <w:tcPr>
            <w:tcW w:w="1085" w:type="dxa"/>
            <w:tcBorders>
              <w:top w:val="nil"/>
              <w:left w:val="nil"/>
              <w:bottom w:val="nil"/>
              <w:right w:val="nil"/>
            </w:tcBorders>
            <w:shd w:val="clear" w:color="auto" w:fill="auto"/>
            <w:noWrap/>
            <w:vAlign w:val="bottom"/>
            <w:hideMark/>
          </w:tcPr>
          <w:p w14:paraId="7D1D2739" w14:textId="7EBACECE"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&lt;0.001*</w:t>
            </w:r>
          </w:p>
        </w:tc>
      </w:tr>
      <w:tr w:rsidR="00791B39" w:rsidRPr="00791B39" w14:paraId="691A5ED8" w14:textId="77777777" w:rsidTr="00791B39">
        <w:trPr>
          <w:trHeight w:val="240"/>
        </w:trPr>
        <w:tc>
          <w:tcPr>
            <w:tcW w:w="3525" w:type="dxa"/>
            <w:tcBorders>
              <w:top w:val="nil"/>
              <w:left w:val="nil"/>
              <w:bottom w:val="nil"/>
              <w:right w:val="nil"/>
            </w:tcBorders>
            <w:shd w:val="clear" w:color="auto" w:fill="auto"/>
            <w:noWrap/>
            <w:vAlign w:val="bottom"/>
            <w:hideMark/>
          </w:tcPr>
          <w:p w14:paraId="7C9B3B14"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Extended family</w:t>
            </w:r>
          </w:p>
        </w:tc>
        <w:tc>
          <w:tcPr>
            <w:tcW w:w="1694" w:type="dxa"/>
            <w:tcBorders>
              <w:top w:val="nil"/>
              <w:left w:val="nil"/>
              <w:bottom w:val="nil"/>
              <w:right w:val="nil"/>
            </w:tcBorders>
            <w:shd w:val="clear" w:color="auto" w:fill="auto"/>
            <w:noWrap/>
            <w:vAlign w:val="bottom"/>
            <w:hideMark/>
          </w:tcPr>
          <w:p w14:paraId="6A366C98"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1.259 (1.088, 1.456)</w:t>
            </w:r>
          </w:p>
        </w:tc>
        <w:tc>
          <w:tcPr>
            <w:tcW w:w="1221" w:type="dxa"/>
            <w:tcBorders>
              <w:top w:val="nil"/>
              <w:left w:val="nil"/>
              <w:bottom w:val="nil"/>
              <w:right w:val="nil"/>
            </w:tcBorders>
            <w:shd w:val="clear" w:color="auto" w:fill="auto"/>
            <w:noWrap/>
            <w:vAlign w:val="bottom"/>
            <w:hideMark/>
          </w:tcPr>
          <w:p w14:paraId="44F0E6A6" w14:textId="64484C35"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0.002*</w:t>
            </w:r>
          </w:p>
        </w:tc>
        <w:tc>
          <w:tcPr>
            <w:tcW w:w="1875" w:type="dxa"/>
            <w:tcBorders>
              <w:top w:val="nil"/>
              <w:left w:val="nil"/>
              <w:bottom w:val="nil"/>
              <w:right w:val="nil"/>
            </w:tcBorders>
            <w:shd w:val="clear" w:color="auto" w:fill="auto"/>
            <w:noWrap/>
            <w:vAlign w:val="bottom"/>
            <w:hideMark/>
          </w:tcPr>
          <w:p w14:paraId="68CD4991"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1.286 (1.085, 1.524)</w:t>
            </w:r>
          </w:p>
        </w:tc>
        <w:tc>
          <w:tcPr>
            <w:tcW w:w="1085" w:type="dxa"/>
            <w:tcBorders>
              <w:top w:val="nil"/>
              <w:left w:val="nil"/>
              <w:bottom w:val="nil"/>
              <w:right w:val="nil"/>
            </w:tcBorders>
            <w:shd w:val="clear" w:color="auto" w:fill="auto"/>
            <w:noWrap/>
            <w:vAlign w:val="bottom"/>
            <w:hideMark/>
          </w:tcPr>
          <w:p w14:paraId="268C22A8" w14:textId="5F9CB0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0.004*</w:t>
            </w:r>
          </w:p>
        </w:tc>
      </w:tr>
      <w:tr w:rsidR="00791B39" w:rsidRPr="00791B39" w14:paraId="6AC669DA" w14:textId="77777777" w:rsidTr="00791B39">
        <w:trPr>
          <w:trHeight w:val="230"/>
        </w:trPr>
        <w:tc>
          <w:tcPr>
            <w:tcW w:w="3525" w:type="dxa"/>
            <w:tcBorders>
              <w:top w:val="nil"/>
              <w:left w:val="nil"/>
              <w:bottom w:val="nil"/>
              <w:right w:val="nil"/>
            </w:tcBorders>
            <w:shd w:val="clear" w:color="auto" w:fill="auto"/>
            <w:noWrap/>
            <w:vAlign w:val="bottom"/>
            <w:hideMark/>
          </w:tcPr>
          <w:p w14:paraId="33B5802D"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Non-relatives</w:t>
            </w:r>
          </w:p>
        </w:tc>
        <w:tc>
          <w:tcPr>
            <w:tcW w:w="1694" w:type="dxa"/>
            <w:tcBorders>
              <w:top w:val="nil"/>
              <w:left w:val="nil"/>
              <w:bottom w:val="nil"/>
              <w:right w:val="nil"/>
            </w:tcBorders>
            <w:shd w:val="clear" w:color="auto" w:fill="auto"/>
            <w:noWrap/>
            <w:vAlign w:val="bottom"/>
            <w:hideMark/>
          </w:tcPr>
          <w:p w14:paraId="550313EA"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1.927 (1.396, 2.659)</w:t>
            </w:r>
          </w:p>
        </w:tc>
        <w:tc>
          <w:tcPr>
            <w:tcW w:w="1221" w:type="dxa"/>
            <w:tcBorders>
              <w:top w:val="nil"/>
              <w:left w:val="nil"/>
              <w:bottom w:val="nil"/>
              <w:right w:val="nil"/>
            </w:tcBorders>
            <w:shd w:val="clear" w:color="auto" w:fill="auto"/>
            <w:noWrap/>
            <w:vAlign w:val="bottom"/>
            <w:hideMark/>
          </w:tcPr>
          <w:p w14:paraId="721FE27A" w14:textId="173B9824"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&lt;0.001*</w:t>
            </w:r>
          </w:p>
        </w:tc>
        <w:tc>
          <w:tcPr>
            <w:tcW w:w="1875" w:type="dxa"/>
            <w:tcBorders>
              <w:top w:val="nil"/>
              <w:left w:val="nil"/>
              <w:bottom w:val="nil"/>
              <w:right w:val="nil"/>
            </w:tcBorders>
            <w:shd w:val="clear" w:color="auto" w:fill="auto"/>
            <w:noWrap/>
            <w:vAlign w:val="bottom"/>
            <w:hideMark/>
          </w:tcPr>
          <w:p w14:paraId="4C4066CB"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1.973 (1.409, 2.764)</w:t>
            </w:r>
          </w:p>
        </w:tc>
        <w:tc>
          <w:tcPr>
            <w:tcW w:w="1085" w:type="dxa"/>
            <w:tcBorders>
              <w:top w:val="nil"/>
              <w:left w:val="nil"/>
              <w:bottom w:val="nil"/>
              <w:right w:val="nil"/>
            </w:tcBorders>
            <w:shd w:val="clear" w:color="auto" w:fill="auto"/>
            <w:noWrap/>
            <w:vAlign w:val="bottom"/>
            <w:hideMark/>
          </w:tcPr>
          <w:p w14:paraId="5DB458FA" w14:textId="192ABA59"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&lt;0.001*</w:t>
            </w:r>
          </w:p>
        </w:tc>
      </w:tr>
      <w:tr w:rsidR="00791B39" w:rsidRPr="00791B39" w14:paraId="238FCC8C" w14:textId="77777777" w:rsidTr="00791B39">
        <w:trPr>
          <w:trHeight w:val="240"/>
        </w:trPr>
        <w:tc>
          <w:tcPr>
            <w:tcW w:w="3525" w:type="dxa"/>
            <w:tcBorders>
              <w:top w:val="nil"/>
              <w:left w:val="nil"/>
              <w:bottom w:val="nil"/>
              <w:right w:val="nil"/>
            </w:tcBorders>
            <w:shd w:val="clear" w:color="auto" w:fill="auto"/>
            <w:noWrap/>
            <w:vAlign w:val="bottom"/>
            <w:hideMark/>
          </w:tcPr>
          <w:p w14:paraId="58D7B3C6"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r w:rsidRPr="00791B39">
              <w:rPr>
                <w:rFonts w:ascii="Aptos Narrow" w:eastAsia="Times New Roman" w:hAnsi="Aptos Narrow" w:cs="Times New Roman"/>
                <w:b/>
                <w:bCs/>
                <w:kern w:val="0"/>
                <w:sz w:val="18"/>
                <w:szCs w:val="18"/>
                <w:lang w:val="en-US"/>
                <w14:ligatures w14:val="none"/>
              </w:rPr>
              <w:t>Current school attendance</w:t>
            </w:r>
          </w:p>
        </w:tc>
        <w:tc>
          <w:tcPr>
            <w:tcW w:w="1694" w:type="dxa"/>
            <w:tcBorders>
              <w:top w:val="nil"/>
              <w:left w:val="nil"/>
              <w:bottom w:val="nil"/>
              <w:right w:val="nil"/>
            </w:tcBorders>
            <w:shd w:val="clear" w:color="auto" w:fill="auto"/>
            <w:noWrap/>
            <w:vAlign w:val="bottom"/>
            <w:hideMark/>
          </w:tcPr>
          <w:p w14:paraId="66189C34" w14:textId="77777777" w:rsidR="00791B39" w:rsidRPr="00791B39" w:rsidRDefault="00791B39" w:rsidP="00791B39">
            <w:pPr>
              <w:spacing w:after="0" w:line="240" w:lineRule="auto"/>
              <w:rPr>
                <w:rFonts w:ascii="Aptos Narrow" w:eastAsia="Times New Roman" w:hAnsi="Aptos Narrow" w:cs="Times New Roman"/>
                <w:b/>
                <w:bCs/>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592D5899"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3BACBA07"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6C696D37" w14:textId="77777777" w:rsidR="00791B39" w:rsidRPr="00791B39" w:rsidRDefault="00791B39" w:rsidP="00791B39">
            <w:pPr>
              <w:spacing w:after="0" w:line="240" w:lineRule="auto"/>
              <w:rPr>
                <w:rFonts w:ascii="Times New Roman" w:eastAsia="Times New Roman" w:hAnsi="Times New Roman" w:cs="Times New Roman"/>
                <w:kern w:val="0"/>
                <w:sz w:val="20"/>
                <w:szCs w:val="20"/>
                <w:lang w:val="en-US"/>
                <w14:ligatures w14:val="none"/>
              </w:rPr>
            </w:pPr>
          </w:p>
        </w:tc>
      </w:tr>
      <w:tr w:rsidR="00791B39" w:rsidRPr="00791B39" w14:paraId="4603E8CF" w14:textId="77777777" w:rsidTr="00791B39">
        <w:trPr>
          <w:trHeight w:val="240"/>
        </w:trPr>
        <w:tc>
          <w:tcPr>
            <w:tcW w:w="3525" w:type="dxa"/>
            <w:tcBorders>
              <w:top w:val="nil"/>
              <w:left w:val="nil"/>
              <w:bottom w:val="nil"/>
              <w:right w:val="nil"/>
            </w:tcBorders>
            <w:shd w:val="clear" w:color="auto" w:fill="auto"/>
            <w:noWrap/>
            <w:vAlign w:val="bottom"/>
            <w:hideMark/>
          </w:tcPr>
          <w:p w14:paraId="5EA6CA2F"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Not attending or ≤ grade 7 (ref)</w:t>
            </w:r>
          </w:p>
        </w:tc>
        <w:tc>
          <w:tcPr>
            <w:tcW w:w="1694" w:type="dxa"/>
            <w:tcBorders>
              <w:top w:val="nil"/>
              <w:left w:val="nil"/>
              <w:bottom w:val="nil"/>
              <w:right w:val="nil"/>
            </w:tcBorders>
            <w:shd w:val="clear" w:color="auto" w:fill="auto"/>
            <w:noWrap/>
            <w:vAlign w:val="bottom"/>
            <w:hideMark/>
          </w:tcPr>
          <w:p w14:paraId="3FA7572C"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p>
        </w:tc>
        <w:tc>
          <w:tcPr>
            <w:tcW w:w="1221" w:type="dxa"/>
            <w:tcBorders>
              <w:top w:val="nil"/>
              <w:left w:val="nil"/>
              <w:bottom w:val="nil"/>
              <w:right w:val="nil"/>
            </w:tcBorders>
            <w:shd w:val="clear" w:color="auto" w:fill="auto"/>
            <w:noWrap/>
            <w:vAlign w:val="bottom"/>
            <w:hideMark/>
          </w:tcPr>
          <w:p w14:paraId="11C8149E"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875" w:type="dxa"/>
            <w:tcBorders>
              <w:top w:val="nil"/>
              <w:left w:val="nil"/>
              <w:bottom w:val="nil"/>
              <w:right w:val="nil"/>
            </w:tcBorders>
            <w:shd w:val="clear" w:color="auto" w:fill="auto"/>
            <w:noWrap/>
            <w:vAlign w:val="bottom"/>
            <w:hideMark/>
          </w:tcPr>
          <w:p w14:paraId="43CBBEE0"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c>
          <w:tcPr>
            <w:tcW w:w="1085" w:type="dxa"/>
            <w:tcBorders>
              <w:top w:val="nil"/>
              <w:left w:val="nil"/>
              <w:bottom w:val="nil"/>
              <w:right w:val="nil"/>
            </w:tcBorders>
            <w:shd w:val="clear" w:color="auto" w:fill="auto"/>
            <w:noWrap/>
            <w:vAlign w:val="bottom"/>
            <w:hideMark/>
          </w:tcPr>
          <w:p w14:paraId="7A666A2B" w14:textId="77777777" w:rsidR="00791B39" w:rsidRPr="00791B39" w:rsidRDefault="00791B39" w:rsidP="00791B39">
            <w:pPr>
              <w:spacing w:after="0" w:line="240" w:lineRule="auto"/>
              <w:jc w:val="center"/>
              <w:rPr>
                <w:rFonts w:ascii="Times New Roman" w:eastAsia="Times New Roman" w:hAnsi="Times New Roman" w:cs="Times New Roman"/>
                <w:kern w:val="0"/>
                <w:sz w:val="20"/>
                <w:szCs w:val="20"/>
                <w:lang w:val="en-US"/>
                <w14:ligatures w14:val="none"/>
              </w:rPr>
            </w:pPr>
          </w:p>
        </w:tc>
      </w:tr>
      <w:tr w:rsidR="00791B39" w:rsidRPr="00791B39" w14:paraId="4A4C5B09" w14:textId="77777777" w:rsidTr="00791B39">
        <w:trPr>
          <w:trHeight w:val="240"/>
        </w:trPr>
        <w:tc>
          <w:tcPr>
            <w:tcW w:w="3525" w:type="dxa"/>
            <w:tcBorders>
              <w:top w:val="nil"/>
              <w:left w:val="nil"/>
              <w:bottom w:val="single" w:sz="4" w:space="0" w:color="auto"/>
              <w:right w:val="nil"/>
            </w:tcBorders>
            <w:shd w:val="clear" w:color="auto" w:fill="auto"/>
            <w:noWrap/>
            <w:vAlign w:val="bottom"/>
            <w:hideMark/>
          </w:tcPr>
          <w:p w14:paraId="1F072A56" w14:textId="77777777"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Grade 8-12</w:t>
            </w:r>
          </w:p>
        </w:tc>
        <w:tc>
          <w:tcPr>
            <w:tcW w:w="1694" w:type="dxa"/>
            <w:tcBorders>
              <w:top w:val="nil"/>
              <w:left w:val="nil"/>
              <w:bottom w:val="single" w:sz="4" w:space="0" w:color="auto"/>
              <w:right w:val="nil"/>
            </w:tcBorders>
            <w:shd w:val="clear" w:color="auto" w:fill="auto"/>
            <w:noWrap/>
            <w:vAlign w:val="bottom"/>
            <w:hideMark/>
          </w:tcPr>
          <w:p w14:paraId="70EFF69D"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0.770 (0.571, 1.038)</w:t>
            </w:r>
          </w:p>
        </w:tc>
        <w:tc>
          <w:tcPr>
            <w:tcW w:w="1221" w:type="dxa"/>
            <w:tcBorders>
              <w:top w:val="nil"/>
              <w:left w:val="nil"/>
              <w:bottom w:val="single" w:sz="4" w:space="0" w:color="auto"/>
              <w:right w:val="nil"/>
            </w:tcBorders>
            <w:shd w:val="clear" w:color="auto" w:fill="auto"/>
            <w:noWrap/>
            <w:vAlign w:val="bottom"/>
            <w:hideMark/>
          </w:tcPr>
          <w:p w14:paraId="40D4C8EA"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0.086</w:t>
            </w:r>
          </w:p>
        </w:tc>
        <w:tc>
          <w:tcPr>
            <w:tcW w:w="1875" w:type="dxa"/>
            <w:tcBorders>
              <w:top w:val="nil"/>
              <w:left w:val="nil"/>
              <w:bottom w:val="single" w:sz="4" w:space="0" w:color="auto"/>
              <w:right w:val="nil"/>
            </w:tcBorders>
            <w:shd w:val="clear" w:color="auto" w:fill="auto"/>
            <w:noWrap/>
            <w:vAlign w:val="bottom"/>
            <w:hideMark/>
          </w:tcPr>
          <w:p w14:paraId="3E2C97CB"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0.808 (0.581, 1.125)</w:t>
            </w:r>
          </w:p>
        </w:tc>
        <w:tc>
          <w:tcPr>
            <w:tcW w:w="1085" w:type="dxa"/>
            <w:tcBorders>
              <w:top w:val="nil"/>
              <w:left w:val="nil"/>
              <w:bottom w:val="single" w:sz="4" w:space="0" w:color="auto"/>
              <w:right w:val="nil"/>
            </w:tcBorders>
            <w:shd w:val="clear" w:color="auto" w:fill="auto"/>
            <w:noWrap/>
            <w:vAlign w:val="bottom"/>
            <w:hideMark/>
          </w:tcPr>
          <w:p w14:paraId="4FC817F8" w14:textId="77777777" w:rsidR="00791B39" w:rsidRPr="00791B39" w:rsidRDefault="00791B39" w:rsidP="00791B39">
            <w:pPr>
              <w:spacing w:after="0" w:line="240" w:lineRule="auto"/>
              <w:jc w:val="center"/>
              <w:rPr>
                <w:rFonts w:ascii="Aptos Narrow" w:eastAsia="Times New Roman" w:hAnsi="Aptos Narrow" w:cs="Times New Roman"/>
                <w:kern w:val="0"/>
                <w:sz w:val="18"/>
                <w:szCs w:val="18"/>
                <w:lang w:val="en-US"/>
                <w14:ligatures w14:val="none"/>
              </w:rPr>
            </w:pPr>
            <w:r w:rsidRPr="00791B39">
              <w:rPr>
                <w:rFonts w:ascii="Aptos Narrow" w:eastAsia="Times New Roman" w:hAnsi="Aptos Narrow" w:cs="Times New Roman"/>
                <w:kern w:val="0"/>
                <w:sz w:val="18"/>
                <w:szCs w:val="18"/>
                <w:lang w:val="en-US"/>
                <w14:ligatures w14:val="none"/>
              </w:rPr>
              <w:t>0.208</w:t>
            </w:r>
          </w:p>
        </w:tc>
      </w:tr>
      <w:tr w:rsidR="00791B39" w:rsidRPr="00791B39" w14:paraId="272A6AC8" w14:textId="77777777" w:rsidTr="00791B39">
        <w:trPr>
          <w:trHeight w:val="240"/>
        </w:trPr>
        <w:tc>
          <w:tcPr>
            <w:tcW w:w="9400" w:type="dxa"/>
            <w:gridSpan w:val="5"/>
            <w:tcBorders>
              <w:top w:val="single" w:sz="4" w:space="0" w:color="auto"/>
              <w:left w:val="nil"/>
              <w:right w:val="nil"/>
            </w:tcBorders>
            <w:shd w:val="clear" w:color="auto" w:fill="auto"/>
            <w:noWrap/>
            <w:vAlign w:val="bottom"/>
          </w:tcPr>
          <w:p w14:paraId="41885B7C" w14:textId="48D2DE9A" w:rsidR="00791B39" w:rsidRPr="00791B39" w:rsidRDefault="00791B39" w:rsidP="00791B39">
            <w:pPr>
              <w:spacing w:after="0" w:line="240" w:lineRule="auto"/>
              <w:rPr>
                <w:rFonts w:ascii="Aptos Narrow" w:eastAsia="Times New Roman" w:hAnsi="Aptos Narrow" w:cs="Times New Roman"/>
                <w:kern w:val="0"/>
                <w:sz w:val="18"/>
                <w:szCs w:val="18"/>
                <w:lang w:val="en-US"/>
                <w14:ligatures w14:val="none"/>
              </w:rPr>
            </w:pPr>
            <w:r w:rsidRPr="00046764">
              <w:rPr>
                <w:rFonts w:ascii="Aptos Narrow" w:eastAsia="Times New Roman" w:hAnsi="Aptos Narrow" w:cs="Times New Roman"/>
                <w:kern w:val="0"/>
                <w:sz w:val="18"/>
                <w:szCs w:val="18"/>
                <w:lang w:val="en-US"/>
                <w14:ligatures w14:val="none"/>
              </w:rPr>
              <w:t>Ref: reference group; OR: odds ratio; aOR: adjusted odds ratio; CI: confidence interval; *p &lt; 0.05</w:t>
            </w:r>
          </w:p>
        </w:tc>
      </w:tr>
    </w:tbl>
    <w:p w14:paraId="5067BA0B" w14:textId="77777777" w:rsidR="00C30700" w:rsidRPr="004D3928" w:rsidRDefault="00C30700">
      <w:pPr>
        <w:rPr>
          <w:b/>
          <w:bCs/>
          <w:sz w:val="18"/>
          <w:szCs w:val="18"/>
        </w:rPr>
      </w:pPr>
    </w:p>
    <w:sectPr w:rsidR="00C30700" w:rsidRPr="004D392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1AA95A" w14:textId="77777777" w:rsidR="00092319" w:rsidRDefault="00092319" w:rsidP="00B57037">
      <w:pPr>
        <w:spacing w:after="0" w:line="240" w:lineRule="auto"/>
      </w:pPr>
      <w:r>
        <w:separator/>
      </w:r>
    </w:p>
  </w:endnote>
  <w:endnote w:type="continuationSeparator" w:id="0">
    <w:p w14:paraId="4F51D8AA" w14:textId="77777777" w:rsidR="00092319" w:rsidRDefault="00092319" w:rsidP="00B570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34497A" w14:textId="77777777" w:rsidR="00092319" w:rsidRDefault="00092319" w:rsidP="00B57037">
      <w:pPr>
        <w:spacing w:after="0" w:line="240" w:lineRule="auto"/>
      </w:pPr>
      <w:r>
        <w:separator/>
      </w:r>
    </w:p>
  </w:footnote>
  <w:footnote w:type="continuationSeparator" w:id="0">
    <w:p w14:paraId="2FF10924" w14:textId="77777777" w:rsidR="00092319" w:rsidRDefault="00092319" w:rsidP="00B570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F0252C"/>
    <w:multiLevelType w:val="hybridMultilevel"/>
    <w:tmpl w:val="9890749C"/>
    <w:lvl w:ilvl="0" w:tplc="08090001">
      <w:start w:val="1"/>
      <w:numFmt w:val="bullet"/>
      <w:lvlText w:val=""/>
      <w:lvlJc w:val="left"/>
      <w:pPr>
        <w:ind w:left="750" w:hanging="360"/>
      </w:pPr>
      <w:rPr>
        <w:rFonts w:ascii="Symbol" w:hAnsi="Symbol"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num w:numId="1" w16cid:durableId="21445395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30CC"/>
    <w:rsid w:val="00021E04"/>
    <w:rsid w:val="00046764"/>
    <w:rsid w:val="00046A67"/>
    <w:rsid w:val="000519A4"/>
    <w:rsid w:val="000648FB"/>
    <w:rsid w:val="0006548B"/>
    <w:rsid w:val="0006701D"/>
    <w:rsid w:val="00070028"/>
    <w:rsid w:val="00071231"/>
    <w:rsid w:val="000854D2"/>
    <w:rsid w:val="00092319"/>
    <w:rsid w:val="00093A55"/>
    <w:rsid w:val="000A36E4"/>
    <w:rsid w:val="000A54E1"/>
    <w:rsid w:val="000B2C9E"/>
    <w:rsid w:val="000B6EBF"/>
    <w:rsid w:val="000B7C3E"/>
    <w:rsid w:val="000C53B6"/>
    <w:rsid w:val="000D4247"/>
    <w:rsid w:val="000F1E6E"/>
    <w:rsid w:val="000F475A"/>
    <w:rsid w:val="001004FE"/>
    <w:rsid w:val="00106479"/>
    <w:rsid w:val="00111313"/>
    <w:rsid w:val="001167DF"/>
    <w:rsid w:val="001171D7"/>
    <w:rsid w:val="00124D2E"/>
    <w:rsid w:val="001337BC"/>
    <w:rsid w:val="001379B7"/>
    <w:rsid w:val="00140BA1"/>
    <w:rsid w:val="00140C0E"/>
    <w:rsid w:val="00146D38"/>
    <w:rsid w:val="001560CC"/>
    <w:rsid w:val="001602BF"/>
    <w:rsid w:val="00166033"/>
    <w:rsid w:val="00174E97"/>
    <w:rsid w:val="00185422"/>
    <w:rsid w:val="00191A3A"/>
    <w:rsid w:val="001B1573"/>
    <w:rsid w:val="001B164E"/>
    <w:rsid w:val="001C299E"/>
    <w:rsid w:val="001D476C"/>
    <w:rsid w:val="001D515E"/>
    <w:rsid w:val="00205B08"/>
    <w:rsid w:val="00242C2C"/>
    <w:rsid w:val="00246CBB"/>
    <w:rsid w:val="002555EB"/>
    <w:rsid w:val="00277343"/>
    <w:rsid w:val="00286449"/>
    <w:rsid w:val="002A4BD4"/>
    <w:rsid w:val="002F4CCC"/>
    <w:rsid w:val="00303C56"/>
    <w:rsid w:val="0031679B"/>
    <w:rsid w:val="003169CC"/>
    <w:rsid w:val="003246CA"/>
    <w:rsid w:val="003331E7"/>
    <w:rsid w:val="003365AD"/>
    <w:rsid w:val="0033773C"/>
    <w:rsid w:val="00340257"/>
    <w:rsid w:val="0034400F"/>
    <w:rsid w:val="00346A30"/>
    <w:rsid w:val="00346BE8"/>
    <w:rsid w:val="00367D15"/>
    <w:rsid w:val="003A5F1E"/>
    <w:rsid w:val="003B2701"/>
    <w:rsid w:val="003B36F1"/>
    <w:rsid w:val="003B57AA"/>
    <w:rsid w:val="003D0D30"/>
    <w:rsid w:val="003D1D7F"/>
    <w:rsid w:val="003D4390"/>
    <w:rsid w:val="003F0735"/>
    <w:rsid w:val="003F07EF"/>
    <w:rsid w:val="003F2E79"/>
    <w:rsid w:val="003F5E9B"/>
    <w:rsid w:val="004027EC"/>
    <w:rsid w:val="00417E60"/>
    <w:rsid w:val="00430935"/>
    <w:rsid w:val="004475F7"/>
    <w:rsid w:val="00447AFE"/>
    <w:rsid w:val="00447D8F"/>
    <w:rsid w:val="0045164B"/>
    <w:rsid w:val="004575B6"/>
    <w:rsid w:val="004609DC"/>
    <w:rsid w:val="00472E38"/>
    <w:rsid w:val="0047368B"/>
    <w:rsid w:val="00481A31"/>
    <w:rsid w:val="004846C4"/>
    <w:rsid w:val="00497123"/>
    <w:rsid w:val="004B3E56"/>
    <w:rsid w:val="004B4BFA"/>
    <w:rsid w:val="004C3D0A"/>
    <w:rsid w:val="004C5BE0"/>
    <w:rsid w:val="004D08B7"/>
    <w:rsid w:val="004D3928"/>
    <w:rsid w:val="004D5A15"/>
    <w:rsid w:val="004E75FC"/>
    <w:rsid w:val="00510BD9"/>
    <w:rsid w:val="005232CD"/>
    <w:rsid w:val="00537668"/>
    <w:rsid w:val="00542BE6"/>
    <w:rsid w:val="0054688F"/>
    <w:rsid w:val="00552070"/>
    <w:rsid w:val="00552B88"/>
    <w:rsid w:val="00555692"/>
    <w:rsid w:val="00556F74"/>
    <w:rsid w:val="00563481"/>
    <w:rsid w:val="00566824"/>
    <w:rsid w:val="00570A8D"/>
    <w:rsid w:val="00594E48"/>
    <w:rsid w:val="00597502"/>
    <w:rsid w:val="005A3EE3"/>
    <w:rsid w:val="005B6217"/>
    <w:rsid w:val="005C66A2"/>
    <w:rsid w:val="005F48BA"/>
    <w:rsid w:val="005F6C7C"/>
    <w:rsid w:val="006023AF"/>
    <w:rsid w:val="006117EC"/>
    <w:rsid w:val="0061499E"/>
    <w:rsid w:val="006179C4"/>
    <w:rsid w:val="006248A9"/>
    <w:rsid w:val="00635C2B"/>
    <w:rsid w:val="006506E5"/>
    <w:rsid w:val="00654659"/>
    <w:rsid w:val="00654749"/>
    <w:rsid w:val="00661ACF"/>
    <w:rsid w:val="00661EC6"/>
    <w:rsid w:val="0066308C"/>
    <w:rsid w:val="00663EE2"/>
    <w:rsid w:val="00674920"/>
    <w:rsid w:val="006865BA"/>
    <w:rsid w:val="00691608"/>
    <w:rsid w:val="006A2695"/>
    <w:rsid w:val="006C1FE9"/>
    <w:rsid w:val="006C668D"/>
    <w:rsid w:val="006D438A"/>
    <w:rsid w:val="006D5D02"/>
    <w:rsid w:val="006D5D88"/>
    <w:rsid w:val="006F4AE4"/>
    <w:rsid w:val="007010E0"/>
    <w:rsid w:val="00703F60"/>
    <w:rsid w:val="0070503A"/>
    <w:rsid w:val="00705412"/>
    <w:rsid w:val="007077CD"/>
    <w:rsid w:val="0073577D"/>
    <w:rsid w:val="0073736F"/>
    <w:rsid w:val="0074178A"/>
    <w:rsid w:val="00743F8F"/>
    <w:rsid w:val="00757829"/>
    <w:rsid w:val="00761A24"/>
    <w:rsid w:val="00763071"/>
    <w:rsid w:val="0078733F"/>
    <w:rsid w:val="00791B39"/>
    <w:rsid w:val="00793836"/>
    <w:rsid w:val="00794B76"/>
    <w:rsid w:val="00794D71"/>
    <w:rsid w:val="00797D80"/>
    <w:rsid w:val="007A62E4"/>
    <w:rsid w:val="007B06AB"/>
    <w:rsid w:val="007C220B"/>
    <w:rsid w:val="007C2F64"/>
    <w:rsid w:val="007C530B"/>
    <w:rsid w:val="007C62FF"/>
    <w:rsid w:val="007D39D5"/>
    <w:rsid w:val="007D7B07"/>
    <w:rsid w:val="007E2C2E"/>
    <w:rsid w:val="007E3810"/>
    <w:rsid w:val="00810816"/>
    <w:rsid w:val="00812345"/>
    <w:rsid w:val="0081567E"/>
    <w:rsid w:val="00817F76"/>
    <w:rsid w:val="00820239"/>
    <w:rsid w:val="00826839"/>
    <w:rsid w:val="008442C8"/>
    <w:rsid w:val="00845502"/>
    <w:rsid w:val="0085156B"/>
    <w:rsid w:val="008615A4"/>
    <w:rsid w:val="00862CE9"/>
    <w:rsid w:val="00890F14"/>
    <w:rsid w:val="008B23E6"/>
    <w:rsid w:val="008B251B"/>
    <w:rsid w:val="008C100C"/>
    <w:rsid w:val="008C43EB"/>
    <w:rsid w:val="008C5AA6"/>
    <w:rsid w:val="008F3F7A"/>
    <w:rsid w:val="00912CDD"/>
    <w:rsid w:val="009278DF"/>
    <w:rsid w:val="00930F61"/>
    <w:rsid w:val="00933B88"/>
    <w:rsid w:val="00940732"/>
    <w:rsid w:val="0095216F"/>
    <w:rsid w:val="00960499"/>
    <w:rsid w:val="00984E32"/>
    <w:rsid w:val="00986E22"/>
    <w:rsid w:val="00987580"/>
    <w:rsid w:val="00987EAB"/>
    <w:rsid w:val="009A0A82"/>
    <w:rsid w:val="009A1208"/>
    <w:rsid w:val="009A7E22"/>
    <w:rsid w:val="009C2B2F"/>
    <w:rsid w:val="009F0142"/>
    <w:rsid w:val="00A00215"/>
    <w:rsid w:val="00A01233"/>
    <w:rsid w:val="00A01631"/>
    <w:rsid w:val="00A04721"/>
    <w:rsid w:val="00A11E2E"/>
    <w:rsid w:val="00A13789"/>
    <w:rsid w:val="00A30545"/>
    <w:rsid w:val="00A33A79"/>
    <w:rsid w:val="00A5169E"/>
    <w:rsid w:val="00A56AD1"/>
    <w:rsid w:val="00A7024F"/>
    <w:rsid w:val="00A80AE1"/>
    <w:rsid w:val="00A83E28"/>
    <w:rsid w:val="00A85DA0"/>
    <w:rsid w:val="00A8625F"/>
    <w:rsid w:val="00A93591"/>
    <w:rsid w:val="00AB08F8"/>
    <w:rsid w:val="00AC1BFD"/>
    <w:rsid w:val="00AC264A"/>
    <w:rsid w:val="00AC3B77"/>
    <w:rsid w:val="00AD2D3C"/>
    <w:rsid w:val="00AD4B69"/>
    <w:rsid w:val="00AD7776"/>
    <w:rsid w:val="00AD7969"/>
    <w:rsid w:val="00AE6375"/>
    <w:rsid w:val="00AF4CDE"/>
    <w:rsid w:val="00B10454"/>
    <w:rsid w:val="00B1110F"/>
    <w:rsid w:val="00B12E52"/>
    <w:rsid w:val="00B1571F"/>
    <w:rsid w:val="00B33EFD"/>
    <w:rsid w:val="00B341B6"/>
    <w:rsid w:val="00B35EF9"/>
    <w:rsid w:val="00B412C9"/>
    <w:rsid w:val="00B52CF1"/>
    <w:rsid w:val="00B57037"/>
    <w:rsid w:val="00B57761"/>
    <w:rsid w:val="00B650B1"/>
    <w:rsid w:val="00B65AEC"/>
    <w:rsid w:val="00B7082C"/>
    <w:rsid w:val="00B70D97"/>
    <w:rsid w:val="00B74736"/>
    <w:rsid w:val="00B81E3B"/>
    <w:rsid w:val="00B85E43"/>
    <w:rsid w:val="00B90218"/>
    <w:rsid w:val="00BA533F"/>
    <w:rsid w:val="00BC44A6"/>
    <w:rsid w:val="00BD5BB5"/>
    <w:rsid w:val="00BE1550"/>
    <w:rsid w:val="00BF0139"/>
    <w:rsid w:val="00C02E5C"/>
    <w:rsid w:val="00C05B67"/>
    <w:rsid w:val="00C115D5"/>
    <w:rsid w:val="00C14C2D"/>
    <w:rsid w:val="00C20DD4"/>
    <w:rsid w:val="00C26D8C"/>
    <w:rsid w:val="00C27A96"/>
    <w:rsid w:val="00C30700"/>
    <w:rsid w:val="00C35124"/>
    <w:rsid w:val="00C42F52"/>
    <w:rsid w:val="00C52B57"/>
    <w:rsid w:val="00C56671"/>
    <w:rsid w:val="00C6059B"/>
    <w:rsid w:val="00C609BB"/>
    <w:rsid w:val="00C75750"/>
    <w:rsid w:val="00C757DA"/>
    <w:rsid w:val="00C7668F"/>
    <w:rsid w:val="00C815FB"/>
    <w:rsid w:val="00C85D9A"/>
    <w:rsid w:val="00C8772C"/>
    <w:rsid w:val="00C877BC"/>
    <w:rsid w:val="00C93B4B"/>
    <w:rsid w:val="00CA4539"/>
    <w:rsid w:val="00CA568D"/>
    <w:rsid w:val="00CA57BB"/>
    <w:rsid w:val="00CB35AC"/>
    <w:rsid w:val="00CB4B9E"/>
    <w:rsid w:val="00CC0E1A"/>
    <w:rsid w:val="00CC3065"/>
    <w:rsid w:val="00CC32DA"/>
    <w:rsid w:val="00CC4871"/>
    <w:rsid w:val="00CC71C3"/>
    <w:rsid w:val="00CE5C44"/>
    <w:rsid w:val="00D0198B"/>
    <w:rsid w:val="00D3245D"/>
    <w:rsid w:val="00D430CC"/>
    <w:rsid w:val="00D600E1"/>
    <w:rsid w:val="00D61CAE"/>
    <w:rsid w:val="00D82C25"/>
    <w:rsid w:val="00D92E5E"/>
    <w:rsid w:val="00D9387E"/>
    <w:rsid w:val="00DA3F43"/>
    <w:rsid w:val="00DA4906"/>
    <w:rsid w:val="00DA77FC"/>
    <w:rsid w:val="00DB2091"/>
    <w:rsid w:val="00DB373A"/>
    <w:rsid w:val="00DB6B97"/>
    <w:rsid w:val="00DC58C7"/>
    <w:rsid w:val="00DE5D7A"/>
    <w:rsid w:val="00E01BFC"/>
    <w:rsid w:val="00E0399A"/>
    <w:rsid w:val="00E05662"/>
    <w:rsid w:val="00E068F3"/>
    <w:rsid w:val="00E06B31"/>
    <w:rsid w:val="00E158A8"/>
    <w:rsid w:val="00E2072D"/>
    <w:rsid w:val="00E33B38"/>
    <w:rsid w:val="00E345CD"/>
    <w:rsid w:val="00E4380E"/>
    <w:rsid w:val="00E5045A"/>
    <w:rsid w:val="00E54BC3"/>
    <w:rsid w:val="00E641CB"/>
    <w:rsid w:val="00E6447F"/>
    <w:rsid w:val="00E64594"/>
    <w:rsid w:val="00E73907"/>
    <w:rsid w:val="00E76DD9"/>
    <w:rsid w:val="00E85453"/>
    <w:rsid w:val="00E85C44"/>
    <w:rsid w:val="00E90F44"/>
    <w:rsid w:val="00E943C1"/>
    <w:rsid w:val="00EC06A9"/>
    <w:rsid w:val="00EC0CCE"/>
    <w:rsid w:val="00ED4E8C"/>
    <w:rsid w:val="00ED7F9A"/>
    <w:rsid w:val="00EE0A50"/>
    <w:rsid w:val="00EE477E"/>
    <w:rsid w:val="00EF6939"/>
    <w:rsid w:val="00F0338B"/>
    <w:rsid w:val="00F0348A"/>
    <w:rsid w:val="00F06E63"/>
    <w:rsid w:val="00F1157F"/>
    <w:rsid w:val="00F122C4"/>
    <w:rsid w:val="00F3358C"/>
    <w:rsid w:val="00F4526C"/>
    <w:rsid w:val="00F5177C"/>
    <w:rsid w:val="00F523C8"/>
    <w:rsid w:val="00F55A39"/>
    <w:rsid w:val="00F651EB"/>
    <w:rsid w:val="00F70BC5"/>
    <w:rsid w:val="00F71752"/>
    <w:rsid w:val="00F71BF5"/>
    <w:rsid w:val="00F71C10"/>
    <w:rsid w:val="00F77537"/>
    <w:rsid w:val="00F821A8"/>
    <w:rsid w:val="00F824E6"/>
    <w:rsid w:val="00F82519"/>
    <w:rsid w:val="00FA3D32"/>
    <w:rsid w:val="00FB4068"/>
    <w:rsid w:val="00FB57C3"/>
    <w:rsid w:val="00FC272E"/>
    <w:rsid w:val="00FD1211"/>
    <w:rsid w:val="00FD3AD1"/>
    <w:rsid w:val="00FD653E"/>
    <w:rsid w:val="00FE6111"/>
    <w:rsid w:val="00FE63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32AF2A"/>
  <w15:chartTrackingRefBased/>
  <w15:docId w15:val="{48F87CCF-AE4D-4CB3-B98F-B327A3C50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D430C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430C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430C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430C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430C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430C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430C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430C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430C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30CC"/>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D430CC"/>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D430CC"/>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D430CC"/>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D430CC"/>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D430CC"/>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D430CC"/>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D430CC"/>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D430CC"/>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D430C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30CC"/>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D430C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30CC"/>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D430CC"/>
    <w:pPr>
      <w:spacing w:before="160"/>
      <w:jc w:val="center"/>
    </w:pPr>
    <w:rPr>
      <w:i/>
      <w:iCs/>
      <w:color w:val="404040" w:themeColor="text1" w:themeTint="BF"/>
    </w:rPr>
  </w:style>
  <w:style w:type="character" w:customStyle="1" w:styleId="QuoteChar">
    <w:name w:val="Quote Char"/>
    <w:basedOn w:val="DefaultParagraphFont"/>
    <w:link w:val="Quote"/>
    <w:uiPriority w:val="29"/>
    <w:rsid w:val="00D430CC"/>
    <w:rPr>
      <w:i/>
      <w:iCs/>
      <w:color w:val="404040" w:themeColor="text1" w:themeTint="BF"/>
      <w:lang w:val="en-GB"/>
    </w:rPr>
  </w:style>
  <w:style w:type="paragraph" w:styleId="ListParagraph">
    <w:name w:val="List Paragraph"/>
    <w:basedOn w:val="Normal"/>
    <w:uiPriority w:val="34"/>
    <w:qFormat/>
    <w:rsid w:val="00D430CC"/>
    <w:pPr>
      <w:ind w:left="720"/>
      <w:contextualSpacing/>
    </w:pPr>
  </w:style>
  <w:style w:type="character" w:styleId="IntenseEmphasis">
    <w:name w:val="Intense Emphasis"/>
    <w:basedOn w:val="DefaultParagraphFont"/>
    <w:uiPriority w:val="21"/>
    <w:qFormat/>
    <w:rsid w:val="00D430CC"/>
    <w:rPr>
      <w:i/>
      <w:iCs/>
      <w:color w:val="0F4761" w:themeColor="accent1" w:themeShade="BF"/>
    </w:rPr>
  </w:style>
  <w:style w:type="paragraph" w:styleId="IntenseQuote">
    <w:name w:val="Intense Quote"/>
    <w:basedOn w:val="Normal"/>
    <w:next w:val="Normal"/>
    <w:link w:val="IntenseQuoteChar"/>
    <w:uiPriority w:val="30"/>
    <w:qFormat/>
    <w:rsid w:val="00D430C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430CC"/>
    <w:rPr>
      <w:i/>
      <w:iCs/>
      <w:color w:val="0F4761" w:themeColor="accent1" w:themeShade="BF"/>
      <w:lang w:val="en-GB"/>
    </w:rPr>
  </w:style>
  <w:style w:type="character" w:styleId="IntenseReference">
    <w:name w:val="Intense Reference"/>
    <w:basedOn w:val="DefaultParagraphFont"/>
    <w:uiPriority w:val="32"/>
    <w:qFormat/>
    <w:rsid w:val="00D430CC"/>
    <w:rPr>
      <w:b/>
      <w:bCs/>
      <w:smallCaps/>
      <w:color w:val="0F4761" w:themeColor="accent1" w:themeShade="BF"/>
      <w:spacing w:val="5"/>
    </w:rPr>
  </w:style>
  <w:style w:type="table" w:styleId="TableGrid">
    <w:name w:val="Table Grid"/>
    <w:basedOn w:val="TableNormal"/>
    <w:uiPriority w:val="39"/>
    <w:rsid w:val="00C115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21E04"/>
    <w:pPr>
      <w:spacing w:after="200" w:line="240" w:lineRule="auto"/>
    </w:pPr>
    <w:rPr>
      <w:i/>
      <w:iCs/>
      <w:color w:val="0E2841" w:themeColor="text2"/>
      <w:sz w:val="18"/>
      <w:szCs w:val="18"/>
    </w:rPr>
  </w:style>
  <w:style w:type="paragraph" w:styleId="FootnoteText">
    <w:name w:val="footnote text"/>
    <w:basedOn w:val="Normal"/>
    <w:link w:val="FootnoteTextChar"/>
    <w:uiPriority w:val="99"/>
    <w:semiHidden/>
    <w:unhideWhenUsed/>
    <w:rsid w:val="00B5703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57037"/>
    <w:rPr>
      <w:sz w:val="20"/>
      <w:szCs w:val="20"/>
      <w:lang w:val="en-GB"/>
    </w:rPr>
  </w:style>
  <w:style w:type="character" w:styleId="FootnoteReference">
    <w:name w:val="footnote reference"/>
    <w:basedOn w:val="DefaultParagraphFont"/>
    <w:uiPriority w:val="99"/>
    <w:semiHidden/>
    <w:unhideWhenUsed/>
    <w:rsid w:val="00B5703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8644388">
      <w:bodyDiv w:val="1"/>
      <w:marLeft w:val="0"/>
      <w:marRight w:val="0"/>
      <w:marTop w:val="0"/>
      <w:marBottom w:val="0"/>
      <w:divBdr>
        <w:top w:val="none" w:sz="0" w:space="0" w:color="auto"/>
        <w:left w:val="none" w:sz="0" w:space="0" w:color="auto"/>
        <w:bottom w:val="none" w:sz="0" w:space="0" w:color="auto"/>
        <w:right w:val="none" w:sz="0" w:space="0" w:color="auto"/>
      </w:divBdr>
    </w:div>
    <w:div w:id="459307492">
      <w:bodyDiv w:val="1"/>
      <w:marLeft w:val="0"/>
      <w:marRight w:val="0"/>
      <w:marTop w:val="0"/>
      <w:marBottom w:val="0"/>
      <w:divBdr>
        <w:top w:val="none" w:sz="0" w:space="0" w:color="auto"/>
        <w:left w:val="none" w:sz="0" w:space="0" w:color="auto"/>
        <w:bottom w:val="none" w:sz="0" w:space="0" w:color="auto"/>
        <w:right w:val="none" w:sz="0" w:space="0" w:color="auto"/>
      </w:divBdr>
    </w:div>
    <w:div w:id="677275228">
      <w:bodyDiv w:val="1"/>
      <w:marLeft w:val="0"/>
      <w:marRight w:val="0"/>
      <w:marTop w:val="0"/>
      <w:marBottom w:val="0"/>
      <w:divBdr>
        <w:top w:val="none" w:sz="0" w:space="0" w:color="auto"/>
        <w:left w:val="none" w:sz="0" w:space="0" w:color="auto"/>
        <w:bottom w:val="none" w:sz="0" w:space="0" w:color="auto"/>
        <w:right w:val="none" w:sz="0" w:space="0" w:color="auto"/>
      </w:divBdr>
    </w:div>
    <w:div w:id="895630827">
      <w:bodyDiv w:val="1"/>
      <w:marLeft w:val="0"/>
      <w:marRight w:val="0"/>
      <w:marTop w:val="0"/>
      <w:marBottom w:val="0"/>
      <w:divBdr>
        <w:top w:val="none" w:sz="0" w:space="0" w:color="auto"/>
        <w:left w:val="none" w:sz="0" w:space="0" w:color="auto"/>
        <w:bottom w:val="none" w:sz="0" w:space="0" w:color="auto"/>
        <w:right w:val="none" w:sz="0" w:space="0" w:color="auto"/>
      </w:divBdr>
    </w:div>
    <w:div w:id="1104954484">
      <w:bodyDiv w:val="1"/>
      <w:marLeft w:val="0"/>
      <w:marRight w:val="0"/>
      <w:marTop w:val="0"/>
      <w:marBottom w:val="0"/>
      <w:divBdr>
        <w:top w:val="none" w:sz="0" w:space="0" w:color="auto"/>
        <w:left w:val="none" w:sz="0" w:space="0" w:color="auto"/>
        <w:bottom w:val="none" w:sz="0" w:space="0" w:color="auto"/>
        <w:right w:val="none" w:sz="0" w:space="0" w:color="auto"/>
      </w:divBdr>
    </w:div>
    <w:div w:id="1779176642">
      <w:bodyDiv w:val="1"/>
      <w:marLeft w:val="0"/>
      <w:marRight w:val="0"/>
      <w:marTop w:val="0"/>
      <w:marBottom w:val="0"/>
      <w:divBdr>
        <w:top w:val="none" w:sz="0" w:space="0" w:color="auto"/>
        <w:left w:val="none" w:sz="0" w:space="0" w:color="auto"/>
        <w:bottom w:val="none" w:sz="0" w:space="0" w:color="auto"/>
        <w:right w:val="none" w:sz="0" w:space="0" w:color="auto"/>
      </w:divBdr>
    </w:div>
    <w:div w:id="1804083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98123C-FDAC-4720-B305-A15ABC767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3018</TotalTime>
  <Pages>9</Pages>
  <Words>1661</Words>
  <Characters>9473</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Audrey Moyo</dc:creator>
  <cp:keywords/>
  <dc:description/>
  <cp:lastModifiedBy>Audrey Moyo</cp:lastModifiedBy>
  <cp:revision>340</cp:revision>
  <dcterms:created xsi:type="dcterms:W3CDTF">2024-12-19T19:24:00Z</dcterms:created>
  <dcterms:modified xsi:type="dcterms:W3CDTF">2025-07-29T10:26:00Z</dcterms:modified>
</cp:coreProperties>
</file>